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03048" w14:textId="287FBCC9" w:rsidR="00D57013" w:rsidRDefault="000D1D01" w:rsidP="00D57013">
      <w:pPr>
        <w:widowControl w:val="0"/>
        <w:rPr>
          <w:rFonts w:ascii="Open Sans ExtraBold" w:eastAsia="Open Sans" w:hAnsi="Open Sans ExtraBold" w:cs="Open Sans ExtraBold"/>
          <w:b/>
          <w:color w:val="004888"/>
          <w:sz w:val="72"/>
          <w:szCs w:val="72"/>
        </w:rPr>
      </w:pPr>
      <w:r w:rsidRPr="00003373">
        <w:rPr>
          <w:rFonts w:ascii="Open Sans ExtraBold" w:hAnsi="Open Sans ExtraBold" w:cs="Open Sans ExtraBold"/>
          <w:noProof/>
          <w:color w:val="004B88"/>
          <w:highlight w:val="yellow"/>
        </w:rPr>
        <w:drawing>
          <wp:anchor distT="0" distB="0" distL="114300" distR="114300" simplePos="0" relativeHeight="251658240" behindDoc="0" locked="0" layoutInCell="1" allowOverlap="1" wp14:anchorId="5E6E082C" wp14:editId="0E719149">
            <wp:simplePos x="0" y="0"/>
            <wp:positionH relativeFrom="margin">
              <wp:posOffset>3907155</wp:posOffset>
            </wp:positionH>
            <wp:positionV relativeFrom="margin">
              <wp:posOffset>42545</wp:posOffset>
            </wp:positionV>
            <wp:extent cx="2481299" cy="12960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l="15778" t="9635" r="5631" b="6855"/>
                    <a:stretch/>
                  </pic:blipFill>
                  <pic:spPr bwMode="auto">
                    <a:xfrm>
                      <a:off x="0" y="0"/>
                      <a:ext cx="2481299" cy="12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5440FB" w14:textId="77777777" w:rsidR="0006550A" w:rsidRPr="0006550A" w:rsidRDefault="0006550A" w:rsidP="00D57013">
      <w:pPr>
        <w:widowControl w:val="0"/>
        <w:rPr>
          <w:rFonts w:ascii="Open Sans ExtraBold" w:eastAsia="Open Sans" w:hAnsi="Open Sans ExtraBold" w:cs="Open Sans ExtraBold"/>
          <w:b/>
          <w:color w:val="004888"/>
          <w:sz w:val="32"/>
          <w:szCs w:val="32"/>
        </w:rPr>
      </w:pPr>
    </w:p>
    <w:p w14:paraId="2439AA88" w14:textId="1A4A1E79" w:rsidR="00F11ADD" w:rsidRDefault="0006550A" w:rsidP="00D57013">
      <w:pPr>
        <w:widowControl w:val="0"/>
        <w:rPr>
          <w:rFonts w:ascii="Open Sans ExtraBold" w:eastAsia="Open Sans" w:hAnsi="Open Sans ExtraBold" w:cs="Open Sans ExtraBold"/>
          <w:b/>
          <w:color w:val="004888"/>
          <w:sz w:val="72"/>
          <w:szCs w:val="72"/>
        </w:rPr>
      </w:pPr>
      <w:r>
        <w:rPr>
          <w:rFonts w:ascii="Open Sans ExtraBold" w:eastAsia="Open Sans" w:hAnsi="Open Sans ExtraBold" w:cs="Open Sans ExtraBold"/>
          <w:b/>
          <w:color w:val="004888"/>
          <w:sz w:val="72"/>
          <w:szCs w:val="72"/>
        </w:rPr>
        <w:t>T</w:t>
      </w:r>
      <w:r w:rsidR="00D57013">
        <w:rPr>
          <w:rFonts w:ascii="Open Sans ExtraBold" w:eastAsia="Open Sans" w:hAnsi="Open Sans ExtraBold" w:cs="Open Sans ExtraBold"/>
          <w:b/>
          <w:color w:val="004888"/>
          <w:sz w:val="72"/>
          <w:szCs w:val="72"/>
        </w:rPr>
        <w:t>elephone</w:t>
      </w:r>
    </w:p>
    <w:p w14:paraId="28F5B461" w14:textId="10443E08" w:rsidR="00D57013" w:rsidRPr="004A64F4" w:rsidRDefault="00D57013" w:rsidP="00D57013">
      <w:pPr>
        <w:widowControl w:val="0"/>
        <w:rPr>
          <w:rFonts w:ascii="Open Sans ExtraBold" w:eastAsia="Open Sans" w:hAnsi="Open Sans ExtraBold" w:cs="Open Sans ExtraBold"/>
          <w:b/>
          <w:color w:val="004888"/>
          <w:sz w:val="72"/>
          <w:szCs w:val="72"/>
        </w:rPr>
      </w:pPr>
      <w:r>
        <w:rPr>
          <w:rFonts w:ascii="Open Sans ExtraBold" w:eastAsia="Open Sans" w:hAnsi="Open Sans ExtraBold" w:cs="Open Sans ExtraBold"/>
          <w:b/>
          <w:color w:val="004888"/>
          <w:sz w:val="72"/>
          <w:szCs w:val="72"/>
        </w:rPr>
        <w:t>Debt &amp; Energy Adviser</w:t>
      </w:r>
    </w:p>
    <w:p w14:paraId="2736F5C5" w14:textId="563982A6" w:rsidR="00F11ADD" w:rsidRPr="00D57013" w:rsidRDefault="00F11ADD" w:rsidP="00D57013">
      <w:pPr>
        <w:widowControl w:val="0"/>
        <w:rPr>
          <w:rFonts w:ascii="Open Sans" w:eastAsia="Open Sans" w:hAnsi="Open Sans" w:cs="Open Sans"/>
          <w:b/>
          <w:color w:val="004888"/>
          <w:sz w:val="56"/>
          <w:szCs w:val="56"/>
        </w:rPr>
      </w:pPr>
    </w:p>
    <w:p w14:paraId="534FF633" w14:textId="2B600B38" w:rsidR="00F11ADD" w:rsidRPr="004A64F4" w:rsidRDefault="00F11ADD" w:rsidP="00D57013">
      <w:pPr>
        <w:rPr>
          <w:rFonts w:ascii="Open Sans" w:hAnsi="Open Sans" w:cs="Open Sans"/>
          <w:b/>
          <w:bCs/>
          <w:color w:val="004B88"/>
          <w:sz w:val="72"/>
          <w:szCs w:val="72"/>
          <w:lang w:eastAsia="en-GB"/>
        </w:rPr>
      </w:pPr>
      <w:r w:rsidRPr="004A64F4">
        <w:rPr>
          <w:rFonts w:ascii="Open Sans" w:hAnsi="Open Sans" w:cs="Open Sans"/>
          <w:b/>
          <w:bCs/>
          <w:color w:val="004B88"/>
          <w:sz w:val="72"/>
          <w:szCs w:val="72"/>
          <w:lang w:eastAsia="en-GB"/>
        </w:rPr>
        <w:t>Job pack</w:t>
      </w:r>
    </w:p>
    <w:p w14:paraId="3DA4F7B7" w14:textId="289D2B07" w:rsidR="00F11ADD" w:rsidRPr="009E04F5" w:rsidRDefault="00F11ADD" w:rsidP="00D57013">
      <w:pPr>
        <w:rPr>
          <w:rFonts w:ascii="Open Sans" w:hAnsi="Open Sans" w:cs="Open Sans"/>
          <w:color w:val="004B88"/>
          <w:sz w:val="20"/>
          <w:szCs w:val="20"/>
          <w:lang w:eastAsia="en-GB"/>
        </w:rPr>
      </w:pPr>
    </w:p>
    <w:p w14:paraId="6D7DF2C5" w14:textId="5311F36E" w:rsidR="00F11ADD" w:rsidRPr="004B0146" w:rsidRDefault="00F11ADD" w:rsidP="00D57013">
      <w:pPr>
        <w:jc w:val="both"/>
        <w:rPr>
          <w:rFonts w:ascii="Open Sans" w:hAnsi="Open Sans" w:cs="Open Sans"/>
          <w:color w:val="004B88"/>
          <w:lang w:eastAsia="en-GB"/>
        </w:rPr>
      </w:pPr>
      <w:r w:rsidRPr="004B0146">
        <w:rPr>
          <w:rFonts w:ascii="Open Sans" w:hAnsi="Open Sans" w:cs="Open Sans"/>
          <w:color w:val="004B88"/>
          <w:lang w:eastAsia="en-GB"/>
        </w:rPr>
        <w:t xml:space="preserve">Thanks for your interest in working at Citizens Advice Plymouth. </w:t>
      </w:r>
    </w:p>
    <w:p w14:paraId="13D75399" w14:textId="5FD7B958" w:rsidR="00F11ADD" w:rsidRPr="004B0146" w:rsidRDefault="00F11ADD" w:rsidP="00D57013">
      <w:pPr>
        <w:jc w:val="both"/>
        <w:rPr>
          <w:rFonts w:ascii="Open Sans" w:hAnsi="Open Sans" w:cs="Open Sans"/>
          <w:color w:val="004B88"/>
          <w:lang w:eastAsia="en-GB"/>
        </w:rPr>
      </w:pPr>
    </w:p>
    <w:p w14:paraId="46AEDAF1" w14:textId="684E9A3A" w:rsidR="00F11ADD" w:rsidRPr="004B0146" w:rsidRDefault="00F11ADD" w:rsidP="00D57013">
      <w:pPr>
        <w:jc w:val="both"/>
        <w:rPr>
          <w:rFonts w:ascii="Open Sans" w:hAnsi="Open Sans" w:cs="Open Sans"/>
          <w:color w:val="004B88"/>
          <w:lang w:eastAsia="en-GB"/>
        </w:rPr>
      </w:pPr>
      <w:r w:rsidRPr="004B0146">
        <w:rPr>
          <w:rFonts w:ascii="Open Sans" w:hAnsi="Open Sans" w:cs="Open Sans"/>
          <w:color w:val="004B88"/>
          <w:lang w:eastAsia="en-GB"/>
        </w:rPr>
        <w:t>This job pack should give you everything you need to know to apply for this role and what it means to work at Citizens Advice</w:t>
      </w:r>
      <w:r w:rsidR="00C245CB" w:rsidRPr="004B0146">
        <w:rPr>
          <w:rFonts w:ascii="Open Sans" w:hAnsi="Open Sans" w:cs="Open Sans"/>
          <w:color w:val="004B88"/>
          <w:lang w:eastAsia="en-GB"/>
        </w:rPr>
        <w:t xml:space="preserve"> Plymouth</w:t>
      </w:r>
      <w:r w:rsidRPr="004B0146">
        <w:rPr>
          <w:rFonts w:ascii="Open Sans" w:hAnsi="Open Sans" w:cs="Open Sans"/>
          <w:color w:val="004B88"/>
          <w:lang w:eastAsia="en-GB"/>
        </w:rPr>
        <w:t>.  </w:t>
      </w:r>
    </w:p>
    <w:p w14:paraId="3D121888" w14:textId="50A007E8" w:rsidR="00F11ADD" w:rsidRPr="004B0146" w:rsidRDefault="00F11ADD" w:rsidP="00D57013">
      <w:pPr>
        <w:rPr>
          <w:rFonts w:ascii="Open Sans" w:hAnsi="Open Sans" w:cs="Open Sans"/>
          <w:color w:val="004B88"/>
          <w:lang w:eastAsia="en-GB"/>
        </w:rPr>
      </w:pPr>
    </w:p>
    <w:p w14:paraId="7A43F018" w14:textId="07195CC1" w:rsidR="00F11ADD" w:rsidRPr="004B0146" w:rsidRDefault="00F11ADD" w:rsidP="00D57013">
      <w:pPr>
        <w:rPr>
          <w:rFonts w:ascii="Open Sans" w:hAnsi="Open Sans" w:cs="Open Sans"/>
          <w:color w:val="004B88"/>
          <w:lang w:eastAsia="en-GB"/>
        </w:rPr>
      </w:pPr>
      <w:r w:rsidRPr="004B0146">
        <w:rPr>
          <w:rFonts w:ascii="Open Sans" w:hAnsi="Open Sans" w:cs="Open Sans"/>
          <w:color w:val="004B88"/>
          <w:lang w:eastAsia="en-GB"/>
        </w:rPr>
        <w:t>In this pack you’ll find:</w:t>
      </w:r>
    </w:p>
    <w:p w14:paraId="1B5ECEFE" w14:textId="104F9466" w:rsidR="00F11ADD" w:rsidRPr="009E04F5" w:rsidRDefault="00F11ADD" w:rsidP="00D57013">
      <w:pPr>
        <w:rPr>
          <w:rFonts w:ascii="Open Sans" w:hAnsi="Open Sans" w:cs="Open Sans"/>
          <w:color w:val="004B88"/>
          <w:sz w:val="20"/>
          <w:szCs w:val="20"/>
          <w:lang w:eastAsia="en-GB"/>
        </w:rPr>
      </w:pPr>
    </w:p>
    <w:p w14:paraId="1C36D690" w14:textId="77777777" w:rsidR="005C6432" w:rsidRPr="004B0146" w:rsidRDefault="005C6432"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 xml:space="preserve">Information about the </w:t>
      </w:r>
      <w:proofErr w:type="spellStart"/>
      <w:r w:rsidRPr="004B0146">
        <w:rPr>
          <w:rFonts w:ascii="Open Sans" w:hAnsi="Open Sans" w:cs="Open Sans"/>
          <w:color w:val="004B88"/>
          <w:lang w:eastAsia="en-GB"/>
        </w:rPr>
        <w:t>organisation</w:t>
      </w:r>
      <w:proofErr w:type="spellEnd"/>
      <w:r w:rsidRPr="004B0146">
        <w:rPr>
          <w:rFonts w:ascii="Open Sans" w:hAnsi="Open Sans" w:cs="Open Sans"/>
          <w:color w:val="004B88"/>
          <w:lang w:eastAsia="en-GB"/>
        </w:rPr>
        <w:t xml:space="preserve">, team and role  </w:t>
      </w:r>
    </w:p>
    <w:p w14:paraId="0157B13B" w14:textId="635413C3" w:rsidR="005C6432" w:rsidRPr="004B0146" w:rsidRDefault="005C6432"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What we are looking for (person specification)</w:t>
      </w:r>
    </w:p>
    <w:p w14:paraId="23E0A2F7" w14:textId="687C3DB1" w:rsidR="00B12D56" w:rsidRPr="004B0146" w:rsidRDefault="00B12D56"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 xml:space="preserve">Our aims, </w:t>
      </w:r>
      <w:r w:rsidR="00312B62" w:rsidRPr="004B0146">
        <w:rPr>
          <w:rFonts w:ascii="Open Sans" w:hAnsi="Open Sans" w:cs="Open Sans"/>
          <w:color w:val="004B88"/>
          <w:lang w:eastAsia="en-GB"/>
        </w:rPr>
        <w:t>principles, values</w:t>
      </w:r>
      <w:r w:rsidRPr="004B0146">
        <w:rPr>
          <w:rFonts w:ascii="Open Sans" w:hAnsi="Open Sans" w:cs="Open Sans"/>
          <w:color w:val="004B88"/>
          <w:lang w:eastAsia="en-GB"/>
        </w:rPr>
        <w:t xml:space="preserve"> and behaviours </w:t>
      </w:r>
    </w:p>
    <w:p w14:paraId="10EEE8B1" w14:textId="77777777" w:rsidR="005C6432" w:rsidRPr="004B0146" w:rsidRDefault="005C6432"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Application guidance notes</w:t>
      </w:r>
    </w:p>
    <w:p w14:paraId="38617989" w14:textId="77777777" w:rsidR="005C6432" w:rsidRPr="004B0146" w:rsidRDefault="005C6432"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Application form</w:t>
      </w:r>
    </w:p>
    <w:p w14:paraId="7DB2C62E" w14:textId="77777777" w:rsidR="005C6432" w:rsidRPr="004B0146" w:rsidRDefault="005C6432"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Equal opportunities monitoring form</w:t>
      </w:r>
    </w:p>
    <w:p w14:paraId="46BA5F2B" w14:textId="5CEC0050" w:rsidR="00B12D56" w:rsidRPr="004B0146" w:rsidRDefault="00B12D56"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 xml:space="preserve">3 things </w:t>
      </w:r>
      <w:r w:rsidR="00C4207F" w:rsidRPr="004B0146">
        <w:rPr>
          <w:rFonts w:ascii="Open Sans" w:hAnsi="Open Sans" w:cs="Open Sans"/>
          <w:color w:val="004B88"/>
          <w:lang w:eastAsia="en-GB"/>
        </w:rPr>
        <w:t>to</w:t>
      </w:r>
      <w:r w:rsidRPr="004B0146">
        <w:rPr>
          <w:rFonts w:ascii="Open Sans" w:hAnsi="Open Sans" w:cs="Open Sans"/>
          <w:color w:val="004B88"/>
          <w:lang w:eastAsia="en-GB"/>
        </w:rPr>
        <w:t xml:space="preserve"> know about us</w:t>
      </w:r>
      <w:r w:rsidR="00C4207F" w:rsidRPr="004B0146">
        <w:rPr>
          <w:rFonts w:ascii="Open Sans" w:hAnsi="Open Sans" w:cs="Open Sans"/>
          <w:color w:val="004B88"/>
          <w:lang w:eastAsia="en-GB"/>
        </w:rPr>
        <w:t xml:space="preserve"> &amp; the impact of Citizens Advice Plymouth </w:t>
      </w:r>
    </w:p>
    <w:p w14:paraId="7BBA742A" w14:textId="44F54E09" w:rsidR="00B12D56" w:rsidRPr="004B0146" w:rsidRDefault="005D5E78"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 xml:space="preserve">What it’s like to </w:t>
      </w:r>
      <w:r w:rsidR="00B12D56" w:rsidRPr="004B0146">
        <w:rPr>
          <w:rFonts w:ascii="Open Sans" w:hAnsi="Open Sans" w:cs="Open Sans"/>
          <w:color w:val="004B88"/>
          <w:lang w:eastAsia="en-GB"/>
        </w:rPr>
        <w:t xml:space="preserve">work at Citizens Advice Plymouth </w:t>
      </w:r>
    </w:p>
    <w:p w14:paraId="769AE121" w14:textId="7A62A026" w:rsidR="00F11ADD" w:rsidRDefault="00B12D56" w:rsidP="00D57013">
      <w:pPr>
        <w:numPr>
          <w:ilvl w:val="0"/>
          <w:numId w:val="2"/>
        </w:numPr>
        <w:tabs>
          <w:tab w:val="clear" w:pos="720"/>
        </w:tabs>
        <w:ind w:left="567" w:hanging="567"/>
        <w:textAlignment w:val="baseline"/>
        <w:rPr>
          <w:rFonts w:ascii="Open Sans" w:hAnsi="Open Sans" w:cs="Open Sans"/>
          <w:color w:val="004B88"/>
          <w:lang w:eastAsia="en-GB"/>
        </w:rPr>
      </w:pPr>
      <w:r w:rsidRPr="004B0146">
        <w:rPr>
          <w:rFonts w:ascii="Open Sans" w:hAnsi="Open Sans" w:cs="Open Sans"/>
          <w:color w:val="004B88"/>
          <w:lang w:eastAsia="en-GB"/>
        </w:rPr>
        <w:t>Our approach</w:t>
      </w:r>
      <w:r w:rsidRPr="004A64F4">
        <w:rPr>
          <w:rFonts w:ascii="Open Sans" w:hAnsi="Open Sans" w:cs="Open Sans"/>
          <w:color w:val="004B88"/>
          <w:lang w:eastAsia="en-GB"/>
        </w:rPr>
        <w:t xml:space="preserve"> to eq</w:t>
      </w:r>
      <w:r w:rsidR="0058387D">
        <w:rPr>
          <w:rFonts w:ascii="Open Sans" w:hAnsi="Open Sans" w:cs="Open Sans"/>
          <w:color w:val="004B88"/>
          <w:lang w:eastAsia="en-GB"/>
        </w:rPr>
        <w:t>u</w:t>
      </w:r>
      <w:r w:rsidR="00AE7DAB">
        <w:rPr>
          <w:rFonts w:ascii="Open Sans" w:hAnsi="Open Sans" w:cs="Open Sans"/>
          <w:color w:val="004B88"/>
          <w:lang w:eastAsia="en-GB"/>
        </w:rPr>
        <w:t>al</w:t>
      </w:r>
      <w:r w:rsidR="0058387D">
        <w:rPr>
          <w:rFonts w:ascii="Open Sans" w:hAnsi="Open Sans" w:cs="Open Sans"/>
          <w:color w:val="004B88"/>
          <w:lang w:eastAsia="en-GB"/>
        </w:rPr>
        <w:t>ity,</w:t>
      </w:r>
      <w:r w:rsidRPr="004A64F4">
        <w:rPr>
          <w:rFonts w:ascii="Open Sans" w:hAnsi="Open Sans" w:cs="Open Sans"/>
          <w:color w:val="004B88"/>
          <w:lang w:eastAsia="en-GB"/>
        </w:rPr>
        <w:t xml:space="preserve"> diversity </w:t>
      </w:r>
      <w:r w:rsidR="0058387D">
        <w:rPr>
          <w:rFonts w:ascii="Open Sans" w:hAnsi="Open Sans" w:cs="Open Sans"/>
          <w:color w:val="004B88"/>
          <w:lang w:eastAsia="en-GB"/>
        </w:rPr>
        <w:t xml:space="preserve">and inclusion </w:t>
      </w:r>
    </w:p>
    <w:p w14:paraId="1FE43699" w14:textId="64D4F28C" w:rsidR="006E471D" w:rsidRPr="004A64F4" w:rsidRDefault="006754E7" w:rsidP="00D57013">
      <w:pPr>
        <w:rPr>
          <w:rFonts w:ascii="Open Sans" w:hAnsi="Open Sans" w:cs="Open Sans"/>
          <w:color w:val="004B88"/>
          <w:lang w:eastAsia="en-GB"/>
        </w:rPr>
      </w:pPr>
      <w:r w:rsidRPr="004B0146">
        <w:rPr>
          <w:rFonts w:ascii="Open Sans" w:hAnsi="Open Sans" w:cs="Open Sans"/>
          <w:noProof/>
          <w:color w:val="004B88"/>
          <w:lang w:eastAsia="en-GB"/>
        </w:rPr>
        <mc:AlternateContent>
          <mc:Choice Requires="wps">
            <w:drawing>
              <wp:anchor distT="45720" distB="45720" distL="114300" distR="114300" simplePos="0" relativeHeight="251658243" behindDoc="0" locked="0" layoutInCell="1" allowOverlap="1" wp14:anchorId="0C0FDD78" wp14:editId="5869DDDE">
                <wp:simplePos x="0" y="0"/>
                <wp:positionH relativeFrom="margin">
                  <wp:align>left</wp:align>
                </wp:positionH>
                <wp:positionV relativeFrom="paragraph">
                  <wp:posOffset>330200</wp:posOffset>
                </wp:positionV>
                <wp:extent cx="6143625" cy="1404620"/>
                <wp:effectExtent l="19050" t="19050" r="47625"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noFill/>
                        <a:ln w="57150">
                          <a:solidFill>
                            <a:srgbClr val="004B88"/>
                          </a:solidFill>
                          <a:miter lim="800000"/>
                          <a:headEnd/>
                          <a:tailEnd/>
                        </a:ln>
                      </wps:spPr>
                      <wps:txbx>
                        <w:txbxContent>
                          <w:p w14:paraId="0315FF1D" w14:textId="274AAB22" w:rsidR="002D7A58" w:rsidRPr="006E471D" w:rsidRDefault="002D7A58" w:rsidP="002D7A58">
                            <w:pPr>
                              <w:autoSpaceDE w:val="0"/>
                              <w:autoSpaceDN w:val="0"/>
                              <w:adjustRightInd w:val="0"/>
                              <w:rPr>
                                <w:rFonts w:ascii="Open Sans" w:hAnsi="Open Sans" w:cs="Open Sans"/>
                                <w:b/>
                                <w:bCs/>
                                <w:color w:val="004B88"/>
                                <w:lang w:eastAsia="en-GB"/>
                              </w:rPr>
                            </w:pPr>
                            <w:r w:rsidRPr="006E471D">
                              <w:rPr>
                                <w:rFonts w:ascii="Open Sans" w:hAnsi="Open Sans" w:cs="Open Sans"/>
                                <w:b/>
                                <w:bCs/>
                                <w:color w:val="004B88"/>
                                <w:lang w:eastAsia="en-GB"/>
                              </w:rPr>
                              <w:t>Want to chat about this role?</w:t>
                            </w:r>
                          </w:p>
                          <w:p w14:paraId="56855800" w14:textId="289374C0" w:rsidR="006E471D" w:rsidRDefault="002D7A58" w:rsidP="00A2701F">
                            <w:pPr>
                              <w:autoSpaceDE w:val="0"/>
                              <w:autoSpaceDN w:val="0"/>
                              <w:adjustRightInd w:val="0"/>
                              <w:rPr>
                                <w:rStyle w:val="normaltextrun"/>
                                <w:rFonts w:ascii="Arial" w:hAnsi="Arial" w:cs="Arial"/>
                                <w:color w:val="004B88"/>
                                <w:shd w:val="clear" w:color="auto" w:fill="FFFFFF"/>
                              </w:rPr>
                            </w:pPr>
                            <w:r w:rsidRPr="006E471D">
                              <w:rPr>
                                <w:rFonts w:ascii="Open Sans" w:hAnsi="Open Sans" w:cs="Open Sans"/>
                                <w:color w:val="004B88"/>
                                <w:lang w:eastAsia="en-GB"/>
                              </w:rPr>
                              <w:t>If you want to chat about the role further, you can contact</w:t>
                            </w:r>
                            <w:r w:rsidR="009F1C2E">
                              <w:rPr>
                                <w:rFonts w:ascii="Open Sans" w:hAnsi="Open Sans" w:cs="Open Sans"/>
                                <w:color w:val="004B88"/>
                                <w:lang w:eastAsia="en-GB"/>
                              </w:rPr>
                              <w:t xml:space="preserve"> </w:t>
                            </w:r>
                            <w:r w:rsidR="00D57013">
                              <w:rPr>
                                <w:rFonts w:ascii="Open Sans" w:hAnsi="Open Sans" w:cs="Open Sans"/>
                                <w:color w:val="004B88"/>
                                <w:lang w:eastAsia="en-GB"/>
                              </w:rPr>
                              <w:t>Damen McGregor</w:t>
                            </w:r>
                            <w:r w:rsidR="009F1C2E">
                              <w:rPr>
                                <w:rFonts w:ascii="Open Sans" w:hAnsi="Open Sans" w:cs="Open Sans"/>
                                <w:color w:val="004B88"/>
                                <w:lang w:eastAsia="en-GB"/>
                              </w:rPr>
                              <w:t xml:space="preserve"> </w:t>
                            </w:r>
                            <w:r w:rsidRPr="006E471D">
                              <w:rPr>
                                <w:rFonts w:ascii="Open Sans" w:hAnsi="Open Sans" w:cs="Open Sans"/>
                                <w:color w:val="004B88"/>
                                <w:lang w:eastAsia="en-GB"/>
                              </w:rPr>
                              <w:t>by</w:t>
                            </w:r>
                            <w:r w:rsidR="009F1C2E">
                              <w:rPr>
                                <w:rFonts w:ascii="Open Sans" w:hAnsi="Open Sans" w:cs="Open Sans"/>
                                <w:color w:val="004B88"/>
                                <w:lang w:eastAsia="en-GB"/>
                              </w:rPr>
                              <w:t xml:space="preserve"> </w:t>
                            </w:r>
                            <w:r w:rsidRPr="006E471D">
                              <w:rPr>
                                <w:rFonts w:ascii="Open Sans" w:hAnsi="Open Sans" w:cs="Open Sans"/>
                                <w:color w:val="004B88"/>
                                <w:lang w:eastAsia="en-GB"/>
                              </w:rPr>
                              <w:t xml:space="preserve">emailing </w:t>
                            </w:r>
                            <w:r w:rsidR="00D57013">
                              <w:rPr>
                                <w:rStyle w:val="normaltextrun"/>
                                <w:rFonts w:ascii="Open Sans" w:hAnsi="Open Sans" w:cs="Open Sans"/>
                                <w:color w:val="004B88"/>
                                <w:shd w:val="clear" w:color="auto" w:fill="FFFFFF"/>
                                <w:lang w:val="en"/>
                              </w:rPr>
                              <w:t>damen.mcgregor</w:t>
                            </w:r>
                            <w:r w:rsidR="00A2701F">
                              <w:rPr>
                                <w:rStyle w:val="normaltextrun"/>
                                <w:rFonts w:ascii="Open Sans" w:hAnsi="Open Sans" w:cs="Open Sans"/>
                                <w:color w:val="004B88"/>
                                <w:shd w:val="clear" w:color="auto" w:fill="FFFFFF"/>
                                <w:lang w:val="en"/>
                              </w:rPr>
                              <w:t>@citizensadviceplymouth.org.uk</w:t>
                            </w:r>
                            <w:r w:rsidR="00A2701F">
                              <w:rPr>
                                <w:rStyle w:val="normaltextrun"/>
                                <w:rFonts w:ascii="Arial" w:hAnsi="Arial" w:cs="Arial"/>
                                <w:color w:val="004B88"/>
                                <w:shd w:val="clear" w:color="auto" w:fill="FFFFFF"/>
                              </w:rPr>
                              <w:t> </w:t>
                            </w:r>
                          </w:p>
                          <w:p w14:paraId="1D672691" w14:textId="77777777" w:rsidR="00A2701F" w:rsidRDefault="00A2701F" w:rsidP="00A2701F">
                            <w:pPr>
                              <w:autoSpaceDE w:val="0"/>
                              <w:autoSpaceDN w:val="0"/>
                              <w:adjustRightInd w:val="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0FDD78" id="_x0000_t202" coordsize="21600,21600" o:spt="202" path="m,l,21600r21600,l21600,xe">
                <v:stroke joinstyle="miter"/>
                <v:path gradientshapeok="t" o:connecttype="rect"/>
              </v:shapetype>
              <v:shape id="Text Box 2" o:spid="_x0000_s1026" type="#_x0000_t202" style="position:absolute;margin-left:0;margin-top:26pt;width:483.75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" filled="f" strokecolor="#004b88" strokeweight="4.5pt">
                <v:textbox style="mso-fit-shape-to-text:t">
                  <w:txbxContent>
                    <w:p w14:paraId="0315FF1D" w14:textId="274AAB22" w:rsidR="002D7A58" w:rsidRPr="006E471D" w:rsidRDefault="002D7A58" w:rsidP="002D7A58">
                      <w:pPr>
                        <w:autoSpaceDE w:val="0"/>
                        <w:autoSpaceDN w:val="0"/>
                        <w:adjustRightInd w:val="0"/>
                        <w:rPr>
                          <w:rFonts w:ascii="Open Sans" w:hAnsi="Open Sans" w:cs="Open Sans"/>
                          <w:b/>
                          <w:bCs/>
                          <w:color w:val="004B88"/>
                          <w:lang w:eastAsia="en-GB"/>
                        </w:rPr>
                      </w:pPr>
                      <w:r w:rsidRPr="006E471D">
                        <w:rPr>
                          <w:rFonts w:ascii="Open Sans" w:hAnsi="Open Sans" w:cs="Open Sans"/>
                          <w:b/>
                          <w:bCs/>
                          <w:color w:val="004B88"/>
                          <w:lang w:eastAsia="en-GB"/>
                        </w:rPr>
                        <w:t>Want to chat about this role?</w:t>
                      </w:r>
                    </w:p>
                    <w:p w14:paraId="56855800" w14:textId="289374C0" w:rsidR="006E471D" w:rsidRDefault="002D7A58" w:rsidP="00A2701F">
                      <w:pPr>
                        <w:autoSpaceDE w:val="0"/>
                        <w:autoSpaceDN w:val="0"/>
                        <w:adjustRightInd w:val="0"/>
                        <w:rPr>
                          <w:rStyle w:val="normaltextrun"/>
                          <w:rFonts w:ascii="Arial" w:hAnsi="Arial" w:cs="Arial"/>
                          <w:color w:val="004B88"/>
                          <w:shd w:val="clear" w:color="auto" w:fill="FFFFFF"/>
                        </w:rPr>
                      </w:pPr>
                      <w:r w:rsidRPr="006E471D">
                        <w:rPr>
                          <w:rFonts w:ascii="Open Sans" w:hAnsi="Open Sans" w:cs="Open Sans"/>
                          <w:color w:val="004B88"/>
                          <w:lang w:eastAsia="en-GB"/>
                        </w:rPr>
                        <w:t>If you want to chat about the role further, you can contact</w:t>
                      </w:r>
                      <w:r w:rsidR="009F1C2E">
                        <w:rPr>
                          <w:rFonts w:ascii="Open Sans" w:hAnsi="Open Sans" w:cs="Open Sans"/>
                          <w:color w:val="004B88"/>
                          <w:lang w:eastAsia="en-GB"/>
                        </w:rPr>
                        <w:t xml:space="preserve"> </w:t>
                      </w:r>
                      <w:r w:rsidR="00D57013">
                        <w:rPr>
                          <w:rFonts w:ascii="Open Sans" w:hAnsi="Open Sans" w:cs="Open Sans"/>
                          <w:color w:val="004B88"/>
                          <w:lang w:eastAsia="en-GB"/>
                        </w:rPr>
                        <w:t>Damen McGregor</w:t>
                      </w:r>
                      <w:r w:rsidR="009F1C2E">
                        <w:rPr>
                          <w:rFonts w:ascii="Open Sans" w:hAnsi="Open Sans" w:cs="Open Sans"/>
                          <w:color w:val="004B88"/>
                          <w:lang w:eastAsia="en-GB"/>
                        </w:rPr>
                        <w:t xml:space="preserve"> </w:t>
                      </w:r>
                      <w:r w:rsidRPr="006E471D">
                        <w:rPr>
                          <w:rFonts w:ascii="Open Sans" w:hAnsi="Open Sans" w:cs="Open Sans"/>
                          <w:color w:val="004B88"/>
                          <w:lang w:eastAsia="en-GB"/>
                        </w:rPr>
                        <w:t>by</w:t>
                      </w:r>
                      <w:r w:rsidR="009F1C2E">
                        <w:rPr>
                          <w:rFonts w:ascii="Open Sans" w:hAnsi="Open Sans" w:cs="Open Sans"/>
                          <w:color w:val="004B88"/>
                          <w:lang w:eastAsia="en-GB"/>
                        </w:rPr>
                        <w:t xml:space="preserve"> </w:t>
                      </w:r>
                      <w:r w:rsidRPr="006E471D">
                        <w:rPr>
                          <w:rFonts w:ascii="Open Sans" w:hAnsi="Open Sans" w:cs="Open Sans"/>
                          <w:color w:val="004B88"/>
                          <w:lang w:eastAsia="en-GB"/>
                        </w:rPr>
                        <w:t xml:space="preserve">emailing </w:t>
                      </w:r>
                      <w:r w:rsidR="00D57013">
                        <w:rPr>
                          <w:rStyle w:val="normaltextrun"/>
                          <w:rFonts w:ascii="Open Sans" w:hAnsi="Open Sans" w:cs="Open Sans"/>
                          <w:color w:val="004B88"/>
                          <w:shd w:val="clear" w:color="auto" w:fill="FFFFFF"/>
                          <w:lang w:val="en"/>
                        </w:rPr>
                        <w:t>damen.mcgregor</w:t>
                      </w:r>
                      <w:r w:rsidR="00A2701F">
                        <w:rPr>
                          <w:rStyle w:val="normaltextrun"/>
                          <w:rFonts w:ascii="Open Sans" w:hAnsi="Open Sans" w:cs="Open Sans"/>
                          <w:color w:val="004B88"/>
                          <w:shd w:val="clear" w:color="auto" w:fill="FFFFFF"/>
                          <w:lang w:val="en"/>
                        </w:rPr>
                        <w:t>@citizensadviceplymouth.org.uk</w:t>
                      </w:r>
                      <w:r w:rsidR="00A2701F">
                        <w:rPr>
                          <w:rStyle w:val="normaltextrun"/>
                          <w:rFonts w:ascii="Arial" w:hAnsi="Arial" w:cs="Arial"/>
                          <w:color w:val="004B88"/>
                          <w:shd w:val="clear" w:color="auto" w:fill="FFFFFF"/>
                        </w:rPr>
                        <w:t> </w:t>
                      </w:r>
                    </w:p>
                    <w:p w14:paraId="1D672691" w14:textId="77777777" w:rsidR="00A2701F" w:rsidRDefault="00A2701F" w:rsidP="00A2701F">
                      <w:pPr>
                        <w:autoSpaceDE w:val="0"/>
                        <w:autoSpaceDN w:val="0"/>
                        <w:adjustRightInd w:val="0"/>
                      </w:pPr>
                    </w:p>
                  </w:txbxContent>
                </v:textbox>
                <w10:wrap type="square" anchorx="margin"/>
              </v:shape>
            </w:pict>
          </mc:Fallback>
        </mc:AlternateContent>
      </w:r>
      <w:r w:rsidR="000D1D01" w:rsidRPr="004B0146">
        <w:rPr>
          <w:rFonts w:ascii="Open Sans" w:hAnsi="Open Sans" w:cs="Open Sans"/>
          <w:noProof/>
          <w:color w:val="004B88"/>
          <w:lang w:eastAsia="en-GB"/>
        </w:rPr>
        <mc:AlternateContent>
          <mc:Choice Requires="wps">
            <w:drawing>
              <wp:anchor distT="45720" distB="45720" distL="114300" distR="114300" simplePos="0" relativeHeight="251658244" behindDoc="0" locked="0" layoutInCell="1" allowOverlap="1" wp14:anchorId="060151A7" wp14:editId="3D14306C">
                <wp:simplePos x="0" y="0"/>
                <wp:positionH relativeFrom="margin">
                  <wp:align>left</wp:align>
                </wp:positionH>
                <wp:positionV relativeFrom="paragraph">
                  <wp:posOffset>1501140</wp:posOffset>
                </wp:positionV>
                <wp:extent cx="6124575" cy="1400175"/>
                <wp:effectExtent l="19050" t="19050" r="47625" b="476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0175"/>
                        </a:xfrm>
                        <a:prstGeom prst="rect">
                          <a:avLst/>
                        </a:prstGeom>
                        <a:noFill/>
                        <a:ln w="57150">
                          <a:solidFill>
                            <a:srgbClr val="004B88"/>
                          </a:solidFill>
                          <a:miter lim="800000"/>
                          <a:headEnd/>
                          <a:tailEnd/>
                        </a:ln>
                      </wps:spPr>
                      <wps:txbx>
                        <w:txbxContent>
                          <w:p w14:paraId="38B972CA" w14:textId="2CB9DFBA" w:rsidR="00801DDA" w:rsidRPr="006E471D" w:rsidRDefault="00801DDA" w:rsidP="00801DDA">
                            <w:pPr>
                              <w:autoSpaceDE w:val="0"/>
                              <w:autoSpaceDN w:val="0"/>
                              <w:adjustRightInd w:val="0"/>
                              <w:rPr>
                                <w:rFonts w:ascii="Open Sans" w:hAnsi="Open Sans" w:cs="Open Sans"/>
                                <w:b/>
                                <w:bCs/>
                                <w:color w:val="004B88"/>
                                <w:lang w:eastAsia="en-GB"/>
                              </w:rPr>
                            </w:pPr>
                            <w:r>
                              <w:rPr>
                                <w:rFonts w:ascii="Open Sans" w:hAnsi="Open Sans" w:cs="Open Sans"/>
                                <w:b/>
                                <w:bCs/>
                                <w:color w:val="004B88"/>
                                <w:lang w:eastAsia="en-GB"/>
                              </w:rPr>
                              <w:t>To apply</w:t>
                            </w:r>
                            <w:r w:rsidR="000D1D01">
                              <w:rPr>
                                <w:rFonts w:ascii="Open Sans" w:hAnsi="Open Sans" w:cs="Open Sans"/>
                                <w:b/>
                                <w:bCs/>
                                <w:color w:val="004B88"/>
                                <w:lang w:eastAsia="en-GB"/>
                              </w:rPr>
                              <w:t>:</w:t>
                            </w:r>
                          </w:p>
                          <w:p w14:paraId="30E477F4" w14:textId="7428210E" w:rsidR="00170825" w:rsidRPr="000D1D01" w:rsidRDefault="00801DDA" w:rsidP="00801DDA">
                            <w:pPr>
                              <w:rPr>
                                <w:rFonts w:ascii="Open Sans" w:hAnsi="Open Sans" w:cs="Open Sans"/>
                                <w:b/>
                                <w:bCs/>
                                <w:color w:val="004B88"/>
                                <w:lang w:eastAsia="en-GB"/>
                              </w:rPr>
                            </w:pPr>
                            <w:r>
                              <w:rPr>
                                <w:rFonts w:ascii="Open Sans" w:hAnsi="Open Sans" w:cs="Open Sans"/>
                                <w:color w:val="004B88"/>
                                <w:lang w:eastAsia="en-GB"/>
                              </w:rPr>
                              <w:t xml:space="preserve">Please complete the application form </w:t>
                            </w:r>
                            <w:r w:rsidRPr="004564B1">
                              <w:rPr>
                                <w:rFonts w:ascii="Open Sans" w:hAnsi="Open Sans" w:cs="Open Sans"/>
                                <w:b/>
                                <w:bCs/>
                                <w:color w:val="004B88"/>
                                <w:lang w:eastAsia="en-GB"/>
                              </w:rPr>
                              <w:t>in full</w:t>
                            </w:r>
                            <w:r>
                              <w:rPr>
                                <w:rFonts w:ascii="Open Sans" w:hAnsi="Open Sans" w:cs="Open Sans"/>
                                <w:color w:val="004B88"/>
                                <w:lang w:eastAsia="en-GB"/>
                              </w:rPr>
                              <w:t xml:space="preserve"> and return to by </w:t>
                            </w:r>
                            <w:r w:rsidR="000D1D01">
                              <w:rPr>
                                <w:rFonts w:ascii="Open Sans" w:hAnsi="Open Sans" w:cs="Open Sans"/>
                                <w:color w:val="004B88"/>
                                <w:lang w:eastAsia="en-GB"/>
                              </w:rPr>
                              <w:br/>
                            </w:r>
                            <w:r w:rsidRPr="000D1D01">
                              <w:rPr>
                                <w:rFonts w:ascii="Open Sans" w:hAnsi="Open Sans" w:cs="Open Sans"/>
                                <w:b/>
                                <w:bCs/>
                                <w:color w:val="004B88"/>
                                <w:lang w:eastAsia="en-GB"/>
                              </w:rPr>
                              <w:t xml:space="preserve">9am on </w:t>
                            </w:r>
                            <w:r w:rsidR="00BB53E2">
                              <w:rPr>
                                <w:rFonts w:ascii="Open Sans" w:hAnsi="Open Sans" w:cs="Open Sans"/>
                                <w:b/>
                                <w:bCs/>
                                <w:color w:val="004B88"/>
                                <w:lang w:eastAsia="en-GB"/>
                              </w:rPr>
                              <w:t>Thursday 25</w:t>
                            </w:r>
                            <w:r w:rsidR="00BB53E2" w:rsidRPr="00BB53E2">
                              <w:rPr>
                                <w:rFonts w:ascii="Open Sans" w:hAnsi="Open Sans" w:cs="Open Sans"/>
                                <w:b/>
                                <w:bCs/>
                                <w:color w:val="004B88"/>
                                <w:vertAlign w:val="superscript"/>
                                <w:lang w:eastAsia="en-GB"/>
                              </w:rPr>
                              <w:t>th</w:t>
                            </w:r>
                            <w:r w:rsidR="00BB53E2">
                              <w:rPr>
                                <w:rFonts w:ascii="Open Sans" w:hAnsi="Open Sans" w:cs="Open Sans"/>
                                <w:b/>
                                <w:bCs/>
                                <w:color w:val="004B88"/>
                                <w:lang w:eastAsia="en-GB"/>
                              </w:rPr>
                              <w:t xml:space="preserve"> Ju</w:t>
                            </w:r>
                            <w:r w:rsidR="00B91A54">
                              <w:rPr>
                                <w:rFonts w:ascii="Open Sans" w:hAnsi="Open Sans" w:cs="Open Sans"/>
                                <w:b/>
                                <w:bCs/>
                                <w:color w:val="004B88"/>
                                <w:lang w:eastAsia="en-GB"/>
                              </w:rPr>
                              <w:t>ly</w:t>
                            </w:r>
                            <w:r w:rsidR="00953309" w:rsidRPr="000D1D01">
                              <w:rPr>
                                <w:rFonts w:ascii="Open Sans" w:hAnsi="Open Sans" w:cs="Open Sans"/>
                                <w:b/>
                                <w:bCs/>
                                <w:color w:val="004B88"/>
                                <w:lang w:eastAsia="en-GB"/>
                              </w:rPr>
                              <w:t xml:space="preserve"> 2024.</w:t>
                            </w:r>
                          </w:p>
                          <w:p w14:paraId="4030770C" w14:textId="77777777" w:rsidR="000B403B" w:rsidRPr="000D1D01" w:rsidRDefault="000B403B" w:rsidP="00801DDA">
                            <w:pPr>
                              <w:rPr>
                                <w:rFonts w:ascii="Open Sans" w:hAnsi="Open Sans" w:cs="Open Sans"/>
                                <w:color w:val="004B88"/>
                                <w:sz w:val="16"/>
                                <w:szCs w:val="16"/>
                                <w:lang w:eastAsia="en-GB"/>
                              </w:rPr>
                            </w:pPr>
                          </w:p>
                          <w:p w14:paraId="5E9EDE20" w14:textId="50C864B7" w:rsidR="0095232C" w:rsidRPr="000D1D01" w:rsidRDefault="0095232C" w:rsidP="00801DDA">
                            <w:pPr>
                              <w:rPr>
                                <w:i/>
                                <w:iCs/>
                                <w:sz w:val="22"/>
                                <w:szCs w:val="22"/>
                              </w:rPr>
                            </w:pPr>
                            <w:r w:rsidRPr="000D1D01">
                              <w:rPr>
                                <w:rFonts w:ascii="Open Sans" w:hAnsi="Open Sans" w:cs="Open Sans"/>
                                <w:i/>
                                <w:iCs/>
                                <w:color w:val="004B88"/>
                                <w:sz w:val="22"/>
                                <w:szCs w:val="22"/>
                                <w:lang w:eastAsia="en-GB"/>
                              </w:rPr>
                              <w:t xml:space="preserve">Please note </w:t>
                            </w:r>
                            <w:r w:rsidRPr="00B91A54">
                              <w:rPr>
                                <w:rFonts w:ascii="Open Sans" w:hAnsi="Open Sans" w:cs="Open Sans"/>
                                <w:b/>
                                <w:bCs/>
                                <w:i/>
                                <w:iCs/>
                                <w:color w:val="004B88"/>
                                <w:sz w:val="22"/>
                                <w:szCs w:val="22"/>
                                <w:lang w:eastAsia="en-GB"/>
                              </w:rPr>
                              <w:t>we do not accept CVs</w:t>
                            </w:r>
                            <w:r w:rsidRPr="000D1D01">
                              <w:rPr>
                                <w:rFonts w:ascii="Open Sans" w:hAnsi="Open Sans" w:cs="Open Sans"/>
                                <w:i/>
                                <w:iCs/>
                                <w:color w:val="004B88"/>
                                <w:sz w:val="22"/>
                                <w:szCs w:val="22"/>
                                <w:lang w:eastAsia="en-GB"/>
                              </w:rPr>
                              <w:t xml:space="preserve">. </w:t>
                            </w:r>
                            <w:r w:rsidR="000B403B" w:rsidRPr="000D1D01">
                              <w:rPr>
                                <w:rFonts w:ascii="Open Sans" w:hAnsi="Open Sans" w:cs="Open Sans"/>
                                <w:i/>
                                <w:iCs/>
                                <w:color w:val="004B88"/>
                                <w:sz w:val="22"/>
                                <w:szCs w:val="22"/>
                                <w:lang w:eastAsia="en-GB"/>
                              </w:rPr>
                              <w:t>Please note this vacancy may close early if a high number of applications is received.  We reserve the right to withdraw a vacancy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151A7" id="_x0000_s1027" type="#_x0000_t202" style="position:absolute;margin-left:0;margin-top:118.2pt;width:482.25pt;height:110.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" filled="f" strokecolor="#004b88" strokeweight="4.5pt">
                <v:textbox>
                  <w:txbxContent>
                    <w:p w14:paraId="38B972CA" w14:textId="2CB9DFBA" w:rsidR="00801DDA" w:rsidRPr="006E471D" w:rsidRDefault="00801DDA" w:rsidP="00801DDA">
                      <w:pPr>
                        <w:autoSpaceDE w:val="0"/>
                        <w:autoSpaceDN w:val="0"/>
                        <w:adjustRightInd w:val="0"/>
                        <w:rPr>
                          <w:rFonts w:ascii="Open Sans" w:hAnsi="Open Sans" w:cs="Open Sans"/>
                          <w:b/>
                          <w:bCs/>
                          <w:color w:val="004B88"/>
                          <w:lang w:eastAsia="en-GB"/>
                        </w:rPr>
                      </w:pPr>
                      <w:r>
                        <w:rPr>
                          <w:rFonts w:ascii="Open Sans" w:hAnsi="Open Sans" w:cs="Open Sans"/>
                          <w:b/>
                          <w:bCs/>
                          <w:color w:val="004B88"/>
                          <w:lang w:eastAsia="en-GB"/>
                        </w:rPr>
                        <w:t>To apply</w:t>
                      </w:r>
                      <w:r w:rsidR="000D1D01">
                        <w:rPr>
                          <w:rFonts w:ascii="Open Sans" w:hAnsi="Open Sans" w:cs="Open Sans"/>
                          <w:b/>
                          <w:bCs/>
                          <w:color w:val="004B88"/>
                          <w:lang w:eastAsia="en-GB"/>
                        </w:rPr>
                        <w:t>:</w:t>
                      </w:r>
                    </w:p>
                    <w:p w14:paraId="30E477F4" w14:textId="7428210E" w:rsidR="00170825" w:rsidRPr="000D1D01" w:rsidRDefault="00801DDA" w:rsidP="00801DDA">
                      <w:pPr>
                        <w:rPr>
                          <w:rFonts w:ascii="Open Sans" w:hAnsi="Open Sans" w:cs="Open Sans"/>
                          <w:b/>
                          <w:bCs/>
                          <w:color w:val="004B88"/>
                          <w:lang w:eastAsia="en-GB"/>
                        </w:rPr>
                      </w:pPr>
                      <w:r>
                        <w:rPr>
                          <w:rFonts w:ascii="Open Sans" w:hAnsi="Open Sans" w:cs="Open Sans"/>
                          <w:color w:val="004B88"/>
                          <w:lang w:eastAsia="en-GB"/>
                        </w:rPr>
                        <w:t xml:space="preserve">Please complete the application form </w:t>
                      </w:r>
                      <w:r w:rsidRPr="004564B1">
                        <w:rPr>
                          <w:rFonts w:ascii="Open Sans" w:hAnsi="Open Sans" w:cs="Open Sans"/>
                          <w:b/>
                          <w:bCs/>
                          <w:color w:val="004B88"/>
                          <w:lang w:eastAsia="en-GB"/>
                        </w:rPr>
                        <w:t>in full</w:t>
                      </w:r>
                      <w:r>
                        <w:rPr>
                          <w:rFonts w:ascii="Open Sans" w:hAnsi="Open Sans" w:cs="Open Sans"/>
                          <w:color w:val="004B88"/>
                          <w:lang w:eastAsia="en-GB"/>
                        </w:rPr>
                        <w:t xml:space="preserve"> and return to by </w:t>
                      </w:r>
                      <w:r w:rsidR="000D1D01">
                        <w:rPr>
                          <w:rFonts w:ascii="Open Sans" w:hAnsi="Open Sans" w:cs="Open Sans"/>
                          <w:color w:val="004B88"/>
                          <w:lang w:eastAsia="en-GB"/>
                        </w:rPr>
                        <w:br/>
                      </w:r>
                      <w:r w:rsidRPr="000D1D01">
                        <w:rPr>
                          <w:rFonts w:ascii="Open Sans" w:hAnsi="Open Sans" w:cs="Open Sans"/>
                          <w:b/>
                          <w:bCs/>
                          <w:color w:val="004B88"/>
                          <w:lang w:eastAsia="en-GB"/>
                        </w:rPr>
                        <w:t xml:space="preserve">9am on </w:t>
                      </w:r>
                      <w:r w:rsidR="00BB53E2">
                        <w:rPr>
                          <w:rFonts w:ascii="Open Sans" w:hAnsi="Open Sans" w:cs="Open Sans"/>
                          <w:b/>
                          <w:bCs/>
                          <w:color w:val="004B88"/>
                          <w:lang w:eastAsia="en-GB"/>
                        </w:rPr>
                        <w:t>Thursday 25</w:t>
                      </w:r>
                      <w:r w:rsidR="00BB53E2" w:rsidRPr="00BB53E2">
                        <w:rPr>
                          <w:rFonts w:ascii="Open Sans" w:hAnsi="Open Sans" w:cs="Open Sans"/>
                          <w:b/>
                          <w:bCs/>
                          <w:color w:val="004B88"/>
                          <w:vertAlign w:val="superscript"/>
                          <w:lang w:eastAsia="en-GB"/>
                        </w:rPr>
                        <w:t>th</w:t>
                      </w:r>
                      <w:r w:rsidR="00BB53E2">
                        <w:rPr>
                          <w:rFonts w:ascii="Open Sans" w:hAnsi="Open Sans" w:cs="Open Sans"/>
                          <w:b/>
                          <w:bCs/>
                          <w:color w:val="004B88"/>
                          <w:lang w:eastAsia="en-GB"/>
                        </w:rPr>
                        <w:t xml:space="preserve"> Ju</w:t>
                      </w:r>
                      <w:r w:rsidR="00B91A54">
                        <w:rPr>
                          <w:rFonts w:ascii="Open Sans" w:hAnsi="Open Sans" w:cs="Open Sans"/>
                          <w:b/>
                          <w:bCs/>
                          <w:color w:val="004B88"/>
                          <w:lang w:eastAsia="en-GB"/>
                        </w:rPr>
                        <w:t>ly</w:t>
                      </w:r>
                      <w:r w:rsidR="00953309" w:rsidRPr="000D1D01">
                        <w:rPr>
                          <w:rFonts w:ascii="Open Sans" w:hAnsi="Open Sans" w:cs="Open Sans"/>
                          <w:b/>
                          <w:bCs/>
                          <w:color w:val="004B88"/>
                          <w:lang w:eastAsia="en-GB"/>
                        </w:rPr>
                        <w:t xml:space="preserve"> 2024.</w:t>
                      </w:r>
                    </w:p>
                    <w:p w14:paraId="4030770C" w14:textId="77777777" w:rsidR="000B403B" w:rsidRPr="000D1D01" w:rsidRDefault="000B403B" w:rsidP="00801DDA">
                      <w:pPr>
                        <w:rPr>
                          <w:rFonts w:ascii="Open Sans" w:hAnsi="Open Sans" w:cs="Open Sans"/>
                          <w:color w:val="004B88"/>
                          <w:sz w:val="16"/>
                          <w:szCs w:val="16"/>
                          <w:lang w:eastAsia="en-GB"/>
                        </w:rPr>
                      </w:pPr>
                    </w:p>
                    <w:p w14:paraId="5E9EDE20" w14:textId="50C864B7" w:rsidR="0095232C" w:rsidRPr="000D1D01" w:rsidRDefault="0095232C" w:rsidP="00801DDA">
                      <w:pPr>
                        <w:rPr>
                          <w:i/>
                          <w:iCs/>
                          <w:sz w:val="22"/>
                          <w:szCs w:val="22"/>
                        </w:rPr>
                      </w:pPr>
                      <w:r w:rsidRPr="000D1D01">
                        <w:rPr>
                          <w:rFonts w:ascii="Open Sans" w:hAnsi="Open Sans" w:cs="Open Sans"/>
                          <w:i/>
                          <w:iCs/>
                          <w:color w:val="004B88"/>
                          <w:sz w:val="22"/>
                          <w:szCs w:val="22"/>
                          <w:lang w:eastAsia="en-GB"/>
                        </w:rPr>
                        <w:t xml:space="preserve">Please note </w:t>
                      </w:r>
                      <w:r w:rsidRPr="00B91A54">
                        <w:rPr>
                          <w:rFonts w:ascii="Open Sans" w:hAnsi="Open Sans" w:cs="Open Sans"/>
                          <w:b/>
                          <w:bCs/>
                          <w:i/>
                          <w:iCs/>
                          <w:color w:val="004B88"/>
                          <w:sz w:val="22"/>
                          <w:szCs w:val="22"/>
                          <w:lang w:eastAsia="en-GB"/>
                        </w:rPr>
                        <w:t>we do not accept CVs</w:t>
                      </w:r>
                      <w:r w:rsidRPr="000D1D01">
                        <w:rPr>
                          <w:rFonts w:ascii="Open Sans" w:hAnsi="Open Sans" w:cs="Open Sans"/>
                          <w:i/>
                          <w:iCs/>
                          <w:color w:val="004B88"/>
                          <w:sz w:val="22"/>
                          <w:szCs w:val="22"/>
                          <w:lang w:eastAsia="en-GB"/>
                        </w:rPr>
                        <w:t xml:space="preserve">. </w:t>
                      </w:r>
                      <w:r w:rsidR="000B403B" w:rsidRPr="000D1D01">
                        <w:rPr>
                          <w:rFonts w:ascii="Open Sans" w:hAnsi="Open Sans" w:cs="Open Sans"/>
                          <w:i/>
                          <w:iCs/>
                          <w:color w:val="004B88"/>
                          <w:sz w:val="22"/>
                          <w:szCs w:val="22"/>
                          <w:lang w:eastAsia="en-GB"/>
                        </w:rPr>
                        <w:t>Please note this vacancy may close early if a high number of applications is received.  We reserve the right to withdraw a vacancy at any time.</w:t>
                      </w:r>
                    </w:p>
                  </w:txbxContent>
                </v:textbox>
                <w10:wrap type="square" anchorx="margin"/>
              </v:shape>
            </w:pict>
          </mc:Fallback>
        </mc:AlternateContent>
      </w:r>
    </w:p>
    <w:p w14:paraId="77CDDA57" w14:textId="37D877AC" w:rsidR="000D1D01" w:rsidRPr="000D1D01" w:rsidRDefault="000D1D01" w:rsidP="00D57013">
      <w:pPr>
        <w:rPr>
          <w:rFonts w:ascii="Open Sans ExtraBold" w:hAnsi="Open Sans ExtraBold" w:cs="Open Sans ExtraBold"/>
          <w:b/>
          <w:bCs/>
          <w:color w:val="004B88"/>
          <w:sz w:val="22"/>
          <w:szCs w:val="22"/>
          <w:lang w:eastAsia="en-GB"/>
        </w:rPr>
      </w:pPr>
    </w:p>
    <w:p w14:paraId="7C0D87F3" w14:textId="762A47EF" w:rsidR="00F11ADD" w:rsidRDefault="000C6CB4" w:rsidP="00D57013">
      <w:pPr>
        <w:rPr>
          <w:rFonts w:ascii="Open Sans" w:hAnsi="Open Sans" w:cs="Open Sans"/>
          <w:b/>
          <w:bCs/>
          <w:color w:val="004B88"/>
          <w:sz w:val="40"/>
          <w:szCs w:val="40"/>
          <w:lang w:eastAsia="en-GB"/>
        </w:rPr>
      </w:pPr>
      <w:r w:rsidRPr="00213FC1">
        <w:rPr>
          <w:rFonts w:ascii="Open Sans ExtraBold" w:hAnsi="Open Sans ExtraBold" w:cs="Open Sans ExtraBold"/>
          <w:b/>
          <w:bCs/>
          <w:color w:val="004B88"/>
          <w:sz w:val="52"/>
          <w:szCs w:val="52"/>
          <w:lang w:eastAsia="en-GB"/>
        </w:rPr>
        <w:lastRenderedPageBreak/>
        <w:t>The team</w:t>
      </w:r>
      <w:r>
        <w:rPr>
          <w:rFonts w:ascii="Open Sans" w:hAnsi="Open Sans" w:cs="Open Sans"/>
          <w:b/>
          <w:bCs/>
          <w:color w:val="004B88"/>
          <w:sz w:val="40"/>
          <w:szCs w:val="40"/>
          <w:lang w:eastAsia="en-GB"/>
        </w:rPr>
        <w:t xml:space="preserve"> </w:t>
      </w:r>
    </w:p>
    <w:p w14:paraId="5063A792" w14:textId="1A206595" w:rsidR="00721F23" w:rsidRPr="007A7A52" w:rsidRDefault="00721F23" w:rsidP="00D57013">
      <w:pPr>
        <w:rPr>
          <w:rFonts w:ascii="Open Sans" w:hAnsi="Open Sans" w:cs="Open Sans"/>
          <w:b/>
          <w:bCs/>
          <w:color w:val="004B88"/>
          <w:sz w:val="20"/>
          <w:szCs w:val="20"/>
          <w:lang w:eastAsia="en-GB"/>
        </w:rPr>
      </w:pPr>
    </w:p>
    <w:p w14:paraId="02C6B2C5" w14:textId="3068FE3F" w:rsidR="00D57013" w:rsidRPr="004B0146" w:rsidRDefault="00D57013" w:rsidP="00D57013">
      <w:pPr>
        <w:rPr>
          <w:rFonts w:ascii="Open Sans" w:hAnsi="Open Sans" w:cs="Open Sans"/>
          <w:color w:val="004B88"/>
          <w:lang w:eastAsia="en-GB"/>
        </w:rPr>
      </w:pPr>
      <w:r w:rsidRPr="004B0146">
        <w:rPr>
          <w:rFonts w:ascii="Open Sans" w:hAnsi="Open Sans" w:cs="Open Sans"/>
          <w:color w:val="004B88"/>
          <w:lang w:eastAsia="en-GB"/>
        </w:rPr>
        <w:t>The role you’re applying for is in the Utilities department. We’re currently a team of 95 across four energy provider projects</w:t>
      </w:r>
      <w:r w:rsidR="0068455A">
        <w:rPr>
          <w:rFonts w:ascii="Open Sans" w:hAnsi="Open Sans" w:cs="Open Sans"/>
          <w:color w:val="004B88"/>
          <w:lang w:eastAsia="en-GB"/>
        </w:rPr>
        <w:t xml:space="preserve">: </w:t>
      </w:r>
    </w:p>
    <w:p w14:paraId="1BC4E19F" w14:textId="77777777" w:rsidR="00D57013" w:rsidRPr="00BF4E14" w:rsidRDefault="00D57013" w:rsidP="00D57013">
      <w:pPr>
        <w:rPr>
          <w:rFonts w:ascii="Open Sans" w:hAnsi="Open Sans" w:cs="Open Sans"/>
          <w:color w:val="004B88"/>
          <w:sz w:val="16"/>
          <w:szCs w:val="16"/>
          <w:lang w:eastAsia="en-GB"/>
        </w:rPr>
      </w:pPr>
    </w:p>
    <w:p w14:paraId="6B105120" w14:textId="46EE7800" w:rsidR="00D57013" w:rsidRPr="004B0146" w:rsidRDefault="00D57013" w:rsidP="00D57013">
      <w:pPr>
        <w:pStyle w:val="ListParagraph"/>
        <w:numPr>
          <w:ilvl w:val="0"/>
          <w:numId w:val="18"/>
        </w:numPr>
        <w:spacing w:after="0" w:line="240" w:lineRule="auto"/>
        <w:rPr>
          <w:rFonts w:ascii="Open Sans" w:eastAsia="Times New Roman" w:hAnsi="Open Sans" w:cs="Open Sans"/>
          <w:color w:val="004B88"/>
          <w:sz w:val="24"/>
          <w:szCs w:val="24"/>
          <w:lang w:val="en-US" w:eastAsia="en-GB"/>
        </w:rPr>
      </w:pPr>
      <w:r w:rsidRPr="004B0146">
        <w:rPr>
          <w:rFonts w:ascii="Open Sans" w:eastAsia="Times New Roman" w:hAnsi="Open Sans" w:cs="Open Sans"/>
          <w:color w:val="004B88"/>
          <w:sz w:val="24"/>
          <w:szCs w:val="24"/>
          <w:lang w:val="en-US" w:eastAsia="en-GB"/>
        </w:rPr>
        <w:t>10 Managers</w:t>
      </w:r>
    </w:p>
    <w:p w14:paraId="6C052A97" w14:textId="60A97567" w:rsidR="00D57013" w:rsidRPr="004B0146" w:rsidRDefault="00D57013" w:rsidP="00D57013">
      <w:pPr>
        <w:pStyle w:val="ListParagraph"/>
        <w:numPr>
          <w:ilvl w:val="0"/>
          <w:numId w:val="18"/>
        </w:numPr>
        <w:spacing w:after="0" w:line="240" w:lineRule="auto"/>
        <w:rPr>
          <w:rFonts w:ascii="Open Sans" w:eastAsia="Times New Roman" w:hAnsi="Open Sans" w:cs="Open Sans"/>
          <w:color w:val="004B88"/>
          <w:sz w:val="24"/>
          <w:szCs w:val="24"/>
          <w:lang w:val="en-US" w:eastAsia="en-GB"/>
        </w:rPr>
      </w:pPr>
      <w:r w:rsidRPr="004B0146">
        <w:rPr>
          <w:rFonts w:ascii="Open Sans" w:eastAsia="Times New Roman" w:hAnsi="Open Sans" w:cs="Open Sans"/>
          <w:color w:val="004B88"/>
          <w:sz w:val="24"/>
          <w:szCs w:val="24"/>
          <w:lang w:val="en-US" w:eastAsia="en-GB"/>
        </w:rPr>
        <w:t xml:space="preserve">60 Advisers </w:t>
      </w:r>
    </w:p>
    <w:p w14:paraId="1D3FC756" w14:textId="77777777" w:rsidR="00D57013" w:rsidRPr="004B0146" w:rsidRDefault="00D57013" w:rsidP="00D57013">
      <w:pPr>
        <w:pStyle w:val="ListParagraph"/>
        <w:numPr>
          <w:ilvl w:val="0"/>
          <w:numId w:val="18"/>
        </w:numPr>
        <w:spacing w:after="0" w:line="240" w:lineRule="auto"/>
        <w:rPr>
          <w:rFonts w:ascii="Open Sans" w:eastAsia="Times New Roman" w:hAnsi="Open Sans" w:cs="Open Sans"/>
          <w:color w:val="004B88"/>
          <w:sz w:val="24"/>
          <w:szCs w:val="24"/>
          <w:lang w:val="en-US" w:eastAsia="en-GB"/>
        </w:rPr>
      </w:pPr>
      <w:r w:rsidRPr="004B0146">
        <w:rPr>
          <w:rFonts w:ascii="Open Sans" w:eastAsia="Times New Roman" w:hAnsi="Open Sans" w:cs="Open Sans"/>
          <w:color w:val="004B88"/>
          <w:sz w:val="24"/>
          <w:szCs w:val="24"/>
          <w:lang w:val="en-US" w:eastAsia="en-GB"/>
        </w:rPr>
        <w:t>14 Caseworkers</w:t>
      </w:r>
    </w:p>
    <w:p w14:paraId="32CEF80C" w14:textId="77777777" w:rsidR="00D57013" w:rsidRPr="004B0146" w:rsidRDefault="00D57013" w:rsidP="00D57013">
      <w:pPr>
        <w:pStyle w:val="ListParagraph"/>
        <w:numPr>
          <w:ilvl w:val="0"/>
          <w:numId w:val="18"/>
        </w:numPr>
        <w:spacing w:after="0" w:line="240" w:lineRule="auto"/>
        <w:rPr>
          <w:rFonts w:ascii="Open Sans" w:eastAsia="Times New Roman" w:hAnsi="Open Sans" w:cs="Open Sans"/>
          <w:color w:val="004B88"/>
          <w:sz w:val="24"/>
          <w:szCs w:val="24"/>
          <w:lang w:val="en-US" w:eastAsia="en-GB"/>
        </w:rPr>
      </w:pPr>
      <w:r w:rsidRPr="004B0146">
        <w:rPr>
          <w:rFonts w:ascii="Open Sans" w:eastAsia="Times New Roman" w:hAnsi="Open Sans" w:cs="Open Sans"/>
          <w:color w:val="004B88"/>
          <w:sz w:val="24"/>
          <w:szCs w:val="24"/>
          <w:lang w:val="en-US" w:eastAsia="en-GB"/>
        </w:rPr>
        <w:t xml:space="preserve">11 Administrators  </w:t>
      </w:r>
    </w:p>
    <w:p w14:paraId="10C8B10E" w14:textId="77777777" w:rsidR="00D57013" w:rsidRPr="007A7A52" w:rsidRDefault="00D57013" w:rsidP="00D57013">
      <w:pPr>
        <w:pStyle w:val="ListParagraph"/>
        <w:spacing w:after="0" w:line="240" w:lineRule="auto"/>
        <w:rPr>
          <w:rFonts w:ascii="Open Sans" w:eastAsia="Times New Roman" w:hAnsi="Open Sans" w:cs="Open Sans"/>
          <w:color w:val="004B88"/>
          <w:sz w:val="16"/>
          <w:szCs w:val="16"/>
          <w:lang w:val="en-US" w:eastAsia="en-GB"/>
        </w:rPr>
      </w:pPr>
    </w:p>
    <w:p w14:paraId="490EBAFA" w14:textId="3BF29E32" w:rsidR="00D57013" w:rsidRPr="004B0146" w:rsidRDefault="00D57013" w:rsidP="000D1D01">
      <w:pPr>
        <w:ind w:right="-285"/>
        <w:rPr>
          <w:rFonts w:ascii="Open Sans" w:hAnsi="Open Sans" w:cs="Open Sans"/>
          <w:color w:val="004B88"/>
          <w:lang w:eastAsia="en-GB"/>
        </w:rPr>
      </w:pPr>
      <w:r w:rsidRPr="0436B7D8">
        <w:rPr>
          <w:rFonts w:ascii="Open Sans" w:hAnsi="Open Sans" w:cs="Open Sans"/>
          <w:color w:val="004B88"/>
          <w:lang w:eastAsia="en-GB"/>
        </w:rPr>
        <w:t xml:space="preserve">The wider </w:t>
      </w:r>
      <w:proofErr w:type="spellStart"/>
      <w:r w:rsidRPr="0436B7D8">
        <w:rPr>
          <w:rFonts w:ascii="Open Sans" w:hAnsi="Open Sans" w:cs="Open Sans"/>
          <w:color w:val="004B88"/>
          <w:lang w:eastAsia="en-GB"/>
        </w:rPr>
        <w:t>organisation</w:t>
      </w:r>
      <w:proofErr w:type="spellEnd"/>
      <w:r w:rsidRPr="0436B7D8">
        <w:rPr>
          <w:rFonts w:ascii="Open Sans" w:hAnsi="Open Sans" w:cs="Open Sans"/>
          <w:color w:val="004B88"/>
          <w:lang w:eastAsia="en-GB"/>
        </w:rPr>
        <w:t xml:space="preserve"> includes around 150 staff, </w:t>
      </w:r>
      <w:r w:rsidR="7474DEF9" w:rsidRPr="0436B7D8">
        <w:rPr>
          <w:rFonts w:ascii="Open Sans" w:hAnsi="Open Sans" w:cs="Open Sans"/>
          <w:color w:val="004B88"/>
          <w:lang w:eastAsia="en-GB"/>
        </w:rPr>
        <w:t>25</w:t>
      </w:r>
      <w:r w:rsidRPr="0436B7D8">
        <w:rPr>
          <w:rFonts w:ascii="Open Sans" w:hAnsi="Open Sans" w:cs="Open Sans"/>
          <w:color w:val="004B88"/>
          <w:lang w:eastAsia="en-GB"/>
        </w:rPr>
        <w:t xml:space="preserve"> volunteers, and </w:t>
      </w:r>
      <w:proofErr w:type="gramStart"/>
      <w:r w:rsidR="000D1D01" w:rsidRPr="0436B7D8">
        <w:rPr>
          <w:rFonts w:ascii="Open Sans" w:hAnsi="Open Sans" w:cs="Open Sans"/>
          <w:color w:val="004B88"/>
          <w:lang w:eastAsia="en-GB"/>
        </w:rPr>
        <w:t>25</w:t>
      </w:r>
      <w:r w:rsidR="25BCC590" w:rsidRPr="0436B7D8">
        <w:rPr>
          <w:rFonts w:ascii="Open Sans" w:hAnsi="Open Sans" w:cs="Open Sans"/>
          <w:color w:val="004B88"/>
          <w:lang w:eastAsia="en-GB"/>
        </w:rPr>
        <w:t xml:space="preserve"> </w:t>
      </w:r>
      <w:r w:rsidR="000D1D01" w:rsidRPr="0436B7D8">
        <w:rPr>
          <w:rFonts w:ascii="Open Sans" w:hAnsi="Open Sans" w:cs="Open Sans"/>
          <w:color w:val="004B88"/>
          <w:lang w:eastAsia="en-GB"/>
        </w:rPr>
        <w:t>line</w:t>
      </w:r>
      <w:proofErr w:type="gramEnd"/>
      <w:r w:rsidRPr="0436B7D8">
        <w:rPr>
          <w:rFonts w:ascii="Open Sans" w:hAnsi="Open Sans" w:cs="Open Sans"/>
          <w:color w:val="004B88"/>
          <w:lang w:eastAsia="en-GB"/>
        </w:rPr>
        <w:t xml:space="preserve"> managers. </w:t>
      </w:r>
    </w:p>
    <w:p w14:paraId="671CD32C" w14:textId="61CCC958" w:rsidR="006667CA" w:rsidRPr="007A7A52" w:rsidRDefault="006667CA" w:rsidP="00D57013">
      <w:pPr>
        <w:rPr>
          <w:rFonts w:ascii="Open Sans" w:hAnsi="Open Sans" w:cs="Open Sans"/>
          <w:color w:val="004B88"/>
          <w:sz w:val="16"/>
          <w:szCs w:val="16"/>
          <w:lang w:eastAsia="en-GB"/>
        </w:rPr>
      </w:pPr>
    </w:p>
    <w:p w14:paraId="085528E3" w14:textId="5BF9B42A" w:rsidR="006667CA" w:rsidRPr="00721F23" w:rsidRDefault="00D57013" w:rsidP="00D57013">
      <w:pPr>
        <w:rPr>
          <w:rFonts w:ascii="Open Sans" w:hAnsi="Open Sans" w:cs="Open Sans"/>
          <w:color w:val="004B88"/>
          <w:lang w:eastAsia="en-GB"/>
        </w:rPr>
      </w:pPr>
      <w:r>
        <w:rPr>
          <w:rFonts w:ascii="Open Sans" w:hAnsi="Open Sans" w:cs="Open Sans"/>
          <w:b/>
          <w:bCs/>
          <w:noProof/>
          <w:color w:val="004B88"/>
          <w:sz w:val="40"/>
          <w:szCs w:val="40"/>
          <w:lang w:eastAsia="en-GB"/>
        </w:rPr>
        <w:drawing>
          <wp:anchor distT="0" distB="0" distL="114300" distR="114300" simplePos="0" relativeHeight="251658246" behindDoc="0" locked="0" layoutInCell="1" allowOverlap="1" wp14:anchorId="120B7467" wp14:editId="15818940">
            <wp:simplePos x="0" y="0"/>
            <wp:positionH relativeFrom="margin">
              <wp:align>left</wp:align>
            </wp:positionH>
            <wp:positionV relativeFrom="paragraph">
              <wp:posOffset>107422</wp:posOffset>
            </wp:positionV>
            <wp:extent cx="555188" cy="485775"/>
            <wp:effectExtent l="0" t="0" r="0" b="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5188" cy="485775"/>
                    </a:xfrm>
                    <a:prstGeom prst="rect">
                      <a:avLst/>
                    </a:prstGeom>
                  </pic:spPr>
                </pic:pic>
              </a:graphicData>
            </a:graphic>
          </wp:anchor>
        </w:drawing>
      </w:r>
    </w:p>
    <w:p w14:paraId="3EA974A3" w14:textId="5C21D1F0" w:rsidR="00F11ADD" w:rsidRPr="004A64F4" w:rsidRDefault="005E7E01" w:rsidP="00D57013">
      <w:pPr>
        <w:rPr>
          <w:rFonts w:ascii="Open Sans" w:hAnsi="Open Sans" w:cs="Open Sans"/>
          <w:b/>
          <w:bCs/>
          <w:color w:val="004B88"/>
          <w:sz w:val="40"/>
          <w:szCs w:val="40"/>
          <w:lang w:eastAsia="en-GB"/>
        </w:rPr>
      </w:pPr>
      <w:r w:rsidRPr="006A0966">
        <w:rPr>
          <w:rFonts w:ascii="Open Sans ExtraBold" w:hAnsi="Open Sans ExtraBold" w:cs="Open Sans ExtraBold"/>
          <w:b/>
          <w:bCs/>
          <w:color w:val="004B88"/>
          <w:sz w:val="52"/>
          <w:szCs w:val="52"/>
          <w:lang w:eastAsia="en-GB"/>
        </w:rPr>
        <w:t>The role</w:t>
      </w:r>
      <w:r>
        <w:rPr>
          <w:rFonts w:ascii="Open Sans" w:hAnsi="Open Sans" w:cs="Open Sans"/>
          <w:b/>
          <w:bCs/>
          <w:color w:val="004B88"/>
          <w:sz w:val="52"/>
          <w:szCs w:val="52"/>
          <w:lang w:eastAsia="en-GB"/>
        </w:rPr>
        <w:t xml:space="preserve"> </w:t>
      </w:r>
    </w:p>
    <w:p w14:paraId="0A9A99AF" w14:textId="77777777" w:rsidR="005E7E01" w:rsidRPr="000D1D01" w:rsidRDefault="005E7E01" w:rsidP="00D57013">
      <w:pPr>
        <w:rPr>
          <w:rFonts w:ascii="Open Sans" w:hAnsi="Open Sans" w:cs="Open Sans"/>
          <w:b/>
          <w:bCs/>
          <w:color w:val="004B88"/>
          <w:sz w:val="20"/>
          <w:szCs w:val="20"/>
          <w:lang w:eastAsia="en-GB"/>
        </w:rPr>
      </w:pPr>
    </w:p>
    <w:p w14:paraId="34AC8757" w14:textId="77777777" w:rsidR="00D57013" w:rsidRPr="00F30C52" w:rsidRDefault="00D57013" w:rsidP="00D57013">
      <w:pPr>
        <w:pStyle w:val="Heading3"/>
        <w:spacing w:before="0" w:beforeAutospacing="0" w:after="0" w:afterAutospacing="0"/>
        <w:rPr>
          <w:rFonts w:ascii="Open Sans" w:hAnsi="Open Sans" w:cs="Open Sans"/>
          <w:color w:val="004B88"/>
          <w:sz w:val="24"/>
          <w:szCs w:val="24"/>
          <w:lang w:val="en"/>
        </w:rPr>
      </w:pPr>
      <w:r w:rsidRPr="00F30C52">
        <w:rPr>
          <w:rFonts w:ascii="Open Sans" w:hAnsi="Open Sans" w:cs="Open Sans"/>
          <w:color w:val="004B88"/>
          <w:sz w:val="24"/>
          <w:szCs w:val="24"/>
          <w:lang w:val="en"/>
        </w:rPr>
        <w:t>Role Context:</w:t>
      </w:r>
    </w:p>
    <w:p w14:paraId="4006140E" w14:textId="61BA99F6" w:rsidR="003933DC" w:rsidRDefault="00D57013" w:rsidP="00D57013">
      <w:pPr>
        <w:pStyle w:val="Heading3"/>
        <w:spacing w:before="0" w:beforeAutospacing="0" w:after="0" w:afterAutospacing="0"/>
        <w:rPr>
          <w:rFonts w:ascii="Open Sans" w:hAnsi="Open Sans" w:cs="Open Sans"/>
          <w:b w:val="0"/>
          <w:bCs w:val="0"/>
          <w:color w:val="004B88"/>
          <w:sz w:val="24"/>
          <w:szCs w:val="24"/>
          <w:lang w:val="en"/>
        </w:rPr>
      </w:pPr>
      <w:r w:rsidRPr="00F30C52">
        <w:rPr>
          <w:rFonts w:ascii="Open Sans" w:hAnsi="Open Sans" w:cs="Open Sans"/>
          <w:b w:val="0"/>
          <w:bCs w:val="0"/>
          <w:color w:val="004B88"/>
          <w:sz w:val="24"/>
          <w:szCs w:val="24"/>
          <w:lang w:val="en"/>
        </w:rPr>
        <w:t xml:space="preserve">We support </w:t>
      </w:r>
      <w:r w:rsidR="00D65283">
        <w:rPr>
          <w:rFonts w:ascii="Open Sans" w:hAnsi="Open Sans" w:cs="Open Sans"/>
          <w:b w:val="0"/>
          <w:bCs w:val="0"/>
          <w:color w:val="004B88"/>
          <w:sz w:val="24"/>
          <w:szCs w:val="24"/>
          <w:lang w:val="en"/>
        </w:rPr>
        <w:t>a wide range of</w:t>
      </w:r>
      <w:r w:rsidRPr="00F30C52">
        <w:rPr>
          <w:rFonts w:ascii="Open Sans" w:hAnsi="Open Sans" w:cs="Open Sans"/>
          <w:b w:val="0"/>
          <w:bCs w:val="0"/>
          <w:color w:val="004B88"/>
          <w:sz w:val="24"/>
          <w:szCs w:val="24"/>
          <w:lang w:val="en"/>
        </w:rPr>
        <w:t xml:space="preserve"> people to find a solution for their debt circumstances. </w:t>
      </w:r>
    </w:p>
    <w:p w14:paraId="23DD101D" w14:textId="3157E8C2" w:rsidR="003933DC" w:rsidRDefault="00D57013" w:rsidP="00D57013">
      <w:pPr>
        <w:pStyle w:val="Heading3"/>
        <w:spacing w:before="0" w:beforeAutospacing="0" w:after="0" w:afterAutospacing="0"/>
        <w:rPr>
          <w:rFonts w:ascii="Open Sans" w:hAnsi="Open Sans" w:cs="Open Sans"/>
          <w:b w:val="0"/>
          <w:bCs w:val="0"/>
          <w:color w:val="004B88"/>
          <w:sz w:val="24"/>
          <w:szCs w:val="24"/>
          <w:lang w:val="en"/>
        </w:rPr>
      </w:pPr>
      <w:r w:rsidRPr="00F30C52">
        <w:rPr>
          <w:rFonts w:ascii="Open Sans" w:hAnsi="Open Sans" w:cs="Open Sans"/>
          <w:b w:val="0"/>
          <w:bCs w:val="0"/>
          <w:color w:val="004B88"/>
          <w:sz w:val="24"/>
          <w:szCs w:val="24"/>
          <w:lang w:val="en"/>
        </w:rPr>
        <w:t xml:space="preserve">Would you like to help people with debt, </w:t>
      </w:r>
      <w:r w:rsidR="003933DC" w:rsidRPr="00F30C52">
        <w:rPr>
          <w:rFonts w:ascii="Open Sans" w:hAnsi="Open Sans" w:cs="Open Sans"/>
          <w:b w:val="0"/>
          <w:bCs w:val="0"/>
          <w:color w:val="004B88"/>
          <w:sz w:val="24"/>
          <w:szCs w:val="24"/>
          <w:lang w:val="en"/>
        </w:rPr>
        <w:t>energy,</w:t>
      </w:r>
      <w:r w:rsidRPr="00F30C52">
        <w:rPr>
          <w:rFonts w:ascii="Open Sans" w:hAnsi="Open Sans" w:cs="Open Sans"/>
          <w:b w:val="0"/>
          <w:bCs w:val="0"/>
          <w:color w:val="004B88"/>
          <w:sz w:val="24"/>
          <w:szCs w:val="24"/>
          <w:lang w:val="en"/>
        </w:rPr>
        <w:t xml:space="preserve"> and money worries? </w:t>
      </w:r>
    </w:p>
    <w:p w14:paraId="2758C277" w14:textId="77777777" w:rsidR="00A4529D" w:rsidRDefault="00A4529D" w:rsidP="00D57013">
      <w:pPr>
        <w:pStyle w:val="Heading3"/>
        <w:spacing w:before="0" w:beforeAutospacing="0" w:after="0" w:afterAutospacing="0"/>
        <w:rPr>
          <w:rFonts w:ascii="Open Sans" w:hAnsi="Open Sans" w:cs="Open Sans"/>
          <w:b w:val="0"/>
          <w:bCs w:val="0"/>
          <w:color w:val="004B88"/>
          <w:sz w:val="24"/>
          <w:szCs w:val="24"/>
          <w:lang w:val="en"/>
        </w:rPr>
      </w:pPr>
    </w:p>
    <w:p w14:paraId="59D0EF6B" w14:textId="6E32FE66" w:rsidR="00D57013" w:rsidRPr="00F30C52" w:rsidRDefault="00D57013" w:rsidP="00D57013">
      <w:pPr>
        <w:pStyle w:val="Heading3"/>
        <w:spacing w:before="0" w:beforeAutospacing="0" w:after="0" w:afterAutospacing="0"/>
        <w:rPr>
          <w:rFonts w:ascii="Open Sans" w:hAnsi="Open Sans" w:cs="Open Sans"/>
          <w:b w:val="0"/>
          <w:bCs w:val="0"/>
          <w:color w:val="004B88"/>
          <w:sz w:val="24"/>
          <w:szCs w:val="24"/>
          <w:lang w:val="en"/>
        </w:rPr>
      </w:pPr>
      <w:r w:rsidRPr="00F30C52">
        <w:rPr>
          <w:rFonts w:ascii="Open Sans" w:hAnsi="Open Sans" w:cs="Open Sans"/>
          <w:b w:val="0"/>
          <w:bCs w:val="0"/>
          <w:color w:val="004B88"/>
          <w:sz w:val="24"/>
          <w:szCs w:val="24"/>
          <w:lang w:val="en"/>
        </w:rPr>
        <w:t xml:space="preserve">Why not consider joining our friendly advice team in a fast-paced </w:t>
      </w:r>
      <w:r w:rsidR="003933DC" w:rsidRPr="00F30C52">
        <w:rPr>
          <w:rFonts w:ascii="Open Sans" w:hAnsi="Open Sans" w:cs="Open Sans"/>
          <w:b w:val="0"/>
          <w:bCs w:val="0"/>
          <w:color w:val="004B88"/>
          <w:sz w:val="24"/>
          <w:szCs w:val="24"/>
          <w:lang w:val="en"/>
        </w:rPr>
        <w:t>target-driven</w:t>
      </w:r>
      <w:r w:rsidRPr="00F30C52">
        <w:rPr>
          <w:rFonts w:ascii="Open Sans" w:hAnsi="Open Sans" w:cs="Open Sans"/>
          <w:b w:val="0"/>
          <w:bCs w:val="0"/>
          <w:color w:val="004B88"/>
          <w:sz w:val="24"/>
          <w:szCs w:val="24"/>
          <w:lang w:val="en"/>
        </w:rPr>
        <w:t xml:space="preserve"> environment, which provides debt advice service to clients?</w:t>
      </w:r>
    </w:p>
    <w:p w14:paraId="3F7DBB68" w14:textId="77777777" w:rsidR="00D57013" w:rsidRPr="00F30C52" w:rsidRDefault="00D57013" w:rsidP="00D57013">
      <w:pPr>
        <w:pStyle w:val="Heading3"/>
        <w:spacing w:before="0" w:beforeAutospacing="0" w:after="0" w:afterAutospacing="0"/>
        <w:rPr>
          <w:rFonts w:ascii="Open Sans" w:hAnsi="Open Sans" w:cs="Open Sans"/>
          <w:b w:val="0"/>
          <w:bCs w:val="0"/>
          <w:color w:val="004B88"/>
          <w:sz w:val="24"/>
          <w:szCs w:val="24"/>
          <w:lang w:val="en"/>
        </w:rPr>
      </w:pPr>
    </w:p>
    <w:p w14:paraId="558B4EF6" w14:textId="60224180" w:rsidR="00D57013" w:rsidRPr="00F30C52" w:rsidRDefault="00D57013" w:rsidP="00D57013">
      <w:pPr>
        <w:jc w:val="both"/>
        <w:outlineLvl w:val="0"/>
        <w:rPr>
          <w:rFonts w:ascii="Open Sans" w:hAnsi="Open Sans" w:cs="Open Sans"/>
          <w:color w:val="004B88"/>
        </w:rPr>
      </w:pPr>
      <w:r w:rsidRPr="00F30C52">
        <w:rPr>
          <w:rFonts w:ascii="Open Sans" w:hAnsi="Open Sans" w:cs="Open Sans"/>
          <w:b/>
          <w:bCs/>
          <w:color w:val="004B88"/>
          <w:lang w:val="en"/>
        </w:rPr>
        <w:t xml:space="preserve">This role is fully telephone based, with a mix of office and remote working. </w:t>
      </w:r>
      <w:r w:rsidRPr="00F30C52">
        <w:rPr>
          <w:rFonts w:ascii="Open Sans" w:hAnsi="Open Sans" w:cs="Open Sans"/>
          <w:color w:val="004B88"/>
        </w:rPr>
        <w:t xml:space="preserve">You will be advising clients with their debt &amp; energy issues through a minimum of </w:t>
      </w:r>
      <w:r w:rsidR="0079675F">
        <w:rPr>
          <w:rFonts w:ascii="Open Sans" w:hAnsi="Open Sans" w:cs="Open Sans"/>
          <w:color w:val="004B88"/>
        </w:rPr>
        <w:t>9</w:t>
      </w:r>
      <w:r w:rsidRPr="00F30C52">
        <w:rPr>
          <w:rFonts w:ascii="Open Sans" w:hAnsi="Open Sans" w:cs="Open Sans"/>
          <w:color w:val="004B88"/>
        </w:rPr>
        <w:t xml:space="preserve"> advice appointments per week over the phone, helping them find solutions to their issues.  There’s no ‘average’ call – advice is tailored, and each client is treated equally. It can sometimes be a challenging role, but you will be fully trained and supported, working as a part of an approachable and supportive team in a rewarding environment to provide the best possible service </w:t>
      </w:r>
      <w:r w:rsidR="00585035" w:rsidRPr="00F30C52">
        <w:rPr>
          <w:rFonts w:ascii="Open Sans" w:hAnsi="Open Sans" w:cs="Open Sans"/>
          <w:color w:val="004B88"/>
        </w:rPr>
        <w:t>to people</w:t>
      </w:r>
      <w:r w:rsidRPr="00F30C52">
        <w:rPr>
          <w:rFonts w:ascii="Open Sans" w:hAnsi="Open Sans" w:cs="Open Sans"/>
          <w:color w:val="004B88"/>
        </w:rPr>
        <w:t xml:space="preserve"> across England, Wales</w:t>
      </w:r>
      <w:r w:rsidR="00585035" w:rsidRPr="00F30C52">
        <w:rPr>
          <w:rFonts w:ascii="Open Sans" w:hAnsi="Open Sans" w:cs="Open Sans"/>
          <w:color w:val="004B88"/>
        </w:rPr>
        <w:t>,</w:t>
      </w:r>
      <w:r w:rsidRPr="00F30C52">
        <w:rPr>
          <w:rFonts w:ascii="Open Sans" w:hAnsi="Open Sans" w:cs="Open Sans"/>
          <w:color w:val="004B88"/>
        </w:rPr>
        <w:t xml:space="preserve"> and Scotland. </w:t>
      </w:r>
    </w:p>
    <w:p w14:paraId="5C610676" w14:textId="77777777" w:rsidR="00D57013" w:rsidRPr="00F30C52" w:rsidRDefault="00D57013" w:rsidP="00D57013">
      <w:pPr>
        <w:jc w:val="both"/>
        <w:outlineLvl w:val="0"/>
        <w:rPr>
          <w:rFonts w:ascii="Open Sans" w:hAnsi="Open Sans" w:cs="Open Sans"/>
          <w:color w:val="004B88"/>
        </w:rPr>
      </w:pPr>
    </w:p>
    <w:p w14:paraId="1141C791" w14:textId="77777777" w:rsidR="00D57013" w:rsidRPr="00F30C52" w:rsidRDefault="00D57013" w:rsidP="00D57013">
      <w:pPr>
        <w:pStyle w:val="Heading3"/>
        <w:spacing w:before="0" w:beforeAutospacing="0" w:after="0" w:afterAutospacing="0"/>
        <w:jc w:val="both"/>
        <w:rPr>
          <w:rFonts w:ascii="Open Sans" w:hAnsi="Open Sans" w:cs="Open Sans"/>
          <w:b w:val="0"/>
          <w:color w:val="004B88"/>
          <w:sz w:val="24"/>
          <w:szCs w:val="24"/>
          <w:lang w:val="en"/>
        </w:rPr>
      </w:pPr>
      <w:r w:rsidRPr="00F30C52">
        <w:rPr>
          <w:rFonts w:ascii="Open Sans" w:hAnsi="Open Sans" w:cs="Open Sans"/>
          <w:b w:val="0"/>
          <w:color w:val="004B88"/>
          <w:sz w:val="24"/>
          <w:szCs w:val="24"/>
          <w:lang w:val="en"/>
        </w:rPr>
        <w:t>The employer for this post is Citizens Advice Plymouth.</w:t>
      </w:r>
    </w:p>
    <w:p w14:paraId="2391D254" w14:textId="77777777" w:rsidR="00D57013" w:rsidRPr="00F30C52" w:rsidRDefault="00D57013" w:rsidP="00D57013">
      <w:pPr>
        <w:pStyle w:val="Heading1"/>
        <w:spacing w:before="0" w:after="0"/>
        <w:rPr>
          <w:rFonts w:ascii="Open Sans" w:hAnsi="Open Sans" w:cs="Open Sans"/>
          <w:b w:val="0"/>
          <w:bCs w:val="0"/>
          <w:color w:val="004B88"/>
          <w:sz w:val="24"/>
          <w:szCs w:val="24"/>
          <w:highlight w:val="yellow"/>
          <w:lang w:eastAsia="en-GB"/>
        </w:rPr>
      </w:pPr>
    </w:p>
    <w:p w14:paraId="2C3EB363" w14:textId="77777777" w:rsidR="00D57013" w:rsidRPr="00F30C52" w:rsidRDefault="00D57013" w:rsidP="00D57013">
      <w:pPr>
        <w:pStyle w:val="Heading1"/>
        <w:spacing w:before="0" w:after="0"/>
        <w:rPr>
          <w:rFonts w:ascii="Open Sans" w:hAnsi="Open Sans" w:cs="Open Sans"/>
          <w:b w:val="0"/>
          <w:bCs w:val="0"/>
          <w:color w:val="004B88"/>
          <w:sz w:val="24"/>
          <w:szCs w:val="24"/>
          <w:lang w:eastAsia="en-GB"/>
        </w:rPr>
      </w:pPr>
      <w:r w:rsidRPr="00F30C52">
        <w:rPr>
          <w:rFonts w:ascii="Open Sans" w:hAnsi="Open Sans" w:cs="Open Sans"/>
          <w:b w:val="0"/>
          <w:bCs w:val="0"/>
          <w:color w:val="004B88"/>
          <w:sz w:val="24"/>
          <w:szCs w:val="24"/>
          <w:lang w:eastAsia="en-GB"/>
        </w:rPr>
        <w:t>The role is 37 hours a week (9-5 Monday-Thursday and 9-4:30 on Fridays) on a permanent basis. We are happy to discuss part-time and flexible working arrangements with prospective applicants.</w:t>
      </w:r>
    </w:p>
    <w:p w14:paraId="7C74B2C1" w14:textId="77777777" w:rsidR="00D57013" w:rsidRPr="00F30C52" w:rsidRDefault="00D57013" w:rsidP="00D57013">
      <w:pPr>
        <w:pStyle w:val="Heading1"/>
        <w:spacing w:before="0" w:after="0"/>
        <w:rPr>
          <w:rFonts w:ascii="Open Sans" w:hAnsi="Open Sans" w:cs="Open Sans"/>
          <w:b w:val="0"/>
          <w:bCs w:val="0"/>
          <w:color w:val="004B88"/>
          <w:sz w:val="24"/>
          <w:szCs w:val="24"/>
          <w:lang w:eastAsia="en-GB"/>
        </w:rPr>
      </w:pPr>
    </w:p>
    <w:p w14:paraId="23FA957E" w14:textId="16427BF8" w:rsidR="00D57013" w:rsidRPr="00F30C52" w:rsidRDefault="00D57013" w:rsidP="00D57013">
      <w:pPr>
        <w:rPr>
          <w:rFonts w:ascii="Open Sans" w:hAnsi="Open Sans" w:cs="Open Sans"/>
          <w:b/>
          <w:bCs/>
          <w:color w:val="004B88"/>
          <w:lang w:eastAsia="en-GB"/>
        </w:rPr>
      </w:pPr>
      <w:r w:rsidRPr="557535DC">
        <w:rPr>
          <w:rFonts w:ascii="Open Sans" w:hAnsi="Open Sans" w:cs="Open Sans"/>
          <w:b/>
          <w:bCs/>
          <w:color w:val="004B88"/>
          <w:lang w:eastAsia="en-GB"/>
        </w:rPr>
        <w:t xml:space="preserve">The start date for this role is </w:t>
      </w:r>
      <w:r w:rsidR="002623C0">
        <w:rPr>
          <w:rFonts w:ascii="Open Sans" w:hAnsi="Open Sans" w:cs="Open Sans"/>
          <w:b/>
          <w:bCs/>
          <w:color w:val="004B88"/>
          <w:lang w:eastAsia="en-GB"/>
        </w:rPr>
        <w:t>Tuesday 10</w:t>
      </w:r>
      <w:r w:rsidR="002623C0" w:rsidRPr="002623C0">
        <w:rPr>
          <w:rFonts w:ascii="Open Sans" w:hAnsi="Open Sans" w:cs="Open Sans"/>
          <w:b/>
          <w:bCs/>
          <w:color w:val="004B88"/>
          <w:vertAlign w:val="superscript"/>
          <w:lang w:eastAsia="en-GB"/>
        </w:rPr>
        <w:t>th</w:t>
      </w:r>
      <w:r w:rsidR="002623C0">
        <w:rPr>
          <w:rFonts w:ascii="Open Sans" w:hAnsi="Open Sans" w:cs="Open Sans"/>
          <w:b/>
          <w:bCs/>
          <w:color w:val="004B88"/>
          <w:lang w:eastAsia="en-GB"/>
        </w:rPr>
        <w:t xml:space="preserve"> September</w:t>
      </w:r>
      <w:r w:rsidR="00A246F4">
        <w:rPr>
          <w:rFonts w:ascii="Open Sans" w:hAnsi="Open Sans" w:cs="Open Sans"/>
          <w:b/>
          <w:bCs/>
          <w:color w:val="004B88"/>
          <w:lang w:eastAsia="en-GB"/>
        </w:rPr>
        <w:t xml:space="preserve"> 2024</w:t>
      </w:r>
      <w:r w:rsidR="00E97AF2">
        <w:rPr>
          <w:rFonts w:ascii="Open Sans" w:hAnsi="Open Sans" w:cs="Open Sans"/>
          <w:b/>
          <w:bCs/>
          <w:color w:val="004B88"/>
          <w:lang w:eastAsia="en-GB"/>
        </w:rPr>
        <w:t xml:space="preserve">, </w:t>
      </w:r>
      <w:r w:rsidR="00E97AF2" w:rsidRPr="00A03A81">
        <w:rPr>
          <w:rFonts w:ascii="Open Sans" w:hAnsi="Open Sans" w:cs="Open Sans"/>
          <w:b/>
          <w:bCs/>
          <w:color w:val="004B88"/>
          <w:lang w:eastAsia="en-GB"/>
        </w:rPr>
        <w:t xml:space="preserve">with interviews </w:t>
      </w:r>
      <w:r w:rsidR="0080152B">
        <w:rPr>
          <w:rFonts w:ascii="Open Sans" w:hAnsi="Open Sans" w:cs="Open Sans"/>
          <w:b/>
          <w:bCs/>
          <w:color w:val="004B88"/>
          <w:lang w:eastAsia="en-GB"/>
        </w:rPr>
        <w:t xml:space="preserve">likely to be w/c Monday </w:t>
      </w:r>
      <w:r w:rsidR="00B0075C">
        <w:rPr>
          <w:rFonts w:ascii="Open Sans" w:hAnsi="Open Sans" w:cs="Open Sans"/>
          <w:b/>
          <w:bCs/>
          <w:color w:val="004B88"/>
          <w:lang w:eastAsia="en-GB"/>
        </w:rPr>
        <w:t>29</w:t>
      </w:r>
      <w:r w:rsidR="00B0075C" w:rsidRPr="00B0075C">
        <w:rPr>
          <w:rFonts w:ascii="Open Sans" w:hAnsi="Open Sans" w:cs="Open Sans"/>
          <w:b/>
          <w:bCs/>
          <w:color w:val="004B88"/>
          <w:vertAlign w:val="superscript"/>
          <w:lang w:eastAsia="en-GB"/>
        </w:rPr>
        <w:t>th</w:t>
      </w:r>
      <w:r w:rsidR="00B0075C">
        <w:rPr>
          <w:rFonts w:ascii="Open Sans" w:hAnsi="Open Sans" w:cs="Open Sans"/>
          <w:b/>
          <w:bCs/>
          <w:color w:val="004B88"/>
          <w:lang w:eastAsia="en-GB"/>
        </w:rPr>
        <w:t xml:space="preserve"> July</w:t>
      </w:r>
      <w:r w:rsidR="0080152B">
        <w:rPr>
          <w:rFonts w:ascii="Open Sans" w:hAnsi="Open Sans" w:cs="Open Sans"/>
          <w:b/>
          <w:bCs/>
          <w:color w:val="004B88"/>
          <w:lang w:eastAsia="en-GB"/>
        </w:rPr>
        <w:t xml:space="preserve"> 2024</w:t>
      </w:r>
    </w:p>
    <w:p w14:paraId="5F45D485" w14:textId="77777777" w:rsidR="00D57013" w:rsidRPr="00F30C52" w:rsidRDefault="00D57013" w:rsidP="00D57013">
      <w:pPr>
        <w:rPr>
          <w:rFonts w:ascii="Open Sans" w:hAnsi="Open Sans" w:cs="Open Sans"/>
          <w:color w:val="004B88"/>
          <w:lang w:eastAsia="en-GB"/>
        </w:rPr>
      </w:pPr>
    </w:p>
    <w:p w14:paraId="14F6D2AD" w14:textId="485E7900" w:rsidR="00D57013" w:rsidRPr="00F30C52" w:rsidRDefault="00D57013" w:rsidP="00D57013">
      <w:pPr>
        <w:rPr>
          <w:rFonts w:ascii="Open Sans" w:hAnsi="Open Sans" w:cs="Open Sans"/>
          <w:color w:val="004B88"/>
          <w:lang w:eastAsia="en-GB"/>
        </w:rPr>
      </w:pPr>
      <w:r w:rsidRPr="00F30C52">
        <w:rPr>
          <w:rFonts w:ascii="Open Sans" w:hAnsi="Open Sans" w:cs="Open Sans"/>
          <w:b/>
          <w:bCs/>
          <w:color w:val="004B88"/>
          <w:lang w:eastAsia="en-GB"/>
        </w:rPr>
        <w:t xml:space="preserve">Training: </w:t>
      </w:r>
      <w:r w:rsidRPr="00F30C52">
        <w:rPr>
          <w:rFonts w:ascii="Open Sans" w:hAnsi="Open Sans" w:cs="Open Sans"/>
          <w:color w:val="004B88"/>
          <w:lang w:eastAsia="en-GB"/>
        </w:rPr>
        <w:t xml:space="preserve">Full training will be provided.  During your initial classroom training and on-the-job learning, you will be working at our city centre office at Cobourg House. When you have been signed off to provide independent advice (this usually takes 12-16 weeks), this role will have a hybrid work pattern, with a minimum of </w:t>
      </w:r>
      <w:r w:rsidR="008B4ED6">
        <w:rPr>
          <w:rFonts w:ascii="Open Sans" w:hAnsi="Open Sans" w:cs="Open Sans"/>
          <w:color w:val="004B88"/>
          <w:lang w:eastAsia="en-GB"/>
        </w:rPr>
        <w:t>8</w:t>
      </w:r>
      <w:r w:rsidRPr="00F30C52">
        <w:rPr>
          <w:rFonts w:ascii="Open Sans" w:hAnsi="Open Sans" w:cs="Open Sans"/>
          <w:color w:val="004B88"/>
          <w:lang w:eastAsia="en-GB"/>
        </w:rPr>
        <w:t xml:space="preserve"> days a month in the office at Cobourg House, 32 Mayflower Street, Plymouth. You will be expected to be able to attend the office as requested and at short notice if required. </w:t>
      </w:r>
    </w:p>
    <w:p w14:paraId="324F6F5B" w14:textId="77777777" w:rsidR="00711737" w:rsidRPr="00711737" w:rsidRDefault="00711737" w:rsidP="00711737">
      <w:pPr>
        <w:rPr>
          <w:rFonts w:ascii="Open Sans" w:hAnsi="Open Sans" w:cs="Open Sans"/>
          <w:b/>
          <w:bCs/>
          <w:noProof/>
          <w:color w:val="004B88"/>
          <w:lang w:eastAsia="en-GB"/>
        </w:rPr>
      </w:pPr>
      <w:r w:rsidRPr="00711737">
        <w:rPr>
          <w:rFonts w:ascii="Open Sans" w:hAnsi="Open Sans" w:cs="Open Sans"/>
          <w:b/>
          <w:bCs/>
          <w:noProof/>
          <w:color w:val="004B88"/>
          <w:lang w:eastAsia="en-GB"/>
        </w:rPr>
        <w:lastRenderedPageBreak/>
        <w:drawing>
          <wp:anchor distT="0" distB="0" distL="114300" distR="114300" simplePos="0" relativeHeight="251658247" behindDoc="0" locked="0" layoutInCell="1" allowOverlap="1" wp14:anchorId="38B33E5D" wp14:editId="77F631E6">
            <wp:simplePos x="0" y="0"/>
            <wp:positionH relativeFrom="column">
              <wp:posOffset>12700</wp:posOffset>
            </wp:positionH>
            <wp:positionV relativeFrom="paragraph">
              <wp:posOffset>12065</wp:posOffset>
            </wp:positionV>
            <wp:extent cx="631190" cy="551815"/>
            <wp:effectExtent l="0" t="0" r="0" b="635"/>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1190" cy="551815"/>
                    </a:xfrm>
                    <a:prstGeom prst="rect">
                      <a:avLst/>
                    </a:prstGeom>
                  </pic:spPr>
                </pic:pic>
              </a:graphicData>
            </a:graphic>
            <wp14:sizeRelH relativeFrom="margin">
              <wp14:pctWidth>0</wp14:pctWidth>
            </wp14:sizeRelH>
            <wp14:sizeRelV relativeFrom="margin">
              <wp14:pctHeight>0</wp14:pctHeight>
            </wp14:sizeRelV>
          </wp:anchor>
        </w:drawing>
      </w:r>
      <w:r w:rsidR="00D653D1">
        <w:rPr>
          <w:rFonts w:ascii="Open Sans" w:hAnsi="Open Sans" w:cs="Open Sans"/>
          <w:b/>
          <w:bCs/>
          <w:noProof/>
          <w:color w:val="004B88"/>
          <w:sz w:val="52"/>
          <w:szCs w:val="52"/>
          <w:lang w:eastAsia="en-GB"/>
        </w:rPr>
        <w:t xml:space="preserve"> </w:t>
      </w:r>
    </w:p>
    <w:p w14:paraId="54694A53" w14:textId="63724860" w:rsidR="00D653D1" w:rsidRPr="00D653D1" w:rsidRDefault="00D653D1" w:rsidP="00711737">
      <w:pPr>
        <w:rPr>
          <w:rFonts w:ascii="Open Sans" w:hAnsi="Open Sans" w:cs="Open Sans"/>
          <w:b/>
          <w:bCs/>
          <w:noProof/>
          <w:color w:val="004B88"/>
          <w:sz w:val="52"/>
          <w:szCs w:val="52"/>
          <w:lang w:eastAsia="en-GB"/>
        </w:rPr>
      </w:pPr>
      <w:r>
        <w:rPr>
          <w:rFonts w:ascii="Open Sans ExtraBold" w:hAnsi="Open Sans ExtraBold" w:cs="Open Sans ExtraBold"/>
          <w:b/>
          <w:bCs/>
          <w:color w:val="004B88"/>
          <w:sz w:val="52"/>
          <w:szCs w:val="52"/>
          <w:lang w:eastAsia="en-GB"/>
        </w:rPr>
        <w:t xml:space="preserve">What we’re looking for </w:t>
      </w:r>
    </w:p>
    <w:p w14:paraId="66C26A98" w14:textId="77777777" w:rsidR="00D653D1" w:rsidRPr="000D1D01" w:rsidRDefault="00D653D1" w:rsidP="00D57013">
      <w:pPr>
        <w:pStyle w:val="NoSpacing"/>
        <w:jc w:val="both"/>
        <w:rPr>
          <w:rFonts w:ascii="Open Sans" w:hAnsi="Open Sans" w:cs="Open Sans"/>
          <w:b/>
          <w:bCs/>
          <w:color w:val="004B88"/>
          <w:sz w:val="20"/>
          <w:szCs w:val="20"/>
          <w:lang w:eastAsia="en-GB"/>
        </w:rPr>
      </w:pPr>
    </w:p>
    <w:p w14:paraId="64CFA19A" w14:textId="77777777" w:rsidR="00D57013" w:rsidRPr="00F30C52" w:rsidRDefault="00D57013" w:rsidP="00D57013">
      <w:pPr>
        <w:jc w:val="both"/>
        <w:outlineLvl w:val="0"/>
        <w:rPr>
          <w:rStyle w:val="normaltextrun"/>
          <w:rFonts w:ascii="Open Sans" w:hAnsi="Open Sans" w:cs="Open Sans"/>
          <w:color w:val="004B88"/>
          <w:shd w:val="clear" w:color="auto" w:fill="FFFFFF"/>
        </w:rPr>
      </w:pPr>
      <w:r w:rsidRPr="00F30C52">
        <w:rPr>
          <w:rStyle w:val="normaltextrun"/>
          <w:rFonts w:ascii="Open Sans" w:hAnsi="Open Sans" w:cs="Open Sans"/>
          <w:color w:val="004B88"/>
          <w:shd w:val="clear" w:color="auto" w:fill="FFFFFF"/>
        </w:rPr>
        <w:t>You will thrive on working with a diverse range of people and be open-minded, approachable and non-judgmental. You will take an empathetic and compassionate approach to clients to find solutions to the problems they are facing.</w:t>
      </w:r>
    </w:p>
    <w:p w14:paraId="0C778430" w14:textId="77777777" w:rsidR="00D57013" w:rsidRPr="00F30C52" w:rsidRDefault="00D57013" w:rsidP="00D57013">
      <w:pPr>
        <w:jc w:val="both"/>
        <w:outlineLvl w:val="0"/>
        <w:rPr>
          <w:rStyle w:val="eop"/>
          <w:rFonts w:ascii="Open Sans" w:hAnsi="Open Sans" w:cs="Open Sans"/>
          <w:color w:val="004B88"/>
          <w:shd w:val="clear" w:color="auto" w:fill="FFFFFF"/>
        </w:rPr>
      </w:pPr>
    </w:p>
    <w:p w14:paraId="6016E6D9" w14:textId="77777777" w:rsidR="00D57013" w:rsidRPr="00F30C52" w:rsidRDefault="00D57013" w:rsidP="00D57013">
      <w:pPr>
        <w:pStyle w:val="paragraph"/>
        <w:spacing w:before="0" w:beforeAutospacing="0" w:after="0" w:afterAutospacing="0"/>
        <w:jc w:val="both"/>
        <w:textAlignment w:val="baseline"/>
        <w:rPr>
          <w:rStyle w:val="normaltextrun"/>
          <w:rFonts w:ascii="Open Sans" w:hAnsi="Open Sans" w:cs="Open Sans"/>
          <w:color w:val="004B88"/>
          <w:lang w:val="en-US"/>
        </w:rPr>
      </w:pPr>
      <w:r w:rsidRPr="00F30C52">
        <w:rPr>
          <w:rStyle w:val="normaltextrun"/>
          <w:rFonts w:ascii="Open Sans" w:hAnsi="Open Sans" w:cs="Open Sans"/>
          <w:color w:val="004B88"/>
          <w:lang w:val="en-US"/>
        </w:rPr>
        <w:t xml:space="preserve">Advisers need to be resilient and able to manage phone conversations well. </w:t>
      </w:r>
      <w:r w:rsidRPr="00F30C52">
        <w:rPr>
          <w:rFonts w:ascii="Open Sans" w:hAnsi="Open Sans" w:cs="Open Sans"/>
          <w:color w:val="004B88"/>
          <w:lang w:val="en"/>
        </w:rPr>
        <w:t>Good communication skills, both written and verbal, are essential.</w:t>
      </w:r>
    </w:p>
    <w:p w14:paraId="69A3029F" w14:textId="77777777" w:rsidR="00D57013" w:rsidRPr="00F30C52" w:rsidRDefault="00D57013" w:rsidP="00D57013">
      <w:pPr>
        <w:pStyle w:val="paragraph"/>
        <w:spacing w:before="0" w:beforeAutospacing="0" w:after="0" w:afterAutospacing="0"/>
        <w:jc w:val="both"/>
        <w:textAlignment w:val="baseline"/>
        <w:rPr>
          <w:rStyle w:val="normaltextrun"/>
          <w:rFonts w:ascii="Open Sans" w:hAnsi="Open Sans" w:cs="Open Sans"/>
          <w:color w:val="004B88"/>
          <w:lang w:val="en-US"/>
        </w:rPr>
      </w:pPr>
    </w:p>
    <w:p w14:paraId="2DA88E44" w14:textId="19327784" w:rsidR="00D57013" w:rsidRPr="00F30C52" w:rsidRDefault="00D57013" w:rsidP="00D57013">
      <w:pPr>
        <w:pStyle w:val="paragraph"/>
        <w:spacing w:before="0" w:beforeAutospacing="0" w:after="0" w:afterAutospacing="0"/>
        <w:jc w:val="both"/>
        <w:textAlignment w:val="baseline"/>
        <w:rPr>
          <w:rFonts w:ascii="Segoe UI" w:hAnsi="Segoe UI" w:cs="Segoe UI"/>
        </w:rPr>
      </w:pPr>
      <w:r w:rsidRPr="00F30C52">
        <w:rPr>
          <w:rStyle w:val="normaltextrun"/>
          <w:rFonts w:ascii="Open Sans" w:hAnsi="Open Sans" w:cs="Open Sans"/>
          <w:color w:val="004B88"/>
          <w:lang w:val="en-US"/>
        </w:rPr>
        <w:t xml:space="preserve">You’ll be able to </w:t>
      </w:r>
      <w:proofErr w:type="gramStart"/>
      <w:r w:rsidRPr="00F30C52">
        <w:rPr>
          <w:rStyle w:val="normaltextrun"/>
          <w:rFonts w:ascii="Open Sans" w:hAnsi="Open Sans" w:cs="Open Sans"/>
          <w:color w:val="004B88"/>
          <w:lang w:val="en-US"/>
        </w:rPr>
        <w:t xml:space="preserve">write </w:t>
      </w:r>
      <w:r w:rsidR="003124D7">
        <w:rPr>
          <w:rStyle w:val="normaltextrun"/>
          <w:rFonts w:ascii="Open Sans" w:hAnsi="Open Sans" w:cs="Open Sans"/>
          <w:color w:val="004B88"/>
          <w:lang w:val="en-US"/>
        </w:rPr>
        <w:t>up</w:t>
      </w:r>
      <w:proofErr w:type="gramEnd"/>
      <w:r w:rsidR="003124D7">
        <w:rPr>
          <w:rStyle w:val="normaltextrun"/>
          <w:rFonts w:ascii="Open Sans" w:hAnsi="Open Sans" w:cs="Open Sans"/>
          <w:color w:val="004B88"/>
          <w:lang w:val="en-US"/>
        </w:rPr>
        <w:t xml:space="preserve"> </w:t>
      </w:r>
      <w:r w:rsidRPr="00F30C52">
        <w:rPr>
          <w:rStyle w:val="normaltextrun"/>
          <w:rFonts w:ascii="Open Sans" w:hAnsi="Open Sans" w:cs="Open Sans"/>
          <w:color w:val="004B88"/>
          <w:lang w:val="en-US"/>
        </w:rPr>
        <w:t xml:space="preserve">case notes accurately and efficiently using a </w:t>
      </w:r>
      <w:r w:rsidRPr="00F30C52">
        <w:rPr>
          <w:rStyle w:val="normaltextrun"/>
          <w:rFonts w:ascii="Open Sans" w:hAnsi="Open Sans" w:cs="Open Sans"/>
          <w:color w:val="004B88"/>
          <w:lang w:val="en"/>
        </w:rPr>
        <w:t>range of Office 365 programs and keep databases up to date accurately. </w:t>
      </w:r>
      <w:r w:rsidRPr="00F30C52">
        <w:rPr>
          <w:rStyle w:val="eop"/>
          <w:rFonts w:ascii="Open Sans" w:hAnsi="Open Sans" w:cs="Open Sans"/>
          <w:color w:val="004B88"/>
        </w:rPr>
        <w:t> </w:t>
      </w:r>
    </w:p>
    <w:p w14:paraId="36668DE3" w14:textId="77777777" w:rsidR="00D57013" w:rsidRPr="00F30C52" w:rsidRDefault="00D57013" w:rsidP="00D57013">
      <w:pPr>
        <w:pStyle w:val="paragraph"/>
        <w:spacing w:before="0" w:beforeAutospacing="0" w:after="0" w:afterAutospacing="0"/>
        <w:jc w:val="both"/>
        <w:textAlignment w:val="baseline"/>
        <w:rPr>
          <w:rFonts w:ascii="Segoe UI" w:hAnsi="Segoe UI" w:cs="Segoe UI"/>
        </w:rPr>
      </w:pPr>
      <w:r w:rsidRPr="00F30C52">
        <w:rPr>
          <w:rStyle w:val="eop"/>
          <w:rFonts w:ascii="Open Sans" w:hAnsi="Open Sans" w:cs="Open Sans"/>
          <w:color w:val="004B88"/>
        </w:rPr>
        <w:t> </w:t>
      </w:r>
    </w:p>
    <w:p w14:paraId="175E065F" w14:textId="77777777" w:rsidR="00D57013" w:rsidRPr="00F30C52" w:rsidRDefault="00D57013" w:rsidP="76CF0829">
      <w:pPr>
        <w:jc w:val="both"/>
        <w:outlineLvl w:val="0"/>
        <w:rPr>
          <w:rFonts w:ascii="Open Sans" w:hAnsi="Open Sans" w:cs="Open Sans"/>
          <w:b/>
          <w:bCs/>
          <w:color w:val="004B88"/>
        </w:rPr>
      </w:pPr>
      <w:r w:rsidRPr="76CF0829">
        <w:rPr>
          <w:rFonts w:ascii="Open Sans" w:hAnsi="Open Sans" w:cs="Open Sans"/>
          <w:color w:val="004B88"/>
        </w:rPr>
        <w:t xml:space="preserve">You will have good </w:t>
      </w:r>
      <w:proofErr w:type="spellStart"/>
      <w:r w:rsidRPr="76CF0829">
        <w:rPr>
          <w:rFonts w:ascii="Open Sans" w:hAnsi="Open Sans" w:cs="Open Sans"/>
          <w:color w:val="004B88"/>
        </w:rPr>
        <w:t>prioritisation</w:t>
      </w:r>
      <w:proofErr w:type="spellEnd"/>
      <w:r w:rsidRPr="76CF0829">
        <w:rPr>
          <w:rFonts w:ascii="Open Sans" w:hAnsi="Open Sans" w:cs="Open Sans"/>
          <w:color w:val="004B88"/>
        </w:rPr>
        <w:t xml:space="preserve"> and time management skills to be able to work efficiently as part of a team to reach as many clients as possible as quickly as possible. </w:t>
      </w:r>
    </w:p>
    <w:p w14:paraId="0D273A3D" w14:textId="77777777" w:rsidR="00D57013" w:rsidRPr="00F30C52" w:rsidRDefault="00D57013" w:rsidP="00D57013">
      <w:pPr>
        <w:pStyle w:val="Heading3"/>
        <w:spacing w:before="0" w:beforeAutospacing="0" w:after="0" w:afterAutospacing="0"/>
        <w:jc w:val="both"/>
        <w:rPr>
          <w:rFonts w:ascii="Open Sans" w:hAnsi="Open Sans" w:cs="Open Sans"/>
          <w:b w:val="0"/>
          <w:color w:val="004B88"/>
          <w:sz w:val="24"/>
          <w:szCs w:val="24"/>
          <w:lang w:val="en"/>
        </w:rPr>
      </w:pPr>
    </w:p>
    <w:p w14:paraId="34F1F3D4" w14:textId="77777777" w:rsidR="00D57013" w:rsidRPr="00F30C52" w:rsidRDefault="00D57013" w:rsidP="76CF0829">
      <w:pPr>
        <w:pStyle w:val="Heading3"/>
        <w:spacing w:before="0" w:beforeAutospacing="0" w:after="0" w:afterAutospacing="0"/>
        <w:jc w:val="both"/>
        <w:rPr>
          <w:rFonts w:ascii="Open Sans" w:hAnsi="Open Sans" w:cs="Open Sans"/>
          <w:b w:val="0"/>
          <w:bCs w:val="0"/>
          <w:color w:val="004B88"/>
          <w:sz w:val="24"/>
          <w:szCs w:val="24"/>
        </w:rPr>
      </w:pPr>
      <w:r w:rsidRPr="76CF0829">
        <w:rPr>
          <w:rFonts w:ascii="Open Sans" w:hAnsi="Open Sans" w:cs="Open Sans"/>
          <w:b w:val="0"/>
          <w:bCs w:val="0"/>
          <w:color w:val="004B88"/>
          <w:sz w:val="24"/>
          <w:szCs w:val="24"/>
        </w:rPr>
        <w:t xml:space="preserve">The ideal candidate will have some debt and energy advice knowledge, some knowledge of the current benefits systems and up to date knowledge. Previous advice work is desirable, but not essential as full training will be provided. </w:t>
      </w:r>
    </w:p>
    <w:p w14:paraId="4123D24C" w14:textId="77777777" w:rsidR="00D57013" w:rsidRPr="00F30C52" w:rsidRDefault="00D57013" w:rsidP="00D57013">
      <w:pPr>
        <w:pStyle w:val="Heading3"/>
        <w:spacing w:before="0" w:beforeAutospacing="0" w:after="0" w:afterAutospacing="0"/>
        <w:jc w:val="both"/>
        <w:rPr>
          <w:rFonts w:ascii="Open Sans" w:hAnsi="Open Sans" w:cs="Open Sans"/>
          <w:b w:val="0"/>
          <w:color w:val="004B88"/>
          <w:sz w:val="24"/>
          <w:szCs w:val="24"/>
          <w:lang w:val="en"/>
        </w:rPr>
      </w:pPr>
    </w:p>
    <w:p w14:paraId="164795FD" w14:textId="77777777" w:rsidR="00D57013" w:rsidRPr="00F30C52" w:rsidRDefault="00D57013" w:rsidP="00D57013">
      <w:pPr>
        <w:pStyle w:val="Heading3"/>
        <w:spacing w:before="0" w:beforeAutospacing="0" w:after="0" w:afterAutospacing="0"/>
        <w:jc w:val="both"/>
        <w:rPr>
          <w:rFonts w:ascii="Open Sans" w:hAnsi="Open Sans" w:cs="Open Sans"/>
          <w:b w:val="0"/>
          <w:color w:val="004B88"/>
          <w:sz w:val="24"/>
          <w:szCs w:val="24"/>
          <w:lang w:val="en"/>
        </w:rPr>
      </w:pPr>
      <w:r w:rsidRPr="00F30C52">
        <w:rPr>
          <w:rFonts w:ascii="Open Sans" w:hAnsi="Open Sans" w:cs="Open Sans"/>
          <w:b w:val="0"/>
          <w:color w:val="004B88"/>
          <w:sz w:val="24"/>
          <w:szCs w:val="24"/>
          <w:lang w:val="en"/>
        </w:rPr>
        <w:t>The employer for this post is Citizens Advice Plymouth.</w:t>
      </w:r>
    </w:p>
    <w:p w14:paraId="5351BF5C" w14:textId="77777777" w:rsidR="00D57013" w:rsidRPr="00F30C52" w:rsidRDefault="00D57013" w:rsidP="00D57013">
      <w:pPr>
        <w:rPr>
          <w:lang w:eastAsia="en-GB"/>
        </w:rPr>
      </w:pPr>
    </w:p>
    <w:p w14:paraId="02270BF6" w14:textId="77777777" w:rsidR="00D57013" w:rsidRPr="00F30C52" w:rsidRDefault="00D57013" w:rsidP="00D57013">
      <w:pPr>
        <w:jc w:val="both"/>
        <w:rPr>
          <w:rFonts w:ascii="Open Sans" w:hAnsi="Open Sans" w:cs="Open Sans"/>
          <w:color w:val="004B88"/>
          <w:lang w:eastAsia="en-GB"/>
        </w:rPr>
      </w:pPr>
      <w:r w:rsidRPr="00F30C52">
        <w:rPr>
          <w:rFonts w:ascii="Open Sans" w:hAnsi="Open Sans" w:cs="Open Sans"/>
          <w:color w:val="004B88"/>
          <w:lang w:eastAsia="en-GB"/>
        </w:rPr>
        <w:t xml:space="preserve">We value diversity, promote equality and challenge discrimination.  We encourage and welcome applications from suitably skilled candidates from all backgrounds.  We particularly welcome applications from candidates who are disabled, or people from Black, Asian and other racially </w:t>
      </w:r>
      <w:proofErr w:type="spellStart"/>
      <w:r w:rsidRPr="00F30C52">
        <w:rPr>
          <w:rFonts w:ascii="Open Sans" w:hAnsi="Open Sans" w:cs="Open Sans"/>
          <w:color w:val="004B88"/>
          <w:lang w:eastAsia="en-GB"/>
        </w:rPr>
        <w:t>minoritised</w:t>
      </w:r>
      <w:proofErr w:type="spellEnd"/>
      <w:r w:rsidRPr="00F30C52">
        <w:rPr>
          <w:rFonts w:ascii="Open Sans" w:hAnsi="Open Sans" w:cs="Open Sans"/>
          <w:color w:val="004B88"/>
          <w:lang w:eastAsia="en-GB"/>
        </w:rPr>
        <w:t xml:space="preserve"> backgrounds, as these people are currently underrepresented at Citizens Advice Plymouth. We also actively welcome applications from LGBTQ+ candidates. </w:t>
      </w:r>
    </w:p>
    <w:p w14:paraId="0238C75E" w14:textId="77777777" w:rsidR="00AA138D" w:rsidRPr="00F30C52" w:rsidRDefault="00AA138D" w:rsidP="00D57013">
      <w:pPr>
        <w:rPr>
          <w:lang w:eastAsia="en-GB"/>
        </w:rPr>
      </w:pPr>
    </w:p>
    <w:p w14:paraId="54E131B4" w14:textId="77777777" w:rsidR="00B920A0" w:rsidRPr="00B920A0" w:rsidRDefault="00B920A0" w:rsidP="00D57013">
      <w:pPr>
        <w:rPr>
          <w:lang w:eastAsia="en-GB"/>
        </w:rPr>
      </w:pPr>
    </w:p>
    <w:p w14:paraId="29E6EACB" w14:textId="77777777" w:rsidR="00EC3617" w:rsidRDefault="00EC3617" w:rsidP="00D57013">
      <w:pPr>
        <w:rPr>
          <w:rFonts w:ascii="Open Sans" w:hAnsi="Open Sans" w:cs="Open Sans"/>
          <w:b/>
          <w:bCs/>
          <w:color w:val="004B88"/>
          <w:kern w:val="32"/>
          <w:sz w:val="32"/>
          <w:szCs w:val="32"/>
          <w:lang w:eastAsia="en-GB"/>
        </w:rPr>
      </w:pPr>
      <w:r>
        <w:rPr>
          <w:rFonts w:ascii="Open Sans" w:hAnsi="Open Sans" w:cs="Open Sans"/>
          <w:color w:val="004B88"/>
          <w:lang w:eastAsia="en-GB"/>
        </w:rPr>
        <w:br w:type="page"/>
      </w:r>
    </w:p>
    <w:p w14:paraId="3169608C" w14:textId="310225AB" w:rsidR="000D1D01" w:rsidRPr="000D1D01" w:rsidRDefault="00A64C9F" w:rsidP="00D57013">
      <w:pPr>
        <w:pStyle w:val="Heading1"/>
        <w:spacing w:before="0" w:after="0"/>
        <w:rPr>
          <w:rFonts w:ascii="Open Sans" w:hAnsi="Open Sans" w:cs="Open Sans"/>
          <w:b w:val="0"/>
          <w:bCs w:val="0"/>
          <w:color w:val="004B88"/>
          <w:sz w:val="16"/>
          <w:szCs w:val="16"/>
          <w:lang w:eastAsia="en-GB"/>
        </w:rPr>
      </w:pPr>
      <w:r w:rsidRPr="000D1D01">
        <w:rPr>
          <w:rFonts w:ascii="Open Sans" w:hAnsi="Open Sans" w:cs="Open Sans"/>
          <w:b w:val="0"/>
          <w:bCs w:val="0"/>
          <w:noProof/>
          <w:color w:val="004B88"/>
          <w:sz w:val="16"/>
          <w:szCs w:val="16"/>
          <w:lang w:eastAsia="en-GB"/>
        </w:rPr>
        <w:lastRenderedPageBreak/>
        <w:drawing>
          <wp:anchor distT="0" distB="0" distL="114300" distR="114300" simplePos="0" relativeHeight="251658248" behindDoc="0" locked="0" layoutInCell="1" allowOverlap="1" wp14:anchorId="36C6F975" wp14:editId="36406761">
            <wp:simplePos x="0" y="0"/>
            <wp:positionH relativeFrom="margin">
              <wp:align>left</wp:align>
            </wp:positionH>
            <wp:positionV relativeFrom="paragraph">
              <wp:posOffset>9525</wp:posOffset>
            </wp:positionV>
            <wp:extent cx="554990" cy="485775"/>
            <wp:effectExtent l="0" t="0" r="0" b="952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990" cy="485775"/>
                    </a:xfrm>
                    <a:prstGeom prst="rect">
                      <a:avLst/>
                    </a:prstGeom>
                  </pic:spPr>
                </pic:pic>
              </a:graphicData>
            </a:graphic>
            <wp14:sizeRelH relativeFrom="margin">
              <wp14:pctWidth>0</wp14:pctWidth>
            </wp14:sizeRelH>
            <wp14:sizeRelV relativeFrom="margin">
              <wp14:pctHeight>0</wp14:pctHeight>
            </wp14:sizeRelV>
          </wp:anchor>
        </w:drawing>
      </w:r>
    </w:p>
    <w:p w14:paraId="6817A408" w14:textId="6BEAFFEF" w:rsidR="00EC3617" w:rsidRDefault="00EC3617" w:rsidP="00D57013">
      <w:pPr>
        <w:pStyle w:val="Heading1"/>
        <w:spacing w:before="0" w:after="0"/>
        <w:rPr>
          <w:rFonts w:ascii="Open Sans" w:hAnsi="Open Sans" w:cs="Open Sans"/>
          <w:color w:val="004B88"/>
          <w:sz w:val="40"/>
          <w:szCs w:val="40"/>
          <w:lang w:eastAsia="en-GB"/>
        </w:rPr>
      </w:pPr>
      <w:r w:rsidRPr="000E3C60">
        <w:rPr>
          <w:rFonts w:ascii="Open Sans ExtraBold" w:hAnsi="Open Sans ExtraBold" w:cs="Open Sans ExtraBold"/>
          <w:color w:val="004B88"/>
          <w:sz w:val="52"/>
          <w:szCs w:val="52"/>
          <w:lang w:eastAsia="en-GB"/>
        </w:rPr>
        <w:t>Role Profile</w:t>
      </w:r>
      <w:r>
        <w:rPr>
          <w:rFonts w:ascii="Open Sans" w:hAnsi="Open Sans" w:cs="Open Sans"/>
          <w:b w:val="0"/>
          <w:bCs w:val="0"/>
          <w:color w:val="004B88"/>
          <w:sz w:val="52"/>
          <w:szCs w:val="52"/>
          <w:lang w:eastAsia="en-GB"/>
        </w:rPr>
        <w:t xml:space="preserve">  </w:t>
      </w:r>
    </w:p>
    <w:p w14:paraId="5AC90CC5" w14:textId="77777777" w:rsidR="00D57013" w:rsidRPr="000D1D01" w:rsidRDefault="00D57013" w:rsidP="00D57013">
      <w:pPr>
        <w:rPr>
          <w:rFonts w:ascii="Open Sans" w:eastAsia="Open Sans" w:hAnsi="Open Sans" w:cs="Open Sans"/>
          <w:iCs/>
          <w:color w:val="004B88"/>
          <w:sz w:val="16"/>
          <w:szCs w:val="16"/>
        </w:rPr>
      </w:pPr>
    </w:p>
    <w:tbl>
      <w:tblPr>
        <w:tblStyle w:val="TableGrid"/>
        <w:tblW w:w="5000" w:type="pct"/>
        <w:tblBorders>
          <w:top w:val="single" w:sz="18" w:space="0" w:color="004B88"/>
          <w:left w:val="single" w:sz="18" w:space="0" w:color="004B88"/>
          <w:bottom w:val="single" w:sz="18" w:space="0" w:color="004B88"/>
          <w:right w:val="single" w:sz="18" w:space="0" w:color="004B88"/>
          <w:insideH w:val="single" w:sz="18" w:space="0" w:color="004B88"/>
          <w:insideV w:val="single" w:sz="18" w:space="0" w:color="004B88"/>
        </w:tblBorders>
        <w:tblLook w:val="04A0" w:firstRow="1" w:lastRow="0" w:firstColumn="1" w:lastColumn="0" w:noHBand="0" w:noVBand="1"/>
      </w:tblPr>
      <w:tblGrid>
        <w:gridCol w:w="2605"/>
        <w:gridCol w:w="5550"/>
        <w:gridCol w:w="1437"/>
      </w:tblGrid>
      <w:tr w:rsidR="00D57013" w:rsidRPr="004128EE" w14:paraId="308D09E2" w14:textId="77777777" w:rsidTr="76CF0829">
        <w:tc>
          <w:tcPr>
            <w:tcW w:w="1358" w:type="pct"/>
          </w:tcPr>
          <w:p w14:paraId="6DFBD6AD" w14:textId="77777777" w:rsidR="00D57013" w:rsidRPr="007F2663" w:rsidRDefault="00D57013" w:rsidP="00D57013">
            <w:pPr>
              <w:pStyle w:val="Heading1"/>
              <w:spacing w:before="0" w:after="0"/>
              <w:rPr>
                <w:rFonts w:ascii="Open Sans" w:hAnsi="Open Sans" w:cs="Open Sans"/>
                <w:color w:val="004B88"/>
                <w:sz w:val="24"/>
                <w:szCs w:val="24"/>
                <w:lang w:eastAsia="en-GB"/>
              </w:rPr>
            </w:pPr>
            <w:r w:rsidRPr="06EF287A">
              <w:rPr>
                <w:rFonts w:ascii="Open Sans" w:hAnsi="Open Sans" w:cs="Open Sans"/>
                <w:color w:val="004B88"/>
                <w:sz w:val="24"/>
                <w:szCs w:val="24"/>
                <w:lang w:eastAsia="en-GB"/>
              </w:rPr>
              <w:t>Job title</w:t>
            </w:r>
          </w:p>
        </w:tc>
        <w:tc>
          <w:tcPr>
            <w:tcW w:w="3642" w:type="pct"/>
            <w:gridSpan w:val="2"/>
          </w:tcPr>
          <w:p w14:paraId="7167A760" w14:textId="77777777" w:rsidR="00D57013" w:rsidRPr="00C73D42" w:rsidRDefault="00D57013" w:rsidP="00D57013">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Telephone Debt &amp; Energy Adviser</w:t>
            </w:r>
          </w:p>
        </w:tc>
      </w:tr>
      <w:tr w:rsidR="00D57013" w:rsidRPr="004128EE" w14:paraId="3BFF0087" w14:textId="77777777" w:rsidTr="76CF0829">
        <w:tc>
          <w:tcPr>
            <w:tcW w:w="1358" w:type="pct"/>
          </w:tcPr>
          <w:p w14:paraId="2DC0EE42" w14:textId="77777777" w:rsidR="00D57013" w:rsidRPr="007F2663" w:rsidRDefault="00D57013" w:rsidP="00D57013">
            <w:pPr>
              <w:pStyle w:val="Heading1"/>
              <w:spacing w:before="0" w:after="0"/>
              <w:rPr>
                <w:rFonts w:ascii="Open Sans" w:hAnsi="Open Sans" w:cs="Open Sans"/>
                <w:color w:val="004B88"/>
                <w:sz w:val="24"/>
                <w:szCs w:val="24"/>
                <w:lang w:eastAsia="en-GB"/>
              </w:rPr>
            </w:pPr>
            <w:r w:rsidRPr="06EF287A">
              <w:rPr>
                <w:rFonts w:ascii="Open Sans" w:hAnsi="Open Sans" w:cs="Open Sans"/>
                <w:color w:val="004B88"/>
                <w:sz w:val="24"/>
                <w:szCs w:val="24"/>
                <w:lang w:eastAsia="en-GB"/>
              </w:rPr>
              <w:t>Reporting to</w:t>
            </w:r>
          </w:p>
        </w:tc>
        <w:tc>
          <w:tcPr>
            <w:tcW w:w="3642" w:type="pct"/>
            <w:gridSpan w:val="2"/>
          </w:tcPr>
          <w:p w14:paraId="5D811492" w14:textId="77777777" w:rsidR="00D57013" w:rsidRPr="00C73D42" w:rsidRDefault="00D57013" w:rsidP="00D57013">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Managers – Utilities</w:t>
            </w:r>
          </w:p>
        </w:tc>
      </w:tr>
      <w:tr w:rsidR="00D57013" w:rsidRPr="004128EE" w14:paraId="2149E275" w14:textId="77777777" w:rsidTr="76CF0829">
        <w:tc>
          <w:tcPr>
            <w:tcW w:w="1358" w:type="pct"/>
          </w:tcPr>
          <w:p w14:paraId="40C40C91" w14:textId="77777777" w:rsidR="00D57013" w:rsidRPr="007F2663" w:rsidRDefault="00D57013" w:rsidP="00D57013">
            <w:pPr>
              <w:pStyle w:val="Heading1"/>
              <w:spacing w:before="0" w:after="0"/>
              <w:rPr>
                <w:rFonts w:ascii="Open Sans" w:hAnsi="Open Sans" w:cs="Open Sans"/>
                <w:color w:val="004B88"/>
                <w:sz w:val="24"/>
                <w:szCs w:val="24"/>
                <w:lang w:eastAsia="en-GB"/>
              </w:rPr>
            </w:pPr>
            <w:r w:rsidRPr="06EF287A">
              <w:rPr>
                <w:rFonts w:ascii="Open Sans" w:hAnsi="Open Sans" w:cs="Open Sans"/>
                <w:color w:val="004B88"/>
                <w:sz w:val="24"/>
                <w:szCs w:val="24"/>
                <w:lang w:eastAsia="en-GB"/>
              </w:rPr>
              <w:t>Responsible for</w:t>
            </w:r>
          </w:p>
        </w:tc>
        <w:tc>
          <w:tcPr>
            <w:tcW w:w="3642" w:type="pct"/>
            <w:gridSpan w:val="2"/>
          </w:tcPr>
          <w:p w14:paraId="3C22E221" w14:textId="77777777" w:rsidR="00D57013" w:rsidRPr="00C73D42" w:rsidRDefault="00D57013" w:rsidP="00D57013">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N/A</w:t>
            </w:r>
          </w:p>
        </w:tc>
      </w:tr>
      <w:tr w:rsidR="00D57013" w:rsidRPr="004128EE" w14:paraId="017E3F9F" w14:textId="77777777" w:rsidTr="76CF0829">
        <w:tc>
          <w:tcPr>
            <w:tcW w:w="1358" w:type="pct"/>
          </w:tcPr>
          <w:p w14:paraId="2A816D82" w14:textId="77777777" w:rsidR="00D57013" w:rsidRPr="007F2663" w:rsidRDefault="00D57013" w:rsidP="00D57013">
            <w:pPr>
              <w:pStyle w:val="Heading1"/>
              <w:spacing w:before="0" w:after="0"/>
              <w:rPr>
                <w:rFonts w:ascii="Open Sans" w:hAnsi="Open Sans" w:cs="Open Sans"/>
                <w:color w:val="004B88"/>
                <w:sz w:val="24"/>
                <w:szCs w:val="24"/>
                <w:lang w:eastAsia="en-GB"/>
              </w:rPr>
            </w:pPr>
            <w:r w:rsidRPr="06EF287A">
              <w:rPr>
                <w:rFonts w:ascii="Open Sans" w:hAnsi="Open Sans" w:cs="Open Sans"/>
                <w:color w:val="004B88"/>
                <w:sz w:val="24"/>
                <w:szCs w:val="24"/>
                <w:lang w:eastAsia="en-GB"/>
              </w:rPr>
              <w:t>Starting salary</w:t>
            </w:r>
          </w:p>
        </w:tc>
        <w:tc>
          <w:tcPr>
            <w:tcW w:w="3642" w:type="pct"/>
            <w:gridSpan w:val="2"/>
          </w:tcPr>
          <w:p w14:paraId="4252E73F" w14:textId="1274176E" w:rsidR="00D57013" w:rsidRPr="00C73D42" w:rsidRDefault="00D57013" w:rsidP="00D57013">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w:t>
            </w:r>
            <w:r w:rsidR="00841600">
              <w:rPr>
                <w:rFonts w:ascii="Open Sans" w:hAnsi="Open Sans" w:cs="Open Sans"/>
                <w:b w:val="0"/>
                <w:bCs w:val="0"/>
                <w:color w:val="004B88"/>
                <w:sz w:val="24"/>
                <w:szCs w:val="24"/>
                <w:lang w:eastAsia="en-GB"/>
              </w:rPr>
              <w:t>24,300</w:t>
            </w:r>
            <w:r w:rsidR="00F33A26">
              <w:rPr>
                <w:rFonts w:ascii="Open Sans" w:hAnsi="Open Sans" w:cs="Open Sans"/>
                <w:b w:val="0"/>
                <w:bCs w:val="0"/>
                <w:color w:val="004B88"/>
                <w:sz w:val="24"/>
                <w:szCs w:val="24"/>
                <w:lang w:eastAsia="en-GB"/>
              </w:rPr>
              <w:t xml:space="preserve"> per annum</w:t>
            </w:r>
          </w:p>
        </w:tc>
      </w:tr>
      <w:tr w:rsidR="00D57013" w:rsidRPr="004128EE" w14:paraId="2B44FE77" w14:textId="77777777" w:rsidTr="76CF0829">
        <w:tc>
          <w:tcPr>
            <w:tcW w:w="1358" w:type="pct"/>
          </w:tcPr>
          <w:p w14:paraId="635B612B" w14:textId="77777777" w:rsidR="00D57013" w:rsidRPr="00251C9F" w:rsidRDefault="00D57013" w:rsidP="00D57013">
            <w:pPr>
              <w:pStyle w:val="Heading1"/>
              <w:spacing w:before="0" w:after="0"/>
              <w:rPr>
                <w:rFonts w:ascii="Open Sans" w:hAnsi="Open Sans" w:cs="Open Sans"/>
                <w:color w:val="004B88"/>
                <w:sz w:val="24"/>
                <w:szCs w:val="24"/>
                <w:lang w:eastAsia="en-GB"/>
              </w:rPr>
            </w:pPr>
            <w:r w:rsidRPr="00251C9F">
              <w:rPr>
                <w:rFonts w:ascii="Open Sans" w:hAnsi="Open Sans" w:cs="Open Sans"/>
                <w:color w:val="004B88"/>
                <w:sz w:val="24"/>
                <w:szCs w:val="24"/>
                <w:lang w:eastAsia="en-GB"/>
              </w:rPr>
              <w:t>Salary scale</w:t>
            </w:r>
          </w:p>
        </w:tc>
        <w:tc>
          <w:tcPr>
            <w:tcW w:w="3642" w:type="pct"/>
            <w:gridSpan w:val="2"/>
          </w:tcPr>
          <w:p w14:paraId="43ABA77B" w14:textId="1D180852" w:rsidR="00D57013" w:rsidRPr="00C73D42" w:rsidRDefault="00D57013" w:rsidP="00D57013">
            <w:pPr>
              <w:pStyle w:val="Heading1"/>
              <w:spacing w:before="0" w:after="0"/>
              <w:rPr>
                <w:rFonts w:ascii="Open Sans" w:hAnsi="Open Sans" w:cs="Open Sans"/>
                <w:b w:val="0"/>
                <w:bCs w:val="0"/>
                <w:color w:val="004B88"/>
                <w:sz w:val="24"/>
                <w:szCs w:val="24"/>
                <w:lang w:eastAsia="en-GB"/>
              </w:rPr>
            </w:pPr>
            <w:r>
              <w:rPr>
                <w:rFonts w:ascii="Open Sans" w:hAnsi="Open Sans" w:cs="Open Sans"/>
                <w:b w:val="0"/>
                <w:bCs w:val="0"/>
                <w:color w:val="004B88"/>
                <w:sz w:val="24"/>
                <w:szCs w:val="24"/>
                <w:lang w:eastAsia="en-GB"/>
              </w:rPr>
              <w:t>£</w:t>
            </w:r>
            <w:r w:rsidR="0093338C">
              <w:rPr>
                <w:rFonts w:ascii="Open Sans" w:hAnsi="Open Sans" w:cs="Open Sans"/>
                <w:b w:val="0"/>
                <w:bCs w:val="0"/>
                <w:color w:val="004B88"/>
                <w:sz w:val="24"/>
                <w:szCs w:val="24"/>
                <w:lang w:eastAsia="en-GB"/>
              </w:rPr>
              <w:t>24,300</w:t>
            </w:r>
            <w:r>
              <w:rPr>
                <w:rFonts w:ascii="Open Sans" w:hAnsi="Open Sans" w:cs="Open Sans"/>
                <w:b w:val="0"/>
                <w:bCs w:val="0"/>
                <w:color w:val="004B88"/>
                <w:sz w:val="24"/>
                <w:szCs w:val="24"/>
                <w:lang w:eastAsia="en-GB"/>
              </w:rPr>
              <w:t>- £</w:t>
            </w:r>
            <w:r w:rsidR="0093338C">
              <w:rPr>
                <w:rFonts w:ascii="Open Sans" w:hAnsi="Open Sans" w:cs="Open Sans"/>
                <w:b w:val="0"/>
                <w:bCs w:val="0"/>
                <w:color w:val="004B88"/>
                <w:sz w:val="24"/>
                <w:szCs w:val="24"/>
                <w:lang w:eastAsia="en-GB"/>
              </w:rPr>
              <w:t>25,600</w:t>
            </w:r>
            <w:r>
              <w:rPr>
                <w:rFonts w:ascii="Open Sans" w:hAnsi="Open Sans" w:cs="Open Sans"/>
                <w:b w:val="0"/>
                <w:bCs w:val="0"/>
                <w:color w:val="004B88"/>
                <w:sz w:val="24"/>
                <w:szCs w:val="24"/>
                <w:lang w:eastAsia="en-GB"/>
              </w:rPr>
              <w:t>- £</w:t>
            </w:r>
            <w:r w:rsidR="0093338C">
              <w:rPr>
                <w:rFonts w:ascii="Open Sans" w:hAnsi="Open Sans" w:cs="Open Sans"/>
                <w:b w:val="0"/>
                <w:bCs w:val="0"/>
                <w:color w:val="004B88"/>
                <w:sz w:val="24"/>
                <w:szCs w:val="24"/>
                <w:lang w:eastAsia="en-GB"/>
              </w:rPr>
              <w:t>27,494</w:t>
            </w:r>
            <w:r w:rsidR="00FC73FF">
              <w:rPr>
                <w:rFonts w:ascii="Open Sans" w:hAnsi="Open Sans" w:cs="Open Sans"/>
                <w:b w:val="0"/>
                <w:bCs w:val="0"/>
                <w:color w:val="004B88"/>
                <w:sz w:val="24"/>
                <w:szCs w:val="24"/>
                <w:lang w:eastAsia="en-GB"/>
              </w:rPr>
              <w:t>.61</w:t>
            </w:r>
            <w:r w:rsidR="00F33A26">
              <w:rPr>
                <w:rFonts w:ascii="Open Sans" w:hAnsi="Open Sans" w:cs="Open Sans"/>
                <w:b w:val="0"/>
                <w:bCs w:val="0"/>
                <w:color w:val="004B88"/>
                <w:sz w:val="24"/>
                <w:szCs w:val="24"/>
                <w:lang w:eastAsia="en-GB"/>
              </w:rPr>
              <w:t xml:space="preserve"> per annum</w:t>
            </w:r>
          </w:p>
        </w:tc>
      </w:tr>
      <w:tr w:rsidR="00D57013" w:rsidRPr="004128EE" w14:paraId="6DBE6AD2" w14:textId="77777777" w:rsidTr="76CF0829">
        <w:tc>
          <w:tcPr>
            <w:tcW w:w="1358" w:type="pct"/>
          </w:tcPr>
          <w:p w14:paraId="10E2DA79" w14:textId="77777777" w:rsidR="00D57013" w:rsidRDefault="00D57013" w:rsidP="00D57013">
            <w:pPr>
              <w:pStyle w:val="Heading1"/>
              <w:spacing w:before="0" w:after="0"/>
              <w:rPr>
                <w:rFonts w:ascii="Open Sans" w:hAnsi="Open Sans" w:cs="Open Sans"/>
                <w:color w:val="004B88"/>
                <w:sz w:val="24"/>
                <w:szCs w:val="24"/>
                <w:lang w:eastAsia="en-GB"/>
              </w:rPr>
            </w:pPr>
            <w:r w:rsidRPr="06EF287A">
              <w:rPr>
                <w:rFonts w:ascii="Open Sans" w:hAnsi="Open Sans" w:cs="Open Sans"/>
                <w:color w:val="004B88"/>
                <w:sz w:val="24"/>
                <w:szCs w:val="24"/>
                <w:lang w:eastAsia="en-GB"/>
              </w:rPr>
              <w:t>Hours</w:t>
            </w:r>
          </w:p>
        </w:tc>
        <w:tc>
          <w:tcPr>
            <w:tcW w:w="3642" w:type="pct"/>
            <w:gridSpan w:val="2"/>
          </w:tcPr>
          <w:p w14:paraId="69E4131F" w14:textId="77777777" w:rsidR="00D57013" w:rsidRPr="00B43F1B" w:rsidRDefault="00D57013" w:rsidP="00D57013">
            <w:pPr>
              <w:pStyle w:val="Heading1"/>
              <w:spacing w:before="0" w:after="0"/>
              <w:rPr>
                <w:rFonts w:ascii="Open Sans" w:hAnsi="Open Sans" w:cs="Open Sans"/>
                <w:b w:val="0"/>
                <w:bCs w:val="0"/>
                <w:color w:val="004B88"/>
                <w:sz w:val="24"/>
                <w:szCs w:val="24"/>
                <w:lang w:eastAsia="en-GB"/>
              </w:rPr>
            </w:pPr>
            <w:r w:rsidRPr="06EF287A">
              <w:rPr>
                <w:rFonts w:ascii="Open Sans" w:hAnsi="Open Sans" w:cs="Open Sans"/>
                <w:b w:val="0"/>
                <w:bCs w:val="0"/>
                <w:color w:val="004B88"/>
                <w:sz w:val="24"/>
                <w:szCs w:val="24"/>
                <w:lang w:eastAsia="en-GB"/>
              </w:rPr>
              <w:t>9am to 5pm Monday to Thursday and 9am to 4:30pm on Fridays</w:t>
            </w:r>
          </w:p>
        </w:tc>
      </w:tr>
      <w:tr w:rsidR="00D57013" w:rsidRPr="004128EE" w14:paraId="69E226C0" w14:textId="77777777" w:rsidTr="76CF0829">
        <w:tc>
          <w:tcPr>
            <w:tcW w:w="1358" w:type="pct"/>
          </w:tcPr>
          <w:p w14:paraId="3D14DCF8" w14:textId="77777777" w:rsidR="00D57013" w:rsidRPr="007F2663" w:rsidRDefault="00D57013" w:rsidP="00D57013">
            <w:pPr>
              <w:pStyle w:val="Heading1"/>
              <w:spacing w:before="0" w:after="0"/>
              <w:rPr>
                <w:rFonts w:ascii="Open Sans" w:hAnsi="Open Sans" w:cs="Open Sans"/>
                <w:color w:val="004B88"/>
                <w:sz w:val="24"/>
                <w:szCs w:val="24"/>
                <w:lang w:eastAsia="en-GB"/>
              </w:rPr>
            </w:pPr>
            <w:r>
              <w:rPr>
                <w:rFonts w:ascii="Open Sans" w:hAnsi="Open Sans" w:cs="Open Sans"/>
                <w:color w:val="004B88"/>
                <w:sz w:val="24"/>
                <w:szCs w:val="24"/>
                <w:lang w:eastAsia="en-GB"/>
              </w:rPr>
              <w:t>Contract</w:t>
            </w:r>
          </w:p>
        </w:tc>
        <w:tc>
          <w:tcPr>
            <w:tcW w:w="3642" w:type="pct"/>
            <w:gridSpan w:val="2"/>
          </w:tcPr>
          <w:p w14:paraId="646DF879" w14:textId="77777777" w:rsidR="00D57013" w:rsidRPr="00B43F1B" w:rsidRDefault="00D57013" w:rsidP="00D57013">
            <w:pPr>
              <w:pStyle w:val="Heading1"/>
              <w:spacing w:before="0" w:after="0"/>
              <w:rPr>
                <w:rFonts w:ascii="Open Sans" w:hAnsi="Open Sans" w:cs="Open Sans"/>
                <w:b w:val="0"/>
                <w:bCs w:val="0"/>
                <w:color w:val="004B88"/>
                <w:sz w:val="24"/>
                <w:szCs w:val="24"/>
                <w:lang w:eastAsia="en-GB"/>
              </w:rPr>
            </w:pPr>
            <w:r w:rsidRPr="6694E8C3">
              <w:rPr>
                <w:rFonts w:ascii="Open Sans" w:hAnsi="Open Sans" w:cs="Open Sans"/>
                <w:b w:val="0"/>
                <w:bCs w:val="0"/>
                <w:color w:val="004B88"/>
                <w:sz w:val="24"/>
                <w:szCs w:val="24"/>
                <w:lang w:eastAsia="en-GB"/>
              </w:rPr>
              <w:t>Permanent</w:t>
            </w:r>
          </w:p>
        </w:tc>
      </w:tr>
      <w:tr w:rsidR="00D57013" w:rsidRPr="004128EE" w14:paraId="2A9E41E3" w14:textId="77777777" w:rsidTr="76CF0829">
        <w:tc>
          <w:tcPr>
            <w:tcW w:w="1358" w:type="pct"/>
          </w:tcPr>
          <w:p w14:paraId="23F58A10" w14:textId="77777777" w:rsidR="00D57013" w:rsidRDefault="00D57013" w:rsidP="00D57013">
            <w:pPr>
              <w:pStyle w:val="Heading1"/>
              <w:spacing w:before="0" w:after="0"/>
              <w:rPr>
                <w:rFonts w:ascii="Open Sans" w:hAnsi="Open Sans" w:cs="Open Sans"/>
                <w:color w:val="004B88"/>
                <w:sz w:val="24"/>
                <w:szCs w:val="24"/>
                <w:lang w:eastAsia="en-GB"/>
              </w:rPr>
            </w:pPr>
            <w:r>
              <w:rPr>
                <w:rFonts w:ascii="Open Sans" w:hAnsi="Open Sans" w:cs="Open Sans"/>
                <w:color w:val="004B88"/>
                <w:sz w:val="24"/>
                <w:szCs w:val="24"/>
                <w:lang w:eastAsia="en-GB"/>
              </w:rPr>
              <w:t>Work base</w:t>
            </w:r>
          </w:p>
        </w:tc>
        <w:tc>
          <w:tcPr>
            <w:tcW w:w="3642" w:type="pct"/>
            <w:gridSpan w:val="2"/>
          </w:tcPr>
          <w:p w14:paraId="1DBE5A63" w14:textId="51E3F4D3" w:rsidR="00D57013" w:rsidRPr="00996013" w:rsidRDefault="00D57013" w:rsidP="00D57013">
            <w:pPr>
              <w:pStyle w:val="Heading1"/>
              <w:spacing w:before="0" w:after="0"/>
              <w:rPr>
                <w:rFonts w:ascii="Open Sans" w:hAnsi="Open Sans" w:cs="Open Sans"/>
                <w:b w:val="0"/>
                <w:bCs w:val="0"/>
                <w:color w:val="004B88"/>
                <w:sz w:val="24"/>
                <w:szCs w:val="24"/>
                <w:lang w:eastAsia="en-GB"/>
              </w:rPr>
            </w:pPr>
            <w:r w:rsidRPr="00996013">
              <w:rPr>
                <w:rFonts w:ascii="Open Sans" w:hAnsi="Open Sans" w:cs="Open Sans"/>
                <w:b w:val="0"/>
                <w:bCs w:val="0"/>
                <w:color w:val="004B88"/>
                <w:sz w:val="24"/>
                <w:szCs w:val="24"/>
                <w:lang w:eastAsia="en-GB"/>
              </w:rPr>
              <w:t>Hybrid work pattern with a mixture of office (Cobourg House, Plymouth), once you have achieved initial training (this usually takes approximately 12-1</w:t>
            </w:r>
            <w:r w:rsidR="000D1D01">
              <w:rPr>
                <w:rFonts w:ascii="Open Sans" w:hAnsi="Open Sans" w:cs="Open Sans"/>
                <w:b w:val="0"/>
                <w:bCs w:val="0"/>
                <w:color w:val="004B88"/>
                <w:sz w:val="24"/>
                <w:szCs w:val="24"/>
                <w:lang w:eastAsia="en-GB"/>
              </w:rPr>
              <w:t>6</w:t>
            </w:r>
            <w:r w:rsidRPr="00996013">
              <w:rPr>
                <w:rFonts w:ascii="Open Sans" w:hAnsi="Open Sans" w:cs="Open Sans"/>
                <w:b w:val="0"/>
                <w:bCs w:val="0"/>
                <w:color w:val="004B88"/>
                <w:sz w:val="24"/>
                <w:szCs w:val="24"/>
                <w:lang w:eastAsia="en-GB"/>
              </w:rPr>
              <w:t xml:space="preserve"> weeks).</w:t>
            </w:r>
          </w:p>
        </w:tc>
      </w:tr>
      <w:tr w:rsidR="00D57013" w:rsidRPr="004128EE" w14:paraId="0E15A6B0" w14:textId="77777777" w:rsidTr="76CF0829">
        <w:trPr>
          <w:trHeight w:val="454"/>
        </w:trPr>
        <w:tc>
          <w:tcPr>
            <w:tcW w:w="1358" w:type="pct"/>
            <w:shd w:val="clear" w:color="auto" w:fill="D4E5EF"/>
            <w:vAlign w:val="center"/>
          </w:tcPr>
          <w:p w14:paraId="1452649B" w14:textId="77777777" w:rsidR="00D57013" w:rsidRPr="007F2663" w:rsidRDefault="00D57013" w:rsidP="000D1D01">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Main responsibility</w:t>
            </w:r>
          </w:p>
        </w:tc>
        <w:tc>
          <w:tcPr>
            <w:tcW w:w="2893" w:type="pct"/>
            <w:shd w:val="clear" w:color="auto" w:fill="D4E5EF"/>
            <w:vAlign w:val="center"/>
          </w:tcPr>
          <w:p w14:paraId="37EA3832" w14:textId="77777777" w:rsidR="00D57013" w:rsidRPr="00DE419B" w:rsidRDefault="00D57013" w:rsidP="000D1D01">
            <w:pPr>
              <w:rPr>
                <w:lang w:eastAsia="en-GB"/>
              </w:rPr>
            </w:pPr>
            <w:r w:rsidRPr="00C00734">
              <w:rPr>
                <w:rFonts w:ascii="Open Sans" w:hAnsi="Open Sans" w:cs="Open Sans"/>
                <w:b/>
                <w:bCs/>
                <w:color w:val="004B88"/>
                <w:kern w:val="32"/>
                <w:lang w:eastAsia="en-GB"/>
              </w:rPr>
              <w:t xml:space="preserve">Details </w:t>
            </w:r>
          </w:p>
        </w:tc>
        <w:tc>
          <w:tcPr>
            <w:tcW w:w="749" w:type="pct"/>
            <w:shd w:val="clear" w:color="auto" w:fill="D4E5EF"/>
            <w:vAlign w:val="center"/>
          </w:tcPr>
          <w:p w14:paraId="2F7A9E3F" w14:textId="77777777" w:rsidR="00D57013" w:rsidRPr="007F2663" w:rsidRDefault="00D57013" w:rsidP="000D1D01">
            <w:pPr>
              <w:pStyle w:val="Heading1"/>
              <w:spacing w:before="0" w:after="0"/>
              <w:rPr>
                <w:rFonts w:ascii="Open Sans" w:hAnsi="Open Sans" w:cs="Open Sans"/>
                <w:color w:val="004B88"/>
                <w:sz w:val="24"/>
                <w:szCs w:val="24"/>
                <w:lang w:eastAsia="en-GB"/>
              </w:rPr>
            </w:pPr>
            <w:r w:rsidRPr="007F2663">
              <w:rPr>
                <w:rFonts w:ascii="Open Sans" w:hAnsi="Open Sans" w:cs="Open Sans"/>
                <w:color w:val="004B88"/>
                <w:sz w:val="24"/>
                <w:szCs w:val="24"/>
                <w:lang w:eastAsia="en-GB"/>
              </w:rPr>
              <w:t xml:space="preserve">% of time </w:t>
            </w:r>
          </w:p>
        </w:tc>
      </w:tr>
      <w:tr w:rsidR="00D57013" w:rsidRPr="004128EE" w14:paraId="22B3FC45" w14:textId="77777777" w:rsidTr="76CF0829">
        <w:tc>
          <w:tcPr>
            <w:tcW w:w="1358" w:type="pct"/>
          </w:tcPr>
          <w:p w14:paraId="6FA87292" w14:textId="77777777" w:rsidR="00D57013" w:rsidRPr="000D1D01" w:rsidRDefault="00D57013" w:rsidP="000D1D01">
            <w:pPr>
              <w:spacing w:before="120"/>
              <w:rPr>
                <w:rFonts w:ascii="Open Sans" w:hAnsi="Open Sans" w:cs="Open Sans"/>
                <w:color w:val="004B88"/>
                <w:lang w:eastAsia="en-GB"/>
              </w:rPr>
            </w:pPr>
            <w:r w:rsidRPr="000D1D01">
              <w:rPr>
                <w:rFonts w:ascii="Open Sans" w:hAnsi="Open Sans" w:cs="Open Sans"/>
                <w:color w:val="004B88"/>
                <w:lang w:eastAsia="en-GB"/>
              </w:rPr>
              <w:t>Working with clients</w:t>
            </w:r>
          </w:p>
          <w:p w14:paraId="2C403391" w14:textId="77777777" w:rsidR="00D57013" w:rsidRPr="000D1D01" w:rsidRDefault="00D57013" w:rsidP="00D57013">
            <w:pPr>
              <w:rPr>
                <w:strike/>
                <w:highlight w:val="yellow"/>
                <w:lang w:eastAsia="en-GB"/>
              </w:rPr>
            </w:pPr>
          </w:p>
        </w:tc>
        <w:tc>
          <w:tcPr>
            <w:tcW w:w="2893" w:type="pct"/>
          </w:tcPr>
          <w:p w14:paraId="36070423" w14:textId="20662DEB" w:rsidR="00D57013" w:rsidRPr="000D1D01" w:rsidRDefault="00D57013" w:rsidP="76CF0829">
            <w:pPr>
              <w:numPr>
                <w:ilvl w:val="0"/>
                <w:numId w:val="34"/>
              </w:numPr>
              <w:tabs>
                <w:tab w:val="clear" w:pos="720"/>
                <w:tab w:val="num" w:pos="567"/>
              </w:tabs>
              <w:spacing w:before="120"/>
              <w:ind w:left="425" w:hanging="357"/>
              <w:rPr>
                <w:rFonts w:ascii="Open Sans" w:hAnsi="Open Sans" w:cs="Open Sans"/>
                <w:color w:val="004B88"/>
              </w:rPr>
            </w:pPr>
            <w:r w:rsidRPr="76CF0829">
              <w:rPr>
                <w:rFonts w:ascii="Open Sans" w:hAnsi="Open Sans" w:cs="Open Sans"/>
                <w:color w:val="004B88"/>
              </w:rPr>
              <w:t xml:space="preserve">Advise clients on sustainable budgeting, income </w:t>
            </w:r>
            <w:proofErr w:type="spellStart"/>
            <w:r w:rsidRPr="76CF0829">
              <w:rPr>
                <w:rFonts w:ascii="Open Sans" w:hAnsi="Open Sans" w:cs="Open Sans"/>
                <w:color w:val="004B88"/>
              </w:rPr>
              <w:t>maximisation</w:t>
            </w:r>
            <w:proofErr w:type="spellEnd"/>
            <w:r w:rsidRPr="76CF0829">
              <w:rPr>
                <w:rFonts w:ascii="Open Sans" w:hAnsi="Open Sans" w:cs="Open Sans"/>
                <w:color w:val="004B88"/>
              </w:rPr>
              <w:t xml:space="preserve"> and money management over the phone, in</w:t>
            </w:r>
            <w:r w:rsidR="00311869" w:rsidRPr="76CF0829">
              <w:rPr>
                <w:rFonts w:ascii="Open Sans" w:hAnsi="Open Sans" w:cs="Open Sans"/>
                <w:color w:val="004B88"/>
              </w:rPr>
              <w:t xml:space="preserve"> </w:t>
            </w:r>
            <w:r w:rsidRPr="76CF0829">
              <w:rPr>
                <w:rFonts w:ascii="Open Sans" w:hAnsi="Open Sans" w:cs="Open Sans"/>
                <w:color w:val="004B88"/>
              </w:rPr>
              <w:t>line with Financial Conduct Authority guidance.</w:t>
            </w:r>
          </w:p>
          <w:p w14:paraId="463690F9" w14:textId="77777777" w:rsidR="00D57013" w:rsidRPr="000D1D01" w:rsidRDefault="00D57013" w:rsidP="00D57013">
            <w:pPr>
              <w:ind w:left="426"/>
              <w:rPr>
                <w:rFonts w:ascii="Open Sans" w:hAnsi="Open Sans" w:cs="Open Sans"/>
                <w:color w:val="004B88"/>
                <w:lang w:val="en"/>
              </w:rPr>
            </w:pPr>
          </w:p>
          <w:p w14:paraId="36648DA1" w14:textId="77777777" w:rsidR="00D57013" w:rsidRPr="000D1D01" w:rsidRDefault="00D57013" w:rsidP="00D57013">
            <w:pPr>
              <w:numPr>
                <w:ilvl w:val="0"/>
                <w:numId w:val="34"/>
              </w:numPr>
              <w:tabs>
                <w:tab w:val="clear" w:pos="720"/>
                <w:tab w:val="num" w:pos="567"/>
              </w:tabs>
              <w:ind w:left="426"/>
              <w:rPr>
                <w:rFonts w:ascii="Open Sans" w:hAnsi="Open Sans" w:cs="Open Sans"/>
                <w:color w:val="004B88"/>
                <w:lang w:val="en"/>
              </w:rPr>
            </w:pPr>
            <w:r w:rsidRPr="000D1D01">
              <w:rPr>
                <w:rFonts w:ascii="Open Sans" w:hAnsi="Open Sans" w:cs="Open Sans"/>
                <w:color w:val="004B88"/>
                <w:lang w:val="en"/>
              </w:rPr>
              <w:t>Guide and empower clients by explaining options and implications to help the client to make an informed decision.</w:t>
            </w:r>
          </w:p>
          <w:p w14:paraId="4A9A25EA" w14:textId="77777777" w:rsidR="00D57013" w:rsidRPr="000D1D01" w:rsidRDefault="00D57013" w:rsidP="00D57013">
            <w:pPr>
              <w:ind w:left="426"/>
              <w:rPr>
                <w:rFonts w:ascii="Open Sans" w:hAnsi="Open Sans" w:cs="Open Sans"/>
                <w:color w:val="004B88"/>
                <w:lang w:val="en"/>
              </w:rPr>
            </w:pPr>
          </w:p>
          <w:p w14:paraId="16AD6657" w14:textId="77777777" w:rsidR="00D57013" w:rsidRPr="000D1D01" w:rsidRDefault="00D57013" w:rsidP="76CF0829">
            <w:pPr>
              <w:numPr>
                <w:ilvl w:val="0"/>
                <w:numId w:val="34"/>
              </w:numPr>
              <w:tabs>
                <w:tab w:val="clear" w:pos="720"/>
                <w:tab w:val="num" w:pos="567"/>
              </w:tabs>
              <w:ind w:left="426"/>
              <w:rPr>
                <w:rFonts w:ascii="Open Sans" w:hAnsi="Open Sans" w:cs="Open Sans"/>
                <w:color w:val="004B88"/>
              </w:rPr>
            </w:pPr>
            <w:r w:rsidRPr="76CF0829">
              <w:rPr>
                <w:rFonts w:ascii="Open Sans" w:hAnsi="Open Sans" w:cs="Open Sans"/>
                <w:color w:val="004B88"/>
              </w:rPr>
              <w:t>Provide energy efficiency advice making sure it is tailored to the client’s needs.</w:t>
            </w:r>
          </w:p>
          <w:p w14:paraId="153BD367" w14:textId="77777777" w:rsidR="00D57013" w:rsidRPr="000D1D01" w:rsidRDefault="00D57013" w:rsidP="00D57013">
            <w:pPr>
              <w:rPr>
                <w:rFonts w:ascii="Open Sans" w:hAnsi="Open Sans" w:cs="Open Sans"/>
                <w:color w:val="004B88"/>
                <w:lang w:val="en"/>
              </w:rPr>
            </w:pPr>
          </w:p>
          <w:p w14:paraId="3329C7F2" w14:textId="77777777" w:rsidR="00D57013" w:rsidRPr="000D1D01" w:rsidRDefault="00D57013" w:rsidP="76CF0829">
            <w:pPr>
              <w:numPr>
                <w:ilvl w:val="0"/>
                <w:numId w:val="34"/>
              </w:numPr>
              <w:tabs>
                <w:tab w:val="clear" w:pos="720"/>
                <w:tab w:val="num" w:pos="567"/>
              </w:tabs>
              <w:ind w:left="426"/>
              <w:rPr>
                <w:rFonts w:ascii="Open Sans" w:hAnsi="Open Sans" w:cs="Open Sans"/>
                <w:color w:val="004B88"/>
              </w:rPr>
            </w:pPr>
            <w:r w:rsidRPr="76CF0829">
              <w:rPr>
                <w:rFonts w:ascii="Open Sans" w:hAnsi="Open Sans" w:cs="Open Sans"/>
                <w:color w:val="004B88"/>
              </w:rPr>
              <w:t>Assist clients in reducing their energy consumption.</w:t>
            </w:r>
          </w:p>
          <w:p w14:paraId="64E86B39" w14:textId="77777777" w:rsidR="00D57013" w:rsidRPr="000D1D01" w:rsidRDefault="00D57013" w:rsidP="00D57013">
            <w:pPr>
              <w:ind w:left="426"/>
              <w:rPr>
                <w:rFonts w:ascii="Open Sans" w:hAnsi="Open Sans" w:cs="Open Sans"/>
                <w:color w:val="004B88"/>
                <w:lang w:val="en"/>
              </w:rPr>
            </w:pPr>
          </w:p>
          <w:p w14:paraId="43666184" w14:textId="77777777" w:rsidR="00D57013" w:rsidRPr="000D1D01" w:rsidRDefault="00D57013" w:rsidP="00D57013">
            <w:pPr>
              <w:numPr>
                <w:ilvl w:val="0"/>
                <w:numId w:val="34"/>
              </w:numPr>
              <w:tabs>
                <w:tab w:val="clear" w:pos="720"/>
                <w:tab w:val="num" w:pos="567"/>
              </w:tabs>
              <w:ind w:left="426"/>
              <w:rPr>
                <w:rFonts w:ascii="Open Sans" w:hAnsi="Open Sans" w:cs="Open Sans"/>
                <w:color w:val="004B88"/>
                <w:lang w:val="en"/>
              </w:rPr>
            </w:pPr>
            <w:r w:rsidRPr="000D1D01">
              <w:rPr>
                <w:rFonts w:ascii="Open Sans" w:hAnsi="Open Sans" w:cs="Open Sans"/>
                <w:color w:val="004B88"/>
                <w:lang w:val="en"/>
              </w:rPr>
              <w:t>Assess the client’s household income and support the client with an application for a charitable grant payment from their supplier.</w:t>
            </w:r>
          </w:p>
          <w:p w14:paraId="49B7EFCD" w14:textId="77777777" w:rsidR="00D57013" w:rsidRPr="000D1D01" w:rsidRDefault="00D57013" w:rsidP="00D57013">
            <w:pPr>
              <w:ind w:left="426"/>
              <w:rPr>
                <w:rFonts w:ascii="Open Sans" w:hAnsi="Open Sans" w:cs="Open Sans"/>
                <w:color w:val="004B88"/>
                <w:lang w:val="en"/>
              </w:rPr>
            </w:pPr>
          </w:p>
          <w:p w14:paraId="30776610" w14:textId="77777777" w:rsidR="00D57013" w:rsidRPr="000D1D01" w:rsidRDefault="00D57013" w:rsidP="00D57013">
            <w:pPr>
              <w:numPr>
                <w:ilvl w:val="0"/>
                <w:numId w:val="34"/>
              </w:numPr>
              <w:tabs>
                <w:tab w:val="clear" w:pos="720"/>
                <w:tab w:val="num" w:pos="567"/>
              </w:tabs>
              <w:ind w:left="426"/>
              <w:rPr>
                <w:rFonts w:ascii="Open Sans" w:hAnsi="Open Sans" w:cs="Open Sans"/>
                <w:color w:val="004B88"/>
                <w:lang w:val="en"/>
              </w:rPr>
            </w:pPr>
            <w:r w:rsidRPr="000D1D01">
              <w:rPr>
                <w:rFonts w:ascii="Open Sans" w:hAnsi="Open Sans" w:cs="Open Sans"/>
                <w:color w:val="004B88"/>
                <w:lang w:val="en"/>
              </w:rPr>
              <w:t>Provide clients with up-to-date advice on the suppliers’ energy tariffs and procedures.</w:t>
            </w:r>
          </w:p>
          <w:p w14:paraId="6F933E70" w14:textId="77777777" w:rsidR="00D57013" w:rsidRPr="000D1D01" w:rsidRDefault="00D57013" w:rsidP="00D57013">
            <w:pPr>
              <w:ind w:left="426"/>
              <w:rPr>
                <w:rFonts w:ascii="Open Sans" w:hAnsi="Open Sans" w:cs="Open Sans"/>
                <w:color w:val="004B88"/>
                <w:lang w:val="en"/>
              </w:rPr>
            </w:pPr>
          </w:p>
          <w:p w14:paraId="7ECF4B97" w14:textId="77777777" w:rsidR="00D57013" w:rsidRPr="000D1D01" w:rsidRDefault="00D57013" w:rsidP="76CF0829">
            <w:pPr>
              <w:numPr>
                <w:ilvl w:val="0"/>
                <w:numId w:val="34"/>
              </w:numPr>
              <w:tabs>
                <w:tab w:val="clear" w:pos="720"/>
                <w:tab w:val="num" w:pos="567"/>
              </w:tabs>
              <w:ind w:left="426"/>
              <w:rPr>
                <w:rFonts w:ascii="Open Sans" w:hAnsi="Open Sans" w:cs="Open Sans"/>
                <w:color w:val="004B88"/>
              </w:rPr>
            </w:pPr>
            <w:r w:rsidRPr="76CF0829">
              <w:rPr>
                <w:rFonts w:ascii="Open Sans" w:hAnsi="Open Sans" w:cs="Open Sans"/>
                <w:color w:val="004B88"/>
              </w:rPr>
              <w:t>Assist the client to negotiate sustainable agreements with creditors.</w:t>
            </w:r>
          </w:p>
          <w:p w14:paraId="7193D843" w14:textId="77777777" w:rsidR="00D57013" w:rsidRPr="000D1D01" w:rsidRDefault="00D57013" w:rsidP="00D57013">
            <w:pPr>
              <w:ind w:left="426"/>
              <w:rPr>
                <w:rFonts w:ascii="Open Sans" w:hAnsi="Open Sans" w:cs="Open Sans"/>
                <w:color w:val="004B88"/>
                <w:lang w:val="en"/>
              </w:rPr>
            </w:pPr>
          </w:p>
          <w:p w14:paraId="4FDC7EA5" w14:textId="77777777" w:rsidR="00D57013" w:rsidRPr="000D1D01" w:rsidRDefault="00D57013" w:rsidP="76CF0829">
            <w:pPr>
              <w:numPr>
                <w:ilvl w:val="0"/>
                <w:numId w:val="34"/>
              </w:numPr>
              <w:tabs>
                <w:tab w:val="clear" w:pos="720"/>
                <w:tab w:val="num" w:pos="567"/>
              </w:tabs>
              <w:ind w:left="426"/>
              <w:rPr>
                <w:rFonts w:ascii="Open Sans" w:hAnsi="Open Sans" w:cs="Open Sans"/>
                <w:color w:val="004B88"/>
              </w:rPr>
            </w:pPr>
            <w:r w:rsidRPr="76CF0829">
              <w:rPr>
                <w:rFonts w:ascii="Open Sans" w:hAnsi="Open Sans" w:cs="Open Sans"/>
                <w:color w:val="004B88"/>
              </w:rPr>
              <w:lastRenderedPageBreak/>
              <w:t>Identify and safeguard vulnerable clients, following the correct safeguarding procedure.</w:t>
            </w:r>
          </w:p>
          <w:p w14:paraId="58F366F7" w14:textId="77777777" w:rsidR="00D57013" w:rsidRPr="000D1D01" w:rsidRDefault="00D57013" w:rsidP="00D57013">
            <w:pPr>
              <w:pStyle w:val="ListParagraph"/>
              <w:spacing w:after="0" w:line="240" w:lineRule="auto"/>
              <w:rPr>
                <w:rFonts w:ascii="Open Sans" w:hAnsi="Open Sans" w:cs="Open Sans"/>
                <w:color w:val="004B88"/>
                <w:sz w:val="24"/>
                <w:szCs w:val="24"/>
                <w:lang w:val="en"/>
              </w:rPr>
            </w:pPr>
          </w:p>
          <w:p w14:paraId="0CC20892" w14:textId="77777777" w:rsidR="00D57013" w:rsidRPr="000D1D01" w:rsidRDefault="00D57013" w:rsidP="00D57013">
            <w:pPr>
              <w:numPr>
                <w:ilvl w:val="0"/>
                <w:numId w:val="34"/>
              </w:numPr>
              <w:tabs>
                <w:tab w:val="clear" w:pos="720"/>
                <w:tab w:val="num" w:pos="567"/>
              </w:tabs>
              <w:ind w:left="426"/>
              <w:rPr>
                <w:rFonts w:ascii="Open Sans" w:hAnsi="Open Sans" w:cs="Open Sans"/>
                <w:color w:val="004B88"/>
                <w:lang w:val="en"/>
              </w:rPr>
            </w:pPr>
            <w:r w:rsidRPr="000D1D01">
              <w:rPr>
                <w:rFonts w:ascii="Open Sans" w:hAnsi="Open Sans" w:cs="Open Sans"/>
                <w:color w:val="004B88"/>
                <w:lang w:val="en"/>
              </w:rPr>
              <w:t>Refer clients for additional help to other Citizens Advice services.</w:t>
            </w:r>
            <w:r w:rsidRPr="000D1D01">
              <w:rPr>
                <w:rFonts w:ascii="Open Sans" w:hAnsi="Open Sans" w:cs="Open Sans"/>
                <w:color w:val="004B88"/>
                <w:lang w:val="en"/>
              </w:rPr>
              <w:br/>
            </w:r>
          </w:p>
          <w:p w14:paraId="0ACF7FAA" w14:textId="77777777" w:rsidR="00D57013" w:rsidRPr="000D1D01" w:rsidRDefault="00D57013" w:rsidP="00D57013">
            <w:pPr>
              <w:numPr>
                <w:ilvl w:val="0"/>
                <w:numId w:val="34"/>
              </w:numPr>
              <w:tabs>
                <w:tab w:val="clear" w:pos="720"/>
                <w:tab w:val="num" w:pos="567"/>
              </w:tabs>
              <w:ind w:left="426"/>
              <w:rPr>
                <w:rFonts w:ascii="Open Sans" w:hAnsi="Open Sans" w:cs="Open Sans"/>
                <w:color w:val="004B88"/>
                <w:lang w:val="en"/>
              </w:rPr>
            </w:pPr>
            <w:r w:rsidRPr="000D1D01">
              <w:rPr>
                <w:rFonts w:ascii="Open Sans" w:hAnsi="Open Sans" w:cs="Open Sans"/>
                <w:color w:val="004B88"/>
                <w:lang w:val="en"/>
              </w:rPr>
              <w:t xml:space="preserve">Provide all advice in line with Citizens Advice aims and principles and conforming to </w:t>
            </w:r>
            <w:r w:rsidRPr="000D1D01">
              <w:rPr>
                <w:rFonts w:ascii="Open Sans" w:hAnsi="Open Sans" w:cs="Open Sans"/>
                <w:color w:val="004B88"/>
              </w:rPr>
              <w:t>Citizens Advice Quality Standard and Advice Quality Standard Mark.</w:t>
            </w:r>
          </w:p>
          <w:p w14:paraId="55616031" w14:textId="77777777" w:rsidR="00D57013" w:rsidRPr="000D1D01" w:rsidRDefault="00D57013" w:rsidP="00D57013">
            <w:pPr>
              <w:ind w:left="426"/>
              <w:rPr>
                <w:rFonts w:ascii="Open Sans" w:hAnsi="Open Sans" w:cs="Open Sans"/>
                <w:color w:val="004B88"/>
                <w:lang w:val="en"/>
              </w:rPr>
            </w:pPr>
          </w:p>
          <w:p w14:paraId="13B423ED" w14:textId="77777777" w:rsidR="00D57013" w:rsidRPr="000D1D01" w:rsidRDefault="00D57013" w:rsidP="76CF0829">
            <w:pPr>
              <w:numPr>
                <w:ilvl w:val="0"/>
                <w:numId w:val="34"/>
              </w:numPr>
              <w:tabs>
                <w:tab w:val="clear" w:pos="720"/>
                <w:tab w:val="num" w:pos="567"/>
              </w:tabs>
              <w:ind w:left="426"/>
              <w:rPr>
                <w:rFonts w:ascii="Open Sans" w:hAnsi="Open Sans" w:cs="Open Sans"/>
                <w:color w:val="004B88"/>
              </w:rPr>
            </w:pPr>
            <w:r w:rsidRPr="76CF0829">
              <w:rPr>
                <w:rFonts w:ascii="Open Sans" w:hAnsi="Open Sans" w:cs="Open Sans"/>
                <w:color w:val="004B88"/>
              </w:rPr>
              <w:t>Maintain accurate case records for audit purposes, information retrieval, statistical monitoring, and report preparation.</w:t>
            </w:r>
          </w:p>
          <w:p w14:paraId="00D2F2B3" w14:textId="77777777" w:rsidR="00D57013" w:rsidRPr="000D1D01" w:rsidRDefault="00D57013" w:rsidP="00D57013">
            <w:pPr>
              <w:ind w:left="426"/>
              <w:rPr>
                <w:rFonts w:ascii="Open Sans" w:hAnsi="Open Sans" w:cs="Open Sans"/>
                <w:color w:val="004B88"/>
                <w:lang w:val="en"/>
              </w:rPr>
            </w:pPr>
          </w:p>
          <w:p w14:paraId="37B567F6" w14:textId="77777777" w:rsidR="00D57013" w:rsidRPr="000D1D01" w:rsidRDefault="00D57013" w:rsidP="00D57013">
            <w:pPr>
              <w:numPr>
                <w:ilvl w:val="0"/>
                <w:numId w:val="34"/>
              </w:numPr>
              <w:tabs>
                <w:tab w:val="clear" w:pos="720"/>
                <w:tab w:val="num" w:pos="567"/>
              </w:tabs>
              <w:ind w:left="426"/>
              <w:rPr>
                <w:rFonts w:ascii="Open Sans" w:hAnsi="Open Sans" w:cs="Open Sans"/>
                <w:color w:val="004B88"/>
                <w:lang w:val="en"/>
              </w:rPr>
            </w:pPr>
            <w:r w:rsidRPr="000D1D01">
              <w:rPr>
                <w:rFonts w:ascii="Open Sans" w:hAnsi="Open Sans" w:cs="Open Sans"/>
                <w:color w:val="004B88"/>
                <w:lang w:val="en"/>
              </w:rPr>
              <w:t>Evaluate the effectiveness of the service through client feedback.</w:t>
            </w:r>
          </w:p>
          <w:p w14:paraId="45622548" w14:textId="77777777" w:rsidR="00D57013" w:rsidRPr="000D1D01" w:rsidRDefault="00D57013" w:rsidP="00D57013">
            <w:pPr>
              <w:ind w:left="426"/>
              <w:rPr>
                <w:rFonts w:ascii="Open Sans" w:hAnsi="Open Sans" w:cs="Open Sans"/>
                <w:color w:val="004B88"/>
                <w:lang w:val="en"/>
              </w:rPr>
            </w:pPr>
          </w:p>
          <w:p w14:paraId="7CAC4B37" w14:textId="1869496E" w:rsidR="00D57013" w:rsidRPr="000D1D01" w:rsidRDefault="00D57013" w:rsidP="00321090">
            <w:pPr>
              <w:numPr>
                <w:ilvl w:val="0"/>
                <w:numId w:val="34"/>
              </w:numPr>
              <w:tabs>
                <w:tab w:val="clear" w:pos="720"/>
                <w:tab w:val="num" w:pos="567"/>
              </w:tabs>
              <w:spacing w:after="120"/>
              <w:ind w:left="425" w:hanging="357"/>
              <w:rPr>
                <w:rFonts w:ascii="Open Sans" w:hAnsi="Open Sans" w:cs="Open Sans"/>
                <w:color w:val="004B88"/>
              </w:rPr>
            </w:pPr>
            <w:r w:rsidRPr="000D1D01">
              <w:rPr>
                <w:rFonts w:ascii="Open Sans" w:hAnsi="Open Sans" w:cs="Open Sans"/>
                <w:color w:val="004B88"/>
                <w:lang w:val="en"/>
              </w:rPr>
              <w:t>Ensure that all work conforms to Citizens Advice Plymouth systems and procedures.</w:t>
            </w:r>
          </w:p>
        </w:tc>
        <w:tc>
          <w:tcPr>
            <w:tcW w:w="749" w:type="pct"/>
          </w:tcPr>
          <w:p w14:paraId="78CE7038" w14:textId="77777777" w:rsidR="00D57013" w:rsidRPr="000D1D01" w:rsidRDefault="00D57013" w:rsidP="00D57013">
            <w:pPr>
              <w:pStyle w:val="Heading1"/>
              <w:spacing w:before="0" w:after="0"/>
              <w:rPr>
                <w:rFonts w:ascii="Open Sans" w:hAnsi="Open Sans" w:cs="Open Sans"/>
                <w:b w:val="0"/>
                <w:bCs w:val="0"/>
                <w:color w:val="004B88"/>
                <w:sz w:val="24"/>
                <w:szCs w:val="24"/>
                <w:lang w:eastAsia="en-GB"/>
              </w:rPr>
            </w:pPr>
            <w:r w:rsidRPr="000D1D01">
              <w:rPr>
                <w:rFonts w:ascii="Open Sans" w:hAnsi="Open Sans" w:cs="Open Sans"/>
                <w:b w:val="0"/>
                <w:bCs w:val="0"/>
                <w:color w:val="004B88"/>
                <w:sz w:val="24"/>
                <w:szCs w:val="24"/>
                <w:lang w:eastAsia="en-GB"/>
              </w:rPr>
              <w:lastRenderedPageBreak/>
              <w:t>65%</w:t>
            </w:r>
          </w:p>
        </w:tc>
      </w:tr>
      <w:tr w:rsidR="00D57013" w:rsidRPr="004128EE" w14:paraId="09CEEF69" w14:textId="77777777" w:rsidTr="76CF0829">
        <w:tc>
          <w:tcPr>
            <w:tcW w:w="1358" w:type="pct"/>
          </w:tcPr>
          <w:p w14:paraId="6DE1BA81" w14:textId="77777777" w:rsidR="00D57013" w:rsidRPr="000D1D01" w:rsidRDefault="00D57013" w:rsidP="000D1D01">
            <w:pPr>
              <w:spacing w:before="120"/>
              <w:rPr>
                <w:rFonts w:ascii="Open Sans" w:hAnsi="Open Sans" w:cs="Open Sans"/>
                <w:color w:val="004B88"/>
                <w:highlight w:val="yellow"/>
              </w:rPr>
            </w:pPr>
            <w:r w:rsidRPr="000D1D01">
              <w:rPr>
                <w:rFonts w:ascii="Open Sans" w:hAnsi="Open Sans" w:cs="Open Sans"/>
                <w:color w:val="004B88"/>
              </w:rPr>
              <w:t>Assessments</w:t>
            </w:r>
          </w:p>
        </w:tc>
        <w:tc>
          <w:tcPr>
            <w:tcW w:w="2893" w:type="pct"/>
          </w:tcPr>
          <w:p w14:paraId="07BCE618" w14:textId="77777777" w:rsidR="00D57013" w:rsidRPr="000D1D01" w:rsidRDefault="00D57013" w:rsidP="001A7F17">
            <w:pPr>
              <w:pStyle w:val="ListParagraph"/>
              <w:numPr>
                <w:ilvl w:val="0"/>
                <w:numId w:val="32"/>
              </w:numPr>
              <w:tabs>
                <w:tab w:val="clear" w:pos="720"/>
              </w:tabs>
              <w:spacing w:before="120" w:after="0" w:line="240" w:lineRule="auto"/>
              <w:ind w:left="459" w:hanging="425"/>
              <w:rPr>
                <w:rFonts w:ascii="Open Sans" w:hAnsi="Open Sans" w:cs="Open Sans"/>
                <w:bCs/>
                <w:color w:val="004B88"/>
                <w:sz w:val="24"/>
                <w:szCs w:val="24"/>
              </w:rPr>
            </w:pPr>
            <w:r w:rsidRPr="000D1D01">
              <w:rPr>
                <w:rFonts w:ascii="Open Sans" w:hAnsi="Open Sans" w:cs="Open Sans"/>
                <w:bCs/>
                <w:color w:val="004B88"/>
                <w:sz w:val="24"/>
                <w:szCs w:val="24"/>
              </w:rPr>
              <w:t>Deal with charitable applications and collect and review evidence.</w:t>
            </w:r>
          </w:p>
          <w:p w14:paraId="74D3EAAD" w14:textId="77777777" w:rsidR="00D57013" w:rsidRPr="000D1D01" w:rsidRDefault="00D57013" w:rsidP="00D57013">
            <w:pPr>
              <w:ind w:left="32"/>
              <w:rPr>
                <w:rFonts w:ascii="Open Sans" w:hAnsi="Open Sans" w:cs="Open Sans"/>
                <w:bCs/>
                <w:color w:val="004B88"/>
              </w:rPr>
            </w:pPr>
          </w:p>
          <w:p w14:paraId="00DEE563" w14:textId="76845155" w:rsidR="00D57013" w:rsidRPr="000D1D01" w:rsidRDefault="00D57013" w:rsidP="00D57013">
            <w:pPr>
              <w:pStyle w:val="ListParagraph"/>
              <w:numPr>
                <w:ilvl w:val="0"/>
                <w:numId w:val="32"/>
              </w:numPr>
              <w:tabs>
                <w:tab w:val="clear" w:pos="720"/>
              </w:tabs>
              <w:spacing w:after="0" w:line="240" w:lineRule="auto"/>
              <w:ind w:left="457" w:hanging="425"/>
              <w:rPr>
                <w:rFonts w:ascii="Open Sans" w:hAnsi="Open Sans" w:cs="Open Sans"/>
                <w:bCs/>
                <w:color w:val="004B88"/>
                <w:sz w:val="24"/>
                <w:szCs w:val="24"/>
              </w:rPr>
            </w:pPr>
            <w:r w:rsidRPr="000D1D01">
              <w:rPr>
                <w:rFonts w:ascii="Open Sans" w:hAnsi="Open Sans" w:cs="Open Sans"/>
                <w:bCs/>
                <w:color w:val="004B88"/>
                <w:sz w:val="24"/>
                <w:szCs w:val="24"/>
              </w:rPr>
              <w:t>Support clients to complete assessments online.</w:t>
            </w:r>
          </w:p>
          <w:p w14:paraId="0212C83B" w14:textId="77777777" w:rsidR="00D57013" w:rsidRPr="000D1D01" w:rsidRDefault="00D57013" w:rsidP="00D57013">
            <w:pPr>
              <w:pStyle w:val="ListParagraph"/>
              <w:spacing w:after="0" w:line="240" w:lineRule="auto"/>
              <w:ind w:left="457"/>
              <w:rPr>
                <w:rFonts w:ascii="Open Sans" w:hAnsi="Open Sans" w:cs="Open Sans"/>
                <w:bCs/>
                <w:color w:val="004B88"/>
                <w:sz w:val="24"/>
                <w:szCs w:val="24"/>
              </w:rPr>
            </w:pPr>
          </w:p>
          <w:p w14:paraId="25983AEE" w14:textId="77777777" w:rsidR="00D57013" w:rsidRPr="000D1D01" w:rsidRDefault="00D57013" w:rsidP="00D57013">
            <w:pPr>
              <w:pStyle w:val="ListParagraph"/>
              <w:numPr>
                <w:ilvl w:val="0"/>
                <w:numId w:val="32"/>
              </w:numPr>
              <w:tabs>
                <w:tab w:val="clear" w:pos="720"/>
              </w:tabs>
              <w:spacing w:after="0" w:line="240" w:lineRule="auto"/>
              <w:ind w:left="457" w:hanging="425"/>
              <w:rPr>
                <w:rFonts w:ascii="Open Sans" w:hAnsi="Open Sans" w:cs="Open Sans"/>
                <w:bCs/>
                <w:color w:val="004B88"/>
                <w:sz w:val="24"/>
                <w:szCs w:val="24"/>
              </w:rPr>
            </w:pPr>
            <w:r w:rsidRPr="000D1D01">
              <w:rPr>
                <w:rFonts w:ascii="Open Sans" w:hAnsi="Open Sans" w:cs="Open Sans"/>
                <w:bCs/>
                <w:color w:val="004B88"/>
                <w:sz w:val="24"/>
                <w:szCs w:val="24"/>
              </w:rPr>
              <w:t>Assess applications for assistance and make appropriate referrals where applicable.</w:t>
            </w:r>
          </w:p>
          <w:p w14:paraId="5C1983FA" w14:textId="77777777" w:rsidR="00D57013" w:rsidRPr="000D1D01" w:rsidRDefault="00D57013" w:rsidP="00D57013">
            <w:pPr>
              <w:pStyle w:val="ListParagraph"/>
              <w:spacing w:after="0" w:line="240" w:lineRule="auto"/>
              <w:ind w:left="457"/>
              <w:rPr>
                <w:rFonts w:ascii="Open Sans" w:hAnsi="Open Sans" w:cs="Open Sans"/>
                <w:bCs/>
                <w:color w:val="004B88"/>
                <w:sz w:val="24"/>
                <w:szCs w:val="24"/>
              </w:rPr>
            </w:pPr>
          </w:p>
          <w:p w14:paraId="59E8F243" w14:textId="77777777" w:rsidR="00D57013" w:rsidRPr="000D1D01" w:rsidRDefault="00D57013" w:rsidP="00D57013">
            <w:pPr>
              <w:pStyle w:val="ListParagraph"/>
              <w:numPr>
                <w:ilvl w:val="0"/>
                <w:numId w:val="32"/>
              </w:numPr>
              <w:tabs>
                <w:tab w:val="clear" w:pos="720"/>
              </w:tabs>
              <w:spacing w:after="0" w:line="240" w:lineRule="auto"/>
              <w:ind w:left="457" w:hanging="425"/>
              <w:rPr>
                <w:rFonts w:ascii="Open Sans" w:hAnsi="Open Sans" w:cs="Open Sans"/>
                <w:bCs/>
                <w:color w:val="004B88"/>
                <w:sz w:val="24"/>
                <w:szCs w:val="24"/>
              </w:rPr>
            </w:pPr>
            <w:r w:rsidRPr="000D1D01">
              <w:rPr>
                <w:rFonts w:ascii="Open Sans" w:hAnsi="Open Sans" w:cs="Open Sans"/>
                <w:bCs/>
                <w:color w:val="004B88"/>
                <w:sz w:val="24"/>
                <w:szCs w:val="24"/>
              </w:rPr>
              <w:t>Maintain contact with clients through phone calls and emails, work out what they need and respond to them.</w:t>
            </w:r>
          </w:p>
          <w:p w14:paraId="58A2CDCE" w14:textId="77777777" w:rsidR="00D57013" w:rsidRPr="000D1D01" w:rsidRDefault="00D57013" w:rsidP="00D57013">
            <w:pPr>
              <w:pStyle w:val="ListParagraph"/>
              <w:spacing w:after="0" w:line="240" w:lineRule="auto"/>
              <w:ind w:left="457"/>
              <w:rPr>
                <w:rFonts w:ascii="Open Sans" w:hAnsi="Open Sans" w:cs="Open Sans"/>
                <w:bCs/>
                <w:color w:val="004B88"/>
                <w:sz w:val="24"/>
                <w:szCs w:val="24"/>
              </w:rPr>
            </w:pPr>
          </w:p>
          <w:p w14:paraId="78BE2D07" w14:textId="77777777" w:rsidR="00D57013" w:rsidRPr="000D1D01" w:rsidRDefault="00D57013" w:rsidP="00D57013">
            <w:pPr>
              <w:pStyle w:val="ListParagraph"/>
              <w:numPr>
                <w:ilvl w:val="0"/>
                <w:numId w:val="32"/>
              </w:numPr>
              <w:tabs>
                <w:tab w:val="clear" w:pos="720"/>
              </w:tabs>
              <w:spacing w:after="0" w:line="240" w:lineRule="auto"/>
              <w:ind w:left="457" w:hanging="425"/>
              <w:rPr>
                <w:rFonts w:ascii="Open Sans" w:hAnsi="Open Sans" w:cs="Open Sans"/>
                <w:bCs/>
                <w:color w:val="004B88"/>
                <w:sz w:val="24"/>
                <w:szCs w:val="24"/>
              </w:rPr>
            </w:pPr>
            <w:r w:rsidRPr="000D1D01">
              <w:rPr>
                <w:rFonts w:ascii="Open Sans" w:hAnsi="Open Sans" w:cs="Open Sans"/>
                <w:bCs/>
                <w:color w:val="004B88"/>
                <w:sz w:val="24"/>
                <w:szCs w:val="24"/>
              </w:rPr>
              <w:t xml:space="preserve">Use various software applications as necessary for the work involved, e.g. Outlook, Word, Excel and Google Drive. </w:t>
            </w:r>
          </w:p>
          <w:p w14:paraId="32D2538A" w14:textId="77777777" w:rsidR="00D57013" w:rsidRPr="000D1D01" w:rsidRDefault="00D57013" w:rsidP="00D57013">
            <w:pPr>
              <w:pStyle w:val="ListParagraph"/>
              <w:spacing w:after="0" w:line="240" w:lineRule="auto"/>
              <w:ind w:left="457"/>
              <w:rPr>
                <w:rFonts w:ascii="Open Sans" w:hAnsi="Open Sans" w:cs="Open Sans"/>
                <w:bCs/>
                <w:color w:val="004B88"/>
                <w:sz w:val="24"/>
                <w:szCs w:val="24"/>
              </w:rPr>
            </w:pPr>
          </w:p>
        </w:tc>
        <w:tc>
          <w:tcPr>
            <w:tcW w:w="749" w:type="pct"/>
          </w:tcPr>
          <w:p w14:paraId="49DBA17C" w14:textId="77777777" w:rsidR="00D57013" w:rsidRPr="000D1D01" w:rsidRDefault="00D57013" w:rsidP="00D57013">
            <w:pPr>
              <w:pStyle w:val="Heading1"/>
              <w:spacing w:before="0" w:after="0"/>
              <w:rPr>
                <w:rFonts w:ascii="Open Sans" w:hAnsi="Open Sans" w:cs="Open Sans"/>
                <w:b w:val="0"/>
                <w:bCs w:val="0"/>
                <w:color w:val="004B88"/>
                <w:sz w:val="24"/>
                <w:szCs w:val="24"/>
                <w:lang w:eastAsia="en-GB"/>
              </w:rPr>
            </w:pPr>
            <w:r w:rsidRPr="000D1D01">
              <w:rPr>
                <w:rFonts w:ascii="Open Sans" w:hAnsi="Open Sans" w:cs="Open Sans"/>
                <w:b w:val="0"/>
                <w:bCs w:val="0"/>
                <w:color w:val="004B88"/>
                <w:sz w:val="24"/>
                <w:szCs w:val="24"/>
                <w:lang w:eastAsia="en-GB"/>
              </w:rPr>
              <w:t>15%</w:t>
            </w:r>
          </w:p>
        </w:tc>
      </w:tr>
      <w:tr w:rsidR="00D57013" w:rsidRPr="004128EE" w14:paraId="696D66D2" w14:textId="77777777" w:rsidTr="76CF0829">
        <w:tc>
          <w:tcPr>
            <w:tcW w:w="1358" w:type="pct"/>
          </w:tcPr>
          <w:p w14:paraId="62C34F0E" w14:textId="68912BC0" w:rsidR="00D57013" w:rsidRPr="000D1D01" w:rsidRDefault="009710C1" w:rsidP="000D1D01">
            <w:pPr>
              <w:spacing w:before="120"/>
              <w:rPr>
                <w:rFonts w:ascii="Open Sans" w:hAnsi="Open Sans" w:cs="Open Sans"/>
                <w:color w:val="004B88"/>
              </w:rPr>
            </w:pPr>
            <w:r w:rsidRPr="000D1D01">
              <w:rPr>
                <w:rFonts w:ascii="Open Sans" w:hAnsi="Open Sans" w:cs="Open Sans"/>
                <w:color w:val="004B88"/>
              </w:rPr>
              <w:t xml:space="preserve">Research and campaigns </w:t>
            </w:r>
          </w:p>
        </w:tc>
        <w:tc>
          <w:tcPr>
            <w:tcW w:w="2893" w:type="pct"/>
          </w:tcPr>
          <w:p w14:paraId="4DB49B62" w14:textId="7E898B58" w:rsidR="00D57013" w:rsidRPr="00321090" w:rsidRDefault="00D57013" w:rsidP="00321090">
            <w:pPr>
              <w:numPr>
                <w:ilvl w:val="0"/>
                <w:numId w:val="28"/>
              </w:numPr>
              <w:tabs>
                <w:tab w:val="clear" w:pos="720"/>
              </w:tabs>
              <w:spacing w:before="120" w:after="120"/>
              <w:ind w:left="425" w:hanging="357"/>
              <w:rPr>
                <w:rFonts w:ascii="Open Sans" w:hAnsi="Open Sans" w:cs="Open Sans"/>
                <w:color w:val="004B88"/>
                <w:lang w:val="en"/>
              </w:rPr>
            </w:pPr>
            <w:r w:rsidRPr="00321090">
              <w:rPr>
                <w:rFonts w:ascii="Open Sans" w:hAnsi="Open Sans" w:cs="Open Sans"/>
                <w:color w:val="004B88"/>
                <w:lang w:val="en"/>
              </w:rPr>
              <w:t>Write up case studies from clients to support our work on local and national campaigns for change.</w:t>
            </w:r>
          </w:p>
          <w:p w14:paraId="24B9EEFF" w14:textId="77777777" w:rsidR="00D57013" w:rsidRPr="000D1D01" w:rsidRDefault="00D57013" w:rsidP="76CF0829">
            <w:pPr>
              <w:numPr>
                <w:ilvl w:val="0"/>
                <w:numId w:val="28"/>
              </w:numPr>
              <w:tabs>
                <w:tab w:val="clear" w:pos="720"/>
              </w:tabs>
              <w:spacing w:before="120"/>
              <w:ind w:left="426"/>
              <w:rPr>
                <w:rFonts w:ascii="Open Sans" w:hAnsi="Open Sans" w:cs="Open Sans"/>
                <w:color w:val="004B88"/>
              </w:rPr>
            </w:pPr>
            <w:r w:rsidRPr="76CF0829">
              <w:rPr>
                <w:rFonts w:ascii="Open Sans" w:hAnsi="Open Sans" w:cs="Open Sans"/>
                <w:color w:val="004B88"/>
              </w:rPr>
              <w:t>Spot potential areas for campaigns and feed into the Research &amp; Campaigns department.</w:t>
            </w:r>
          </w:p>
          <w:p w14:paraId="0C1271CD" w14:textId="77777777" w:rsidR="00D57013" w:rsidRPr="000D1D01" w:rsidRDefault="00D57013" w:rsidP="000D1D01">
            <w:pPr>
              <w:spacing w:before="120"/>
              <w:ind w:left="426"/>
              <w:rPr>
                <w:rFonts w:ascii="Open Sans" w:hAnsi="Open Sans" w:cs="Open Sans"/>
                <w:color w:val="004B88"/>
                <w:lang w:val="en"/>
              </w:rPr>
            </w:pPr>
          </w:p>
          <w:p w14:paraId="3AA46BB0" w14:textId="77777777" w:rsidR="00D57013" w:rsidRPr="000D1D01" w:rsidRDefault="00D57013" w:rsidP="000D1D01">
            <w:pPr>
              <w:numPr>
                <w:ilvl w:val="0"/>
                <w:numId w:val="28"/>
              </w:numPr>
              <w:tabs>
                <w:tab w:val="clear" w:pos="720"/>
              </w:tabs>
              <w:spacing w:before="120"/>
              <w:ind w:left="426"/>
              <w:rPr>
                <w:rFonts w:ascii="Open Sans" w:hAnsi="Open Sans" w:cs="Open Sans"/>
                <w:color w:val="004B88"/>
                <w:lang w:val="en"/>
              </w:rPr>
            </w:pPr>
            <w:r w:rsidRPr="000D1D01">
              <w:rPr>
                <w:rFonts w:ascii="Open Sans" w:hAnsi="Open Sans" w:cs="Open Sans"/>
                <w:color w:val="004B88"/>
                <w:lang w:val="en"/>
              </w:rPr>
              <w:t>Write up evidence forms to support our work on local and national campaigns for change.</w:t>
            </w:r>
          </w:p>
          <w:p w14:paraId="50C40AD7" w14:textId="77777777" w:rsidR="00D57013" w:rsidRPr="000D1D01" w:rsidRDefault="00D57013" w:rsidP="000D1D01">
            <w:pPr>
              <w:spacing w:before="120"/>
              <w:ind w:left="426"/>
              <w:rPr>
                <w:rFonts w:ascii="Open Sans" w:hAnsi="Open Sans" w:cs="Open Sans"/>
                <w:color w:val="004B88"/>
                <w:lang w:val="en"/>
              </w:rPr>
            </w:pPr>
          </w:p>
          <w:p w14:paraId="0BE0B406" w14:textId="77777777" w:rsidR="00D57013" w:rsidRPr="000D1D01" w:rsidRDefault="00D57013" w:rsidP="76CF0829">
            <w:pPr>
              <w:numPr>
                <w:ilvl w:val="0"/>
                <w:numId w:val="28"/>
              </w:numPr>
              <w:tabs>
                <w:tab w:val="clear" w:pos="720"/>
              </w:tabs>
              <w:spacing w:before="120"/>
              <w:ind w:left="426"/>
              <w:rPr>
                <w:rFonts w:ascii="Open Sans" w:hAnsi="Open Sans" w:cs="Open Sans"/>
                <w:color w:val="004B88"/>
              </w:rPr>
            </w:pPr>
            <w:r w:rsidRPr="76CF0829">
              <w:rPr>
                <w:rFonts w:ascii="Open Sans" w:hAnsi="Open Sans" w:cs="Open Sans"/>
                <w:color w:val="004B88"/>
              </w:rPr>
              <w:t>Talk to clients with appropriate cases about whether they are willing to speak to the media or complete surveys.</w:t>
            </w:r>
          </w:p>
          <w:p w14:paraId="4666FC75" w14:textId="77777777" w:rsidR="00D57013" w:rsidRPr="000D1D01" w:rsidRDefault="00D57013" w:rsidP="000D1D01">
            <w:pPr>
              <w:spacing w:before="120"/>
              <w:ind w:left="426"/>
              <w:rPr>
                <w:rFonts w:ascii="Open Sans" w:hAnsi="Open Sans" w:cs="Open Sans"/>
                <w:color w:val="004B88"/>
                <w:lang w:val="en"/>
              </w:rPr>
            </w:pPr>
          </w:p>
          <w:p w14:paraId="49E81F87" w14:textId="3177E7BF" w:rsidR="00D57013" w:rsidRPr="000D1D01" w:rsidRDefault="00D57013" w:rsidP="00321090">
            <w:pPr>
              <w:numPr>
                <w:ilvl w:val="0"/>
                <w:numId w:val="28"/>
              </w:numPr>
              <w:tabs>
                <w:tab w:val="clear" w:pos="720"/>
              </w:tabs>
              <w:spacing w:before="120" w:after="120"/>
              <w:ind w:left="453" w:hanging="357"/>
              <w:rPr>
                <w:rFonts w:ascii="Open Sans" w:hAnsi="Open Sans" w:cs="Open Sans"/>
                <w:color w:val="004B88"/>
                <w:lang w:val="en"/>
              </w:rPr>
            </w:pPr>
            <w:r w:rsidRPr="000D1D01">
              <w:rPr>
                <w:rFonts w:ascii="Open Sans" w:hAnsi="Open Sans" w:cs="Open Sans"/>
                <w:color w:val="004B88"/>
                <w:lang w:val="en"/>
              </w:rPr>
              <w:t>Explain our campaigning role to clients.</w:t>
            </w:r>
          </w:p>
        </w:tc>
        <w:tc>
          <w:tcPr>
            <w:tcW w:w="749" w:type="pct"/>
          </w:tcPr>
          <w:p w14:paraId="690E6CB6" w14:textId="77777777" w:rsidR="00D57013" w:rsidRPr="000D1D01" w:rsidRDefault="00D57013" w:rsidP="000D1D01">
            <w:pPr>
              <w:pStyle w:val="Heading1"/>
              <w:spacing w:before="120" w:after="0"/>
              <w:rPr>
                <w:rFonts w:ascii="Open Sans" w:hAnsi="Open Sans" w:cs="Open Sans"/>
                <w:b w:val="0"/>
                <w:bCs w:val="0"/>
                <w:color w:val="004B88"/>
                <w:sz w:val="24"/>
                <w:szCs w:val="24"/>
                <w:lang w:eastAsia="en-GB"/>
              </w:rPr>
            </w:pPr>
            <w:r w:rsidRPr="000D1D01">
              <w:rPr>
                <w:rFonts w:ascii="Open Sans" w:hAnsi="Open Sans" w:cs="Open Sans"/>
                <w:b w:val="0"/>
                <w:bCs w:val="0"/>
                <w:color w:val="004B88"/>
                <w:sz w:val="24"/>
                <w:szCs w:val="24"/>
                <w:lang w:eastAsia="en-GB"/>
              </w:rPr>
              <w:lastRenderedPageBreak/>
              <w:t>5%</w:t>
            </w:r>
          </w:p>
        </w:tc>
      </w:tr>
      <w:tr w:rsidR="00D57013" w:rsidRPr="004128EE" w14:paraId="713939EE" w14:textId="77777777" w:rsidTr="76CF0829">
        <w:tc>
          <w:tcPr>
            <w:tcW w:w="1358" w:type="pct"/>
          </w:tcPr>
          <w:p w14:paraId="250E64ED" w14:textId="77777777" w:rsidR="00D57013" w:rsidRPr="000D1D01" w:rsidRDefault="00D57013" w:rsidP="000D1D01">
            <w:pPr>
              <w:spacing w:before="120"/>
              <w:rPr>
                <w:rFonts w:ascii="Open Sans" w:hAnsi="Open Sans" w:cs="Open Sans"/>
                <w:color w:val="004B88"/>
              </w:rPr>
            </w:pPr>
            <w:r w:rsidRPr="000D1D01">
              <w:rPr>
                <w:rFonts w:ascii="Open Sans" w:hAnsi="Open Sans" w:cs="Open Sans"/>
                <w:color w:val="004B88"/>
              </w:rPr>
              <w:t>Administration</w:t>
            </w:r>
          </w:p>
        </w:tc>
        <w:tc>
          <w:tcPr>
            <w:tcW w:w="2893" w:type="pct"/>
          </w:tcPr>
          <w:p w14:paraId="34429B62" w14:textId="77777777" w:rsidR="00D57013" w:rsidRPr="000D1D01" w:rsidRDefault="00D57013" w:rsidP="001A7F17">
            <w:pPr>
              <w:numPr>
                <w:ilvl w:val="0"/>
                <w:numId w:val="35"/>
              </w:numPr>
              <w:spacing w:before="120"/>
              <w:ind w:left="459" w:hanging="425"/>
              <w:rPr>
                <w:rFonts w:ascii="Open Sans" w:hAnsi="Open Sans" w:cs="Open Sans"/>
                <w:color w:val="004B88"/>
                <w:lang w:val="en"/>
              </w:rPr>
            </w:pPr>
            <w:r w:rsidRPr="000D1D01">
              <w:rPr>
                <w:rFonts w:ascii="Open Sans" w:hAnsi="Open Sans" w:cs="Open Sans"/>
                <w:color w:val="004B88"/>
                <w:lang w:val="en"/>
              </w:rPr>
              <w:t>Use and update client management systems accurately and on time.</w:t>
            </w:r>
          </w:p>
          <w:p w14:paraId="7A4FDCC8" w14:textId="77777777" w:rsidR="00D57013" w:rsidRPr="000D1D01" w:rsidRDefault="00D57013" w:rsidP="00D57013">
            <w:pPr>
              <w:ind w:left="459"/>
              <w:rPr>
                <w:rFonts w:ascii="Open Sans" w:hAnsi="Open Sans" w:cs="Open Sans"/>
                <w:color w:val="004B88"/>
                <w:lang w:val="en"/>
              </w:rPr>
            </w:pPr>
          </w:p>
          <w:p w14:paraId="64D5F138" w14:textId="77777777" w:rsidR="00D57013" w:rsidRPr="000D1D01" w:rsidRDefault="00D57013" w:rsidP="76CF0829">
            <w:pPr>
              <w:pStyle w:val="ListParagraph"/>
              <w:numPr>
                <w:ilvl w:val="0"/>
                <w:numId w:val="35"/>
              </w:numPr>
              <w:autoSpaceDE w:val="0"/>
              <w:autoSpaceDN w:val="0"/>
              <w:adjustRightInd w:val="0"/>
              <w:spacing w:after="0" w:line="240" w:lineRule="auto"/>
              <w:ind w:left="459" w:hanging="425"/>
              <w:rPr>
                <w:rFonts w:ascii="Open Sans" w:hAnsi="Open Sans" w:cs="Open Sans"/>
                <w:color w:val="004B88"/>
                <w:sz w:val="24"/>
                <w:szCs w:val="24"/>
                <w:lang w:val="en-US"/>
              </w:rPr>
            </w:pPr>
            <w:r w:rsidRPr="76CF0829">
              <w:rPr>
                <w:rFonts w:ascii="Open Sans" w:hAnsi="Open Sans" w:cs="Open Sans"/>
                <w:color w:val="004B88"/>
                <w:sz w:val="24"/>
                <w:szCs w:val="24"/>
                <w:lang w:val="en-US"/>
              </w:rPr>
              <w:t xml:space="preserve">Receive and record information appropriately and accurately in line with </w:t>
            </w:r>
            <w:proofErr w:type="spellStart"/>
            <w:r w:rsidRPr="76CF0829">
              <w:rPr>
                <w:rFonts w:ascii="Open Sans" w:hAnsi="Open Sans" w:cs="Open Sans"/>
                <w:color w:val="004B88"/>
                <w:sz w:val="24"/>
                <w:szCs w:val="24"/>
                <w:lang w:val="en-US"/>
              </w:rPr>
              <w:t>organisational</w:t>
            </w:r>
            <w:proofErr w:type="spellEnd"/>
            <w:r w:rsidRPr="76CF0829">
              <w:rPr>
                <w:rFonts w:ascii="Open Sans" w:hAnsi="Open Sans" w:cs="Open Sans"/>
                <w:color w:val="004B88"/>
                <w:sz w:val="24"/>
                <w:szCs w:val="24"/>
                <w:lang w:val="en-US"/>
              </w:rPr>
              <w:t xml:space="preserve"> working practices and policies.</w:t>
            </w:r>
          </w:p>
          <w:p w14:paraId="7E93E840" w14:textId="77777777" w:rsidR="00D57013" w:rsidRPr="000D1D01" w:rsidRDefault="00D57013" w:rsidP="00D57013">
            <w:pPr>
              <w:pStyle w:val="ListParagraph"/>
              <w:autoSpaceDE w:val="0"/>
              <w:autoSpaceDN w:val="0"/>
              <w:adjustRightInd w:val="0"/>
              <w:spacing w:after="0" w:line="240" w:lineRule="auto"/>
              <w:ind w:left="459"/>
              <w:jc w:val="both"/>
              <w:rPr>
                <w:rFonts w:ascii="Open Sans" w:hAnsi="Open Sans" w:cs="Open Sans"/>
                <w:color w:val="004B88"/>
                <w:sz w:val="24"/>
                <w:szCs w:val="24"/>
                <w:lang w:val="en"/>
              </w:rPr>
            </w:pPr>
          </w:p>
          <w:p w14:paraId="0B41E992" w14:textId="29FC4610" w:rsidR="00D57013" w:rsidRPr="000D1D01" w:rsidRDefault="00D57013" w:rsidP="00321090">
            <w:pPr>
              <w:pStyle w:val="ListParagraph"/>
              <w:numPr>
                <w:ilvl w:val="0"/>
                <w:numId w:val="35"/>
              </w:numPr>
              <w:autoSpaceDE w:val="0"/>
              <w:autoSpaceDN w:val="0"/>
              <w:adjustRightInd w:val="0"/>
              <w:spacing w:after="120" w:line="240" w:lineRule="auto"/>
              <w:ind w:left="459" w:hanging="425"/>
              <w:jc w:val="both"/>
              <w:rPr>
                <w:rFonts w:ascii="Open Sans" w:hAnsi="Open Sans" w:cs="Open Sans"/>
                <w:color w:val="004B88"/>
                <w:sz w:val="24"/>
                <w:szCs w:val="24"/>
              </w:rPr>
            </w:pPr>
            <w:r w:rsidRPr="000D1D01">
              <w:rPr>
                <w:rFonts w:ascii="Open Sans" w:hAnsi="Open Sans" w:cs="Open Sans"/>
                <w:color w:val="004B88"/>
                <w:sz w:val="24"/>
                <w:szCs w:val="24"/>
                <w:lang w:val="en"/>
              </w:rPr>
              <w:t>Maintain a library of reference materials</w:t>
            </w:r>
          </w:p>
        </w:tc>
        <w:tc>
          <w:tcPr>
            <w:tcW w:w="749" w:type="pct"/>
          </w:tcPr>
          <w:p w14:paraId="7AAA4580" w14:textId="77777777" w:rsidR="00D57013" w:rsidRPr="000D1D01" w:rsidRDefault="00D57013" w:rsidP="00D57013">
            <w:pPr>
              <w:pStyle w:val="Heading1"/>
              <w:spacing w:before="0" w:after="0"/>
              <w:rPr>
                <w:rFonts w:ascii="Open Sans" w:hAnsi="Open Sans" w:cs="Open Sans"/>
                <w:b w:val="0"/>
                <w:bCs w:val="0"/>
                <w:color w:val="004B88"/>
                <w:sz w:val="24"/>
                <w:szCs w:val="24"/>
                <w:lang w:eastAsia="en-GB"/>
              </w:rPr>
            </w:pPr>
            <w:r w:rsidRPr="000D1D01">
              <w:rPr>
                <w:rFonts w:ascii="Open Sans" w:hAnsi="Open Sans" w:cs="Open Sans"/>
                <w:b w:val="0"/>
                <w:bCs w:val="0"/>
                <w:color w:val="004B88"/>
                <w:sz w:val="24"/>
                <w:szCs w:val="24"/>
                <w:lang w:eastAsia="en-GB"/>
              </w:rPr>
              <w:t>15%</w:t>
            </w:r>
          </w:p>
        </w:tc>
      </w:tr>
      <w:tr w:rsidR="00D57013" w:rsidRPr="004128EE" w14:paraId="2F9DBCF0" w14:textId="77777777" w:rsidTr="76CF0829">
        <w:tc>
          <w:tcPr>
            <w:tcW w:w="5000" w:type="pct"/>
            <w:gridSpan w:val="3"/>
          </w:tcPr>
          <w:p w14:paraId="47D59C78" w14:textId="77777777" w:rsidR="00D57013" w:rsidRPr="000D1D01" w:rsidRDefault="00D57013" w:rsidP="005E4128">
            <w:pPr>
              <w:pStyle w:val="Heading1"/>
              <w:spacing w:before="120" w:after="120"/>
              <w:rPr>
                <w:rFonts w:ascii="Open Sans" w:hAnsi="Open Sans" w:cs="Open Sans"/>
                <w:b w:val="0"/>
                <w:bCs w:val="0"/>
                <w:color w:val="004B88"/>
                <w:sz w:val="24"/>
                <w:szCs w:val="24"/>
                <w:lang w:eastAsia="en-GB"/>
              </w:rPr>
            </w:pPr>
            <w:r w:rsidRPr="000D1D01">
              <w:rPr>
                <w:rFonts w:ascii="Open Sans" w:hAnsi="Open Sans" w:cs="Open Sans"/>
                <w:b w:val="0"/>
                <w:bCs w:val="0"/>
                <w:color w:val="004B88"/>
                <w:sz w:val="24"/>
                <w:szCs w:val="24"/>
                <w:lang w:eastAsia="en-GB"/>
              </w:rPr>
              <w:t>You are also expected to:</w:t>
            </w:r>
          </w:p>
          <w:p w14:paraId="68E07DD6" w14:textId="24372F9E" w:rsidR="00D57013" w:rsidRPr="000D1D01" w:rsidRDefault="00D57013" w:rsidP="76CF0829">
            <w:pPr>
              <w:numPr>
                <w:ilvl w:val="0"/>
                <w:numId w:val="27"/>
              </w:numPr>
              <w:tabs>
                <w:tab w:val="clear" w:pos="720"/>
              </w:tabs>
              <w:spacing w:before="120" w:after="120"/>
              <w:ind w:left="573" w:hanging="567"/>
              <w:rPr>
                <w:rFonts w:ascii="Open Sans" w:hAnsi="Open Sans" w:cs="Open Sans"/>
                <w:color w:val="004B88"/>
              </w:rPr>
            </w:pPr>
            <w:proofErr w:type="gramStart"/>
            <w:r w:rsidRPr="76CF0829">
              <w:rPr>
                <w:rFonts w:ascii="Open Sans" w:hAnsi="Open Sans" w:cs="Open Sans"/>
                <w:color w:val="004B88"/>
              </w:rPr>
              <w:t>Attend</w:t>
            </w:r>
            <w:proofErr w:type="gramEnd"/>
            <w:r w:rsidRPr="76CF0829">
              <w:rPr>
                <w:rFonts w:ascii="Open Sans" w:hAnsi="Open Sans" w:cs="Open Sans"/>
                <w:color w:val="004B88"/>
              </w:rPr>
              <w:t xml:space="preserve"> relevant internal and external meetings as agreed with your line manager</w:t>
            </w:r>
            <w:r w:rsidR="00B975C4" w:rsidRPr="76CF0829">
              <w:rPr>
                <w:rFonts w:ascii="Open Sans" w:hAnsi="Open Sans" w:cs="Open Sans"/>
                <w:color w:val="004B88"/>
              </w:rPr>
              <w:t>.</w:t>
            </w:r>
          </w:p>
          <w:p w14:paraId="07485735" w14:textId="66CC453B" w:rsidR="00D57013" w:rsidRPr="000D1D01" w:rsidRDefault="00D57013" w:rsidP="000D1D01">
            <w:pPr>
              <w:pStyle w:val="ListParagraph"/>
              <w:numPr>
                <w:ilvl w:val="0"/>
                <w:numId w:val="27"/>
              </w:numPr>
              <w:spacing w:before="120" w:after="120" w:line="240" w:lineRule="auto"/>
              <w:ind w:left="573" w:hanging="567"/>
              <w:contextualSpacing w:val="0"/>
              <w:rPr>
                <w:rFonts w:ascii="Open Sans" w:eastAsia="Times New Roman" w:hAnsi="Open Sans" w:cs="Open Sans"/>
                <w:color w:val="004B88"/>
                <w:sz w:val="24"/>
                <w:szCs w:val="24"/>
                <w:lang w:val="en"/>
              </w:rPr>
            </w:pPr>
            <w:r w:rsidRPr="000D1D01">
              <w:rPr>
                <w:rFonts w:ascii="Open Sans" w:eastAsia="Times New Roman" w:hAnsi="Open Sans" w:cs="Open Sans"/>
                <w:color w:val="004B88"/>
                <w:sz w:val="24"/>
                <w:szCs w:val="24"/>
                <w:lang w:val="en"/>
              </w:rPr>
              <w:t>Take personal responsibility for your own actions and for sorting out issues or problems that arise</w:t>
            </w:r>
            <w:r w:rsidR="00B975C4" w:rsidRPr="000D1D01">
              <w:rPr>
                <w:rFonts w:ascii="Open Sans" w:eastAsia="Times New Roman" w:hAnsi="Open Sans" w:cs="Open Sans"/>
                <w:color w:val="004B88"/>
                <w:sz w:val="24"/>
                <w:szCs w:val="24"/>
                <w:lang w:val="en"/>
              </w:rPr>
              <w:t>.</w:t>
            </w:r>
          </w:p>
          <w:p w14:paraId="7D464545" w14:textId="1DB192C5" w:rsidR="00D57013" w:rsidRPr="000D1D01" w:rsidRDefault="00D57013" w:rsidP="000D1D01">
            <w:pPr>
              <w:pStyle w:val="ListParagraph"/>
              <w:numPr>
                <w:ilvl w:val="0"/>
                <w:numId w:val="27"/>
              </w:numPr>
              <w:spacing w:before="120" w:after="120" w:line="240" w:lineRule="auto"/>
              <w:ind w:left="573" w:hanging="567"/>
              <w:contextualSpacing w:val="0"/>
              <w:rPr>
                <w:rFonts w:ascii="Open Sans" w:eastAsia="Times New Roman" w:hAnsi="Open Sans" w:cs="Open Sans"/>
                <w:color w:val="004B88"/>
                <w:sz w:val="24"/>
                <w:szCs w:val="24"/>
                <w:lang w:val="en"/>
              </w:rPr>
            </w:pPr>
            <w:r w:rsidRPr="000D1D01">
              <w:rPr>
                <w:rFonts w:ascii="Open Sans" w:eastAsia="Times New Roman" w:hAnsi="Open Sans" w:cs="Open Sans"/>
                <w:color w:val="004B88"/>
                <w:sz w:val="24"/>
                <w:szCs w:val="24"/>
                <w:lang w:val="en"/>
              </w:rPr>
              <w:t>Review and make recommendations for improvements to the service</w:t>
            </w:r>
            <w:r w:rsidR="00B975C4" w:rsidRPr="000D1D01">
              <w:rPr>
                <w:rFonts w:ascii="Open Sans" w:eastAsia="Times New Roman" w:hAnsi="Open Sans" w:cs="Open Sans"/>
                <w:color w:val="004B88"/>
                <w:sz w:val="24"/>
                <w:szCs w:val="24"/>
                <w:lang w:val="en"/>
              </w:rPr>
              <w:t>.</w:t>
            </w:r>
          </w:p>
          <w:p w14:paraId="0BDC710A" w14:textId="40585C38" w:rsidR="00D57013" w:rsidRPr="000D1D01" w:rsidRDefault="00D57013" w:rsidP="000D1D01">
            <w:pPr>
              <w:pStyle w:val="ListParagraph"/>
              <w:numPr>
                <w:ilvl w:val="0"/>
                <w:numId w:val="27"/>
              </w:numPr>
              <w:spacing w:before="120" w:after="120" w:line="240" w:lineRule="auto"/>
              <w:ind w:left="573" w:hanging="567"/>
              <w:contextualSpacing w:val="0"/>
              <w:rPr>
                <w:rFonts w:ascii="Open Sans" w:eastAsia="Times New Roman" w:hAnsi="Open Sans" w:cs="Open Sans"/>
                <w:color w:val="004B88"/>
                <w:sz w:val="24"/>
                <w:szCs w:val="24"/>
                <w:lang w:val="en"/>
              </w:rPr>
            </w:pPr>
            <w:r w:rsidRPr="000D1D01">
              <w:rPr>
                <w:rFonts w:ascii="Open Sans" w:eastAsia="Times New Roman" w:hAnsi="Open Sans" w:cs="Open Sans"/>
                <w:color w:val="004B88"/>
                <w:sz w:val="24"/>
                <w:szCs w:val="24"/>
                <w:lang w:val="en"/>
              </w:rPr>
              <w:t>Demonstrate commitment to the aims and policies of the Citizens Advice service</w:t>
            </w:r>
            <w:r w:rsidR="00B975C4" w:rsidRPr="000D1D01">
              <w:rPr>
                <w:rFonts w:ascii="Open Sans" w:eastAsia="Times New Roman" w:hAnsi="Open Sans" w:cs="Open Sans"/>
                <w:color w:val="004B88"/>
                <w:sz w:val="24"/>
                <w:szCs w:val="24"/>
                <w:lang w:val="en"/>
              </w:rPr>
              <w:t>.</w:t>
            </w:r>
          </w:p>
          <w:p w14:paraId="22E9419C" w14:textId="18D6A338" w:rsidR="00D57013" w:rsidRPr="000D1D01" w:rsidRDefault="00D57013" w:rsidP="000D1D01">
            <w:pPr>
              <w:pStyle w:val="ListParagraph"/>
              <w:numPr>
                <w:ilvl w:val="0"/>
                <w:numId w:val="27"/>
              </w:numPr>
              <w:spacing w:before="120" w:after="120" w:line="240" w:lineRule="auto"/>
              <w:ind w:left="573" w:hanging="567"/>
              <w:contextualSpacing w:val="0"/>
              <w:rPr>
                <w:rFonts w:ascii="Open Sans" w:eastAsia="Times New Roman" w:hAnsi="Open Sans" w:cs="Open Sans"/>
                <w:color w:val="004B88"/>
                <w:sz w:val="24"/>
                <w:szCs w:val="24"/>
                <w:lang w:val="en"/>
              </w:rPr>
            </w:pPr>
            <w:r w:rsidRPr="000D1D01">
              <w:rPr>
                <w:rFonts w:ascii="Open Sans" w:eastAsia="Times New Roman" w:hAnsi="Open Sans" w:cs="Open Sans"/>
                <w:color w:val="004B88"/>
                <w:sz w:val="24"/>
                <w:szCs w:val="24"/>
                <w:lang w:val="en"/>
              </w:rPr>
              <w:t>Abide by health and safety guidelines and share responsibility for own safety and that of colleagues</w:t>
            </w:r>
            <w:r w:rsidR="00B975C4" w:rsidRPr="000D1D01">
              <w:rPr>
                <w:rFonts w:ascii="Open Sans" w:eastAsia="Times New Roman" w:hAnsi="Open Sans" w:cs="Open Sans"/>
                <w:color w:val="004B88"/>
                <w:sz w:val="24"/>
                <w:szCs w:val="24"/>
                <w:lang w:val="en"/>
              </w:rPr>
              <w:t>.</w:t>
            </w:r>
          </w:p>
          <w:p w14:paraId="6986C141" w14:textId="7D404AC5" w:rsidR="00D57013" w:rsidRPr="000D1D01" w:rsidRDefault="00D57013" w:rsidP="76CF0829">
            <w:pPr>
              <w:pStyle w:val="ListParagraph"/>
              <w:numPr>
                <w:ilvl w:val="0"/>
                <w:numId w:val="27"/>
              </w:numPr>
              <w:spacing w:before="120" w:after="120" w:line="240" w:lineRule="auto"/>
              <w:ind w:left="573" w:hanging="567"/>
              <w:rPr>
                <w:rFonts w:ascii="Open Sans" w:eastAsia="Times New Roman" w:hAnsi="Open Sans" w:cs="Open Sans"/>
                <w:color w:val="004B88"/>
                <w:sz w:val="24"/>
                <w:szCs w:val="24"/>
                <w:lang w:val="en-US"/>
              </w:rPr>
            </w:pPr>
            <w:r w:rsidRPr="76CF0829">
              <w:rPr>
                <w:rFonts w:ascii="Open Sans" w:eastAsia="Times New Roman" w:hAnsi="Open Sans" w:cs="Open Sans"/>
                <w:color w:val="004B88"/>
                <w:sz w:val="24"/>
                <w:szCs w:val="24"/>
                <w:lang w:val="en-US"/>
              </w:rPr>
              <w:t>Comply with all Citizens Advice information assurance guidelines</w:t>
            </w:r>
            <w:r w:rsidR="00B975C4" w:rsidRPr="76CF0829">
              <w:rPr>
                <w:rFonts w:ascii="Open Sans" w:eastAsia="Times New Roman" w:hAnsi="Open Sans" w:cs="Open Sans"/>
                <w:color w:val="004B88"/>
                <w:sz w:val="24"/>
                <w:szCs w:val="24"/>
                <w:lang w:val="en-US"/>
              </w:rPr>
              <w:t>.</w:t>
            </w:r>
          </w:p>
          <w:p w14:paraId="27DBA034" w14:textId="65C24085" w:rsidR="00D57013" w:rsidRPr="000D1D01" w:rsidRDefault="00D57013" w:rsidP="00C64548">
            <w:pPr>
              <w:pStyle w:val="ListParagraph"/>
              <w:numPr>
                <w:ilvl w:val="0"/>
                <w:numId w:val="27"/>
              </w:numPr>
              <w:spacing w:before="120" w:after="120" w:line="240" w:lineRule="auto"/>
              <w:ind w:left="573" w:hanging="567"/>
              <w:contextualSpacing w:val="0"/>
              <w:rPr>
                <w:sz w:val="24"/>
                <w:szCs w:val="24"/>
                <w:lang w:eastAsia="en-GB"/>
              </w:rPr>
            </w:pPr>
            <w:r w:rsidRPr="000D1D01">
              <w:rPr>
                <w:rFonts w:ascii="Open Sans" w:eastAsia="Times New Roman" w:hAnsi="Open Sans" w:cs="Open Sans"/>
                <w:color w:val="004B88"/>
                <w:sz w:val="24"/>
                <w:szCs w:val="24"/>
                <w:lang w:val="en"/>
              </w:rPr>
              <w:t>Carry out any other tasks that may be within the scope of the role to ensure the effective delivery and development of the service</w:t>
            </w:r>
            <w:r w:rsidR="00B975C4" w:rsidRPr="000D1D01">
              <w:rPr>
                <w:rFonts w:ascii="Open Sans" w:eastAsia="Times New Roman" w:hAnsi="Open Sans" w:cs="Open Sans"/>
                <w:color w:val="004B88"/>
                <w:sz w:val="24"/>
                <w:szCs w:val="24"/>
                <w:lang w:val="en"/>
              </w:rPr>
              <w:t>.</w:t>
            </w:r>
          </w:p>
        </w:tc>
      </w:tr>
    </w:tbl>
    <w:p w14:paraId="5166190E" w14:textId="77777777" w:rsidR="00D57013" w:rsidRPr="00711737" w:rsidRDefault="00D57013" w:rsidP="00D57013">
      <w:pPr>
        <w:pStyle w:val="Heading1"/>
        <w:spacing w:before="0" w:after="0"/>
        <w:rPr>
          <w:rFonts w:ascii="Open Sans" w:hAnsi="Open Sans" w:cs="Open Sans"/>
          <w:color w:val="004B88"/>
          <w:sz w:val="24"/>
          <w:szCs w:val="24"/>
          <w:lang w:eastAsia="en-GB"/>
        </w:rPr>
      </w:pPr>
    </w:p>
    <w:p w14:paraId="54DC0E11" w14:textId="77777777" w:rsidR="00D57013" w:rsidRPr="004A64F4" w:rsidRDefault="00D57013" w:rsidP="00D57013">
      <w:pPr>
        <w:contextualSpacing/>
        <w:rPr>
          <w:rFonts w:ascii="Open Sans" w:eastAsia="Open Sans" w:hAnsi="Open Sans" w:cs="Open Sans"/>
          <w:i/>
          <w:color w:val="004B88"/>
        </w:rPr>
      </w:pPr>
      <w:r w:rsidRPr="004A64F4">
        <w:rPr>
          <w:rFonts w:ascii="Open Sans" w:eastAsia="Open Sans" w:hAnsi="Open Sans" w:cs="Open Sans"/>
          <w:i/>
          <w:color w:val="004B88"/>
        </w:rPr>
        <w:t xml:space="preserve">A job description does not constitute a ‘term and condition of employment’. It is provided only as a guide to assist an individual in the performance of the job and is not included </w:t>
      </w:r>
      <w:proofErr w:type="gramStart"/>
      <w:r w:rsidRPr="004A64F4">
        <w:rPr>
          <w:rFonts w:ascii="Open Sans" w:eastAsia="Open Sans" w:hAnsi="Open Sans" w:cs="Open Sans"/>
          <w:i/>
          <w:color w:val="004B88"/>
        </w:rPr>
        <w:t>to be</w:t>
      </w:r>
      <w:proofErr w:type="gramEnd"/>
      <w:r w:rsidRPr="004A64F4">
        <w:rPr>
          <w:rFonts w:ascii="Open Sans" w:eastAsia="Open Sans" w:hAnsi="Open Sans" w:cs="Open Sans"/>
          <w:i/>
          <w:color w:val="004B88"/>
        </w:rPr>
        <w:t xml:space="preserve"> an inflexible list of tasks.</w:t>
      </w:r>
    </w:p>
    <w:p w14:paraId="10AB1EE4" w14:textId="5CC05D52" w:rsidR="00FC567C" w:rsidRPr="004A64F4" w:rsidRDefault="00FC567C" w:rsidP="00D57013">
      <w:pPr>
        <w:rPr>
          <w:rFonts w:ascii="Open Sans" w:eastAsia="Open Sans" w:hAnsi="Open Sans" w:cs="Open Sans"/>
          <w:i/>
          <w:color w:val="004B88"/>
        </w:rPr>
      </w:pPr>
      <w:r w:rsidRPr="004A64F4">
        <w:rPr>
          <w:rFonts w:ascii="Open Sans" w:eastAsia="Open Sans" w:hAnsi="Open Sans" w:cs="Open Sans"/>
          <w:i/>
          <w:color w:val="004B88"/>
        </w:rPr>
        <w:br w:type="page"/>
      </w:r>
    </w:p>
    <w:p w14:paraId="55866FEA" w14:textId="2180389B" w:rsidR="00711737" w:rsidRPr="00711737" w:rsidRDefault="00C030EB" w:rsidP="00D57013">
      <w:pPr>
        <w:pStyle w:val="Heading1"/>
        <w:spacing w:before="0" w:after="0"/>
        <w:rPr>
          <w:rFonts w:ascii="Open Sans ExtraBold" w:hAnsi="Open Sans ExtraBold" w:cs="Open Sans ExtraBold"/>
          <w:color w:val="004B88"/>
          <w:sz w:val="24"/>
          <w:szCs w:val="24"/>
          <w:lang w:eastAsia="en-GB"/>
        </w:rPr>
      </w:pPr>
      <w:r w:rsidRPr="00711737">
        <w:rPr>
          <w:rFonts w:ascii="Open Sans" w:hAnsi="Open Sans" w:cs="Open Sans"/>
          <w:b w:val="0"/>
          <w:bCs w:val="0"/>
          <w:noProof/>
          <w:color w:val="004B88"/>
          <w:sz w:val="24"/>
          <w:szCs w:val="24"/>
          <w:lang w:eastAsia="en-GB"/>
        </w:rPr>
        <w:lastRenderedPageBreak/>
        <w:drawing>
          <wp:anchor distT="0" distB="0" distL="114300" distR="114300" simplePos="0" relativeHeight="251658249" behindDoc="0" locked="0" layoutInCell="1" allowOverlap="1" wp14:anchorId="1D05043B" wp14:editId="68EDB490">
            <wp:simplePos x="0" y="0"/>
            <wp:positionH relativeFrom="column">
              <wp:posOffset>3175</wp:posOffset>
            </wp:positionH>
            <wp:positionV relativeFrom="paragraph">
              <wp:posOffset>6985</wp:posOffset>
            </wp:positionV>
            <wp:extent cx="638175" cy="558165"/>
            <wp:effectExtent l="0" t="0" r="9525" b="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175" cy="558165"/>
                    </a:xfrm>
                    <a:prstGeom prst="rect">
                      <a:avLst/>
                    </a:prstGeom>
                  </pic:spPr>
                </pic:pic>
              </a:graphicData>
            </a:graphic>
            <wp14:sizeRelH relativeFrom="margin">
              <wp14:pctWidth>0</wp14:pctWidth>
            </wp14:sizeRelH>
            <wp14:sizeRelV relativeFrom="margin">
              <wp14:pctHeight>0</wp14:pctHeight>
            </wp14:sizeRelV>
          </wp:anchor>
        </w:drawing>
      </w:r>
    </w:p>
    <w:p w14:paraId="155DF2DE" w14:textId="5801BB97" w:rsidR="00CD3351" w:rsidRDefault="00CD3351" w:rsidP="00D57013">
      <w:pPr>
        <w:pStyle w:val="Heading1"/>
        <w:spacing w:before="0" w:after="0"/>
        <w:rPr>
          <w:rFonts w:ascii="Open Sans" w:hAnsi="Open Sans" w:cs="Open Sans"/>
          <w:b w:val="0"/>
          <w:bCs w:val="0"/>
          <w:color w:val="004B88"/>
          <w:sz w:val="52"/>
          <w:szCs w:val="52"/>
          <w:lang w:eastAsia="en-GB"/>
        </w:rPr>
      </w:pPr>
      <w:r w:rsidRPr="005F4F49">
        <w:rPr>
          <w:rFonts w:ascii="Open Sans ExtraBold" w:hAnsi="Open Sans ExtraBold" w:cs="Open Sans ExtraBold"/>
          <w:color w:val="004B88"/>
          <w:sz w:val="52"/>
          <w:szCs w:val="52"/>
          <w:lang w:eastAsia="en-GB"/>
        </w:rPr>
        <w:t>Person specification</w:t>
      </w:r>
      <w:r>
        <w:rPr>
          <w:rFonts w:ascii="Open Sans" w:hAnsi="Open Sans" w:cs="Open Sans"/>
          <w:color w:val="004B88"/>
          <w:sz w:val="52"/>
          <w:szCs w:val="52"/>
          <w:lang w:eastAsia="en-GB"/>
        </w:rPr>
        <w:t xml:space="preserve"> </w:t>
      </w:r>
      <w:r>
        <w:rPr>
          <w:rFonts w:ascii="Open Sans" w:hAnsi="Open Sans" w:cs="Open Sans"/>
          <w:b w:val="0"/>
          <w:bCs w:val="0"/>
          <w:color w:val="004B88"/>
          <w:sz w:val="52"/>
          <w:szCs w:val="52"/>
          <w:lang w:eastAsia="en-GB"/>
        </w:rPr>
        <w:t xml:space="preserve">  </w:t>
      </w:r>
    </w:p>
    <w:p w14:paraId="7CA6556B" w14:textId="77777777" w:rsidR="002C78AB" w:rsidRPr="00321090" w:rsidRDefault="002C78AB" w:rsidP="00D57013">
      <w:pPr>
        <w:autoSpaceDE w:val="0"/>
        <w:autoSpaceDN w:val="0"/>
        <w:adjustRightInd w:val="0"/>
        <w:rPr>
          <w:rFonts w:ascii="Open Sans" w:hAnsi="Open Sans" w:cs="Open Sans"/>
          <w:b/>
          <w:bCs/>
          <w:color w:val="004889"/>
          <w:sz w:val="16"/>
          <w:szCs w:val="16"/>
          <w:lang w:val="en-GB" w:eastAsia="ja-JP"/>
        </w:rPr>
      </w:pPr>
    </w:p>
    <w:p w14:paraId="09B84E67" w14:textId="600360D3" w:rsidR="00CD3351" w:rsidRDefault="00CD3351" w:rsidP="00D57013">
      <w:pPr>
        <w:autoSpaceDE w:val="0"/>
        <w:autoSpaceDN w:val="0"/>
        <w:adjustRightInd w:val="0"/>
        <w:rPr>
          <w:rFonts w:ascii="OpenSans-Bold" w:hAnsi="OpenSans-Bold" w:cs="OpenSans-Bold"/>
          <w:b/>
          <w:bCs/>
          <w:color w:val="004889"/>
          <w:sz w:val="32"/>
          <w:szCs w:val="32"/>
          <w:lang w:val="en-GB" w:eastAsia="ja-JP"/>
        </w:rPr>
      </w:pPr>
      <w:r w:rsidRPr="002C78AB">
        <w:rPr>
          <w:rFonts w:ascii="OpenSans-Bold" w:hAnsi="OpenSans-Bold" w:cs="OpenSans-Bold"/>
          <w:b/>
          <w:bCs/>
          <w:color w:val="004889"/>
          <w:sz w:val="40"/>
          <w:szCs w:val="40"/>
          <w:lang w:val="en-GB" w:eastAsia="ja-JP"/>
        </w:rPr>
        <w:t>Essential criteria</w:t>
      </w:r>
    </w:p>
    <w:p w14:paraId="7E94DEDD" w14:textId="77777777" w:rsidR="00711737" w:rsidRDefault="00711737" w:rsidP="00D57013">
      <w:pPr>
        <w:rPr>
          <w:rFonts w:ascii="OpenSans-Bold" w:hAnsi="OpenSans-Bold" w:cs="OpenSans-Bold"/>
          <w:b/>
          <w:bCs/>
          <w:color w:val="004889"/>
          <w:lang w:val="en-GB" w:eastAsia="ja-JP"/>
        </w:rPr>
      </w:pPr>
    </w:p>
    <w:p w14:paraId="420DB6DB" w14:textId="3077CA33" w:rsidR="00CD3351" w:rsidRPr="00BA5005" w:rsidRDefault="00CD3351" w:rsidP="00D57013">
      <w:pPr>
        <w:rPr>
          <w:rFonts w:ascii="OpenSans-Bold" w:hAnsi="OpenSans-Bold" w:cs="OpenSans-Bold"/>
          <w:b/>
          <w:bCs/>
          <w:color w:val="004889"/>
          <w:sz w:val="28"/>
          <w:szCs w:val="28"/>
          <w:lang w:val="en-GB" w:eastAsia="ja-JP"/>
        </w:rPr>
      </w:pPr>
      <w:r w:rsidRPr="00BA5005">
        <w:rPr>
          <w:rFonts w:ascii="OpenSans-Bold" w:hAnsi="OpenSans-Bold" w:cs="OpenSans-Bold"/>
          <w:b/>
          <w:bCs/>
          <w:color w:val="004889"/>
          <w:sz w:val="28"/>
          <w:szCs w:val="28"/>
          <w:lang w:val="en-GB" w:eastAsia="ja-JP"/>
        </w:rPr>
        <w:t xml:space="preserve">Top </w:t>
      </w:r>
      <w:r w:rsidR="00D57013" w:rsidRPr="00BA5005">
        <w:rPr>
          <w:rFonts w:ascii="OpenSans-Bold" w:hAnsi="OpenSans-Bold" w:cs="OpenSans-Bold"/>
          <w:b/>
          <w:bCs/>
          <w:color w:val="004889"/>
          <w:sz w:val="28"/>
          <w:szCs w:val="28"/>
          <w:lang w:val="en-GB" w:eastAsia="ja-JP"/>
        </w:rPr>
        <w:t>5</w:t>
      </w:r>
      <w:r w:rsidRPr="00BA5005">
        <w:rPr>
          <w:rFonts w:ascii="OpenSans-Bold" w:hAnsi="OpenSans-Bold" w:cs="OpenSans-Bold"/>
          <w:b/>
          <w:bCs/>
          <w:color w:val="004889"/>
          <w:sz w:val="28"/>
          <w:szCs w:val="28"/>
          <w:lang w:val="en-GB" w:eastAsia="ja-JP"/>
        </w:rPr>
        <w:t xml:space="preserve"> essential criteria to be assessed at application stage</w:t>
      </w:r>
      <w:r w:rsidR="000C0923" w:rsidRPr="00BA5005">
        <w:rPr>
          <w:rFonts w:ascii="OpenSans-Bold" w:hAnsi="OpenSans-Bold" w:cs="OpenSans-Bold"/>
          <w:b/>
          <w:bCs/>
          <w:color w:val="004889"/>
          <w:sz w:val="28"/>
          <w:szCs w:val="28"/>
          <w:lang w:val="en-GB" w:eastAsia="ja-JP"/>
        </w:rPr>
        <w:t>. The rest will be assessed during interview</w:t>
      </w:r>
      <w:r w:rsidR="00F94B77" w:rsidRPr="00BA5005">
        <w:rPr>
          <w:rFonts w:ascii="OpenSans-Bold" w:hAnsi="OpenSans-Bold" w:cs="OpenSans-Bold"/>
          <w:b/>
          <w:bCs/>
          <w:color w:val="004889"/>
          <w:sz w:val="28"/>
          <w:szCs w:val="28"/>
          <w:lang w:val="en-GB" w:eastAsia="ja-JP"/>
        </w:rPr>
        <w:t>s</w:t>
      </w:r>
      <w:r w:rsidR="000C0923" w:rsidRPr="00BA5005">
        <w:rPr>
          <w:rFonts w:ascii="OpenSans-Bold" w:hAnsi="OpenSans-Bold" w:cs="OpenSans-Bold"/>
          <w:b/>
          <w:bCs/>
          <w:color w:val="004889"/>
          <w:sz w:val="28"/>
          <w:szCs w:val="28"/>
          <w:lang w:val="en-GB" w:eastAsia="ja-JP"/>
        </w:rPr>
        <w:t xml:space="preserve"> and interview tasks. </w:t>
      </w:r>
    </w:p>
    <w:p w14:paraId="2EF7412D" w14:textId="77777777" w:rsidR="002F6153" w:rsidRPr="00321090" w:rsidRDefault="002F6153" w:rsidP="00D57013">
      <w:pPr>
        <w:rPr>
          <w:rFonts w:ascii="OpenSans-Bold" w:hAnsi="OpenSans-Bold" w:cs="OpenSans-Bold"/>
          <w:b/>
          <w:bCs/>
          <w:color w:val="004889"/>
          <w:lang w:val="en-GB" w:eastAsia="ja-JP"/>
        </w:rPr>
      </w:pPr>
    </w:p>
    <w:p w14:paraId="25CC5050" w14:textId="77777777" w:rsidR="00D57013" w:rsidRPr="00321090" w:rsidRDefault="00D57013" w:rsidP="00D57013">
      <w:pPr>
        <w:pStyle w:val="NormalWeb"/>
        <w:numPr>
          <w:ilvl w:val="0"/>
          <w:numId w:val="36"/>
        </w:numPr>
        <w:shd w:val="clear" w:color="auto" w:fill="FFFFFF"/>
        <w:tabs>
          <w:tab w:val="clear" w:pos="720"/>
        </w:tabs>
        <w:spacing w:before="0" w:beforeAutospacing="0" w:after="0" w:afterAutospacing="0"/>
        <w:ind w:left="426" w:hanging="426"/>
        <w:rPr>
          <w:rFonts w:ascii="Open Sans" w:hAnsi="Open Sans" w:cs="Open Sans"/>
          <w:color w:val="004B88"/>
          <w:lang w:val="en-US" w:eastAsia="en-US"/>
        </w:rPr>
      </w:pPr>
      <w:r w:rsidRPr="00321090">
        <w:rPr>
          <w:rFonts w:ascii="Open Sans" w:hAnsi="Open Sans" w:cs="Open Sans"/>
          <w:color w:val="004B88"/>
          <w:lang w:val="en-US" w:eastAsia="en-US"/>
        </w:rPr>
        <w:t>Proven client-focused approach to supporting people from a wide variety of backgrounds, with challenging and emotional situations and always treating people with dignity and respect. </w:t>
      </w:r>
    </w:p>
    <w:p w14:paraId="2A31E6C1" w14:textId="77777777" w:rsidR="00D57013" w:rsidRPr="00321090" w:rsidRDefault="00D57013" w:rsidP="00D57013">
      <w:pPr>
        <w:pStyle w:val="NormalWeb"/>
        <w:shd w:val="clear" w:color="auto" w:fill="FFFFFF"/>
        <w:spacing w:before="0" w:beforeAutospacing="0" w:after="0" w:afterAutospacing="0"/>
        <w:ind w:left="426"/>
        <w:rPr>
          <w:rFonts w:ascii="Open Sans" w:hAnsi="Open Sans" w:cs="Open Sans"/>
          <w:color w:val="004B88"/>
          <w:lang w:val="en-US" w:eastAsia="en-US"/>
        </w:rPr>
      </w:pPr>
    </w:p>
    <w:p w14:paraId="576E3DD9" w14:textId="1F6F58BA" w:rsidR="00D57013" w:rsidRPr="00321090" w:rsidRDefault="00D57013" w:rsidP="00D57013">
      <w:pPr>
        <w:pStyle w:val="NormalWeb"/>
        <w:numPr>
          <w:ilvl w:val="0"/>
          <w:numId w:val="36"/>
        </w:numPr>
        <w:shd w:val="clear" w:color="auto" w:fill="FFFFFF"/>
        <w:tabs>
          <w:tab w:val="clear" w:pos="720"/>
        </w:tabs>
        <w:spacing w:before="0" w:beforeAutospacing="0" w:after="0" w:afterAutospacing="0"/>
        <w:ind w:left="426" w:hanging="426"/>
        <w:rPr>
          <w:rFonts w:ascii="Open Sans" w:hAnsi="Open Sans" w:cs="Open Sans"/>
          <w:color w:val="004B88"/>
          <w:lang w:val="en-US" w:eastAsia="en-US"/>
        </w:rPr>
      </w:pPr>
      <w:r w:rsidRPr="00321090">
        <w:rPr>
          <w:rFonts w:ascii="Open Sans" w:hAnsi="Open Sans" w:cs="Open Sans"/>
          <w:color w:val="004B88"/>
          <w:lang w:val="en-US" w:eastAsia="en-US"/>
        </w:rPr>
        <w:t>Excellent administration and IT skills and experience of commonly used packages including Google Docs, Microsoft Word, Excel and Outlook Express</w:t>
      </w:r>
      <w:r w:rsidR="00C715BB" w:rsidRPr="00321090">
        <w:rPr>
          <w:rFonts w:ascii="Open Sans" w:hAnsi="Open Sans" w:cs="Open Sans"/>
          <w:color w:val="004B88"/>
          <w:lang w:val="en-US" w:eastAsia="en-US"/>
        </w:rPr>
        <w:t>.</w:t>
      </w:r>
      <w:r w:rsidRPr="00321090">
        <w:rPr>
          <w:rFonts w:ascii="Open Sans" w:hAnsi="Open Sans" w:cs="Open Sans"/>
          <w:color w:val="004B88"/>
          <w:lang w:val="en-US" w:eastAsia="en-US"/>
        </w:rPr>
        <w:t> </w:t>
      </w:r>
      <w:r w:rsidRPr="00321090">
        <w:rPr>
          <w:rFonts w:ascii="Open Sans" w:hAnsi="Open Sans" w:cs="Open Sans"/>
          <w:color w:val="004B88"/>
          <w:lang w:val="en-US" w:eastAsia="en-US"/>
        </w:rPr>
        <w:br/>
      </w:r>
    </w:p>
    <w:p w14:paraId="3B478F77" w14:textId="77777777" w:rsidR="00D57013" w:rsidRPr="00321090" w:rsidRDefault="00D57013" w:rsidP="00D57013">
      <w:pPr>
        <w:pStyle w:val="NormalWeb"/>
        <w:numPr>
          <w:ilvl w:val="0"/>
          <w:numId w:val="36"/>
        </w:numPr>
        <w:shd w:val="clear" w:color="auto" w:fill="FFFFFF"/>
        <w:tabs>
          <w:tab w:val="clear" w:pos="720"/>
        </w:tabs>
        <w:spacing w:before="0" w:beforeAutospacing="0" w:after="0" w:afterAutospacing="0"/>
        <w:ind w:left="426" w:hanging="426"/>
        <w:rPr>
          <w:rFonts w:ascii="Open Sans" w:hAnsi="Open Sans" w:cs="Open Sans"/>
          <w:color w:val="004B88"/>
          <w:lang w:val="en-US" w:eastAsia="en-US"/>
        </w:rPr>
      </w:pPr>
      <w:r w:rsidRPr="00321090">
        <w:rPr>
          <w:rFonts w:ascii="Open Sans" w:hAnsi="Open Sans" w:cs="Open Sans"/>
          <w:color w:val="004B88"/>
          <w:lang w:val="en-US" w:eastAsia="en-US"/>
        </w:rPr>
        <w:t xml:space="preserve">Excellent </w:t>
      </w:r>
      <w:proofErr w:type="spellStart"/>
      <w:r w:rsidRPr="00321090">
        <w:rPr>
          <w:rFonts w:ascii="Open Sans" w:hAnsi="Open Sans" w:cs="Open Sans"/>
          <w:color w:val="004B88"/>
          <w:lang w:val="en-US" w:eastAsia="en-US"/>
        </w:rPr>
        <w:t>prioritisation</w:t>
      </w:r>
      <w:proofErr w:type="spellEnd"/>
      <w:r w:rsidRPr="00321090">
        <w:rPr>
          <w:rFonts w:ascii="Open Sans" w:hAnsi="Open Sans" w:cs="Open Sans"/>
          <w:color w:val="004B88"/>
          <w:lang w:val="en-US" w:eastAsia="en-US"/>
        </w:rPr>
        <w:t xml:space="preserve"> and time management skills, with a proven ability to meet targets and deadlines.</w:t>
      </w:r>
    </w:p>
    <w:p w14:paraId="435795B5" w14:textId="77777777" w:rsidR="00D57013" w:rsidRPr="00321090" w:rsidRDefault="00D57013" w:rsidP="00D57013">
      <w:pPr>
        <w:pStyle w:val="NormalWeb"/>
        <w:shd w:val="clear" w:color="auto" w:fill="FFFFFF"/>
        <w:spacing w:before="0" w:beforeAutospacing="0" w:after="0" w:afterAutospacing="0"/>
        <w:ind w:left="426"/>
        <w:rPr>
          <w:rFonts w:ascii="Open Sans" w:hAnsi="Open Sans" w:cs="Open Sans"/>
          <w:color w:val="004B88"/>
          <w:lang w:val="en-US" w:eastAsia="en-US"/>
        </w:rPr>
      </w:pPr>
    </w:p>
    <w:p w14:paraId="1217138E" w14:textId="77777777" w:rsidR="00D57013" w:rsidRPr="00321090" w:rsidRDefault="00D57013" w:rsidP="00D57013">
      <w:pPr>
        <w:pStyle w:val="NormalWeb"/>
        <w:numPr>
          <w:ilvl w:val="0"/>
          <w:numId w:val="36"/>
        </w:numPr>
        <w:shd w:val="clear" w:color="auto" w:fill="FFFFFF"/>
        <w:tabs>
          <w:tab w:val="clear" w:pos="720"/>
        </w:tabs>
        <w:spacing w:before="0" w:beforeAutospacing="0" w:after="0" w:afterAutospacing="0"/>
        <w:ind w:left="426" w:hanging="426"/>
        <w:rPr>
          <w:rFonts w:ascii="Open Sans" w:hAnsi="Open Sans" w:cs="Open Sans"/>
          <w:color w:val="004B88"/>
          <w:lang w:val="en-US" w:eastAsia="en-US"/>
        </w:rPr>
      </w:pPr>
      <w:r w:rsidRPr="00321090">
        <w:rPr>
          <w:rFonts w:ascii="Open Sans" w:hAnsi="Open Sans" w:cs="Open Sans"/>
          <w:color w:val="004B88"/>
          <w:lang w:val="en-US" w:eastAsia="en-US"/>
        </w:rPr>
        <w:t>Ability to work effectively as a member of a team, including actively helping and supporting others to achieve team objectives.   </w:t>
      </w:r>
    </w:p>
    <w:p w14:paraId="1A55D70D" w14:textId="77777777" w:rsidR="00D57013" w:rsidRPr="00321090" w:rsidRDefault="00D57013" w:rsidP="00D57013">
      <w:pPr>
        <w:pStyle w:val="NormalWeb"/>
        <w:shd w:val="clear" w:color="auto" w:fill="FFFFFF"/>
        <w:spacing w:before="0" w:beforeAutospacing="0" w:after="0" w:afterAutospacing="0"/>
        <w:ind w:left="426"/>
        <w:rPr>
          <w:rFonts w:ascii="Open Sans" w:hAnsi="Open Sans" w:cs="Open Sans"/>
          <w:color w:val="004B88"/>
          <w:lang w:val="en-US" w:eastAsia="en-US"/>
        </w:rPr>
      </w:pPr>
    </w:p>
    <w:p w14:paraId="6A27C47E" w14:textId="515AB219" w:rsidR="00D57013" w:rsidRPr="00321090" w:rsidRDefault="00D57013" w:rsidP="00D57013">
      <w:pPr>
        <w:pStyle w:val="NormalWeb"/>
        <w:numPr>
          <w:ilvl w:val="0"/>
          <w:numId w:val="36"/>
        </w:numPr>
        <w:shd w:val="clear" w:color="auto" w:fill="FFFFFF"/>
        <w:tabs>
          <w:tab w:val="clear" w:pos="720"/>
        </w:tabs>
        <w:spacing w:before="0" w:beforeAutospacing="0" w:after="0" w:afterAutospacing="0"/>
        <w:ind w:left="426" w:hanging="426"/>
        <w:rPr>
          <w:rFonts w:ascii="Open Sans" w:hAnsi="Open Sans" w:cs="Open Sans"/>
          <w:color w:val="004B88"/>
          <w:lang w:val="en-US" w:eastAsia="en-US"/>
        </w:rPr>
      </w:pPr>
      <w:r w:rsidRPr="00321090">
        <w:rPr>
          <w:rFonts w:ascii="Open Sans" w:hAnsi="Open Sans" w:cs="Open Sans"/>
          <w:color w:val="004B88"/>
          <w:lang w:val="en-US" w:eastAsia="en-US"/>
        </w:rPr>
        <w:t>Demonstrate a level of resilience to be able to deal with difficult situations</w:t>
      </w:r>
      <w:r w:rsidR="00C715BB" w:rsidRPr="00321090">
        <w:rPr>
          <w:rFonts w:ascii="Open Sans" w:hAnsi="Open Sans" w:cs="Open Sans"/>
          <w:color w:val="004B88"/>
          <w:lang w:val="en-US" w:eastAsia="en-US"/>
        </w:rPr>
        <w:t>.</w:t>
      </w:r>
      <w:r w:rsidRPr="00321090">
        <w:rPr>
          <w:rFonts w:ascii="Open Sans" w:hAnsi="Open Sans" w:cs="Open Sans"/>
          <w:color w:val="004B88"/>
          <w:lang w:val="en-US" w:eastAsia="en-US"/>
        </w:rPr>
        <w:t>  </w:t>
      </w:r>
      <w:r w:rsidRPr="00321090">
        <w:rPr>
          <w:rFonts w:ascii="Open Sans" w:hAnsi="Open Sans" w:cs="Open Sans"/>
          <w:color w:val="004B88"/>
          <w:lang w:val="en-US" w:eastAsia="en-US"/>
        </w:rPr>
        <w:br/>
      </w:r>
    </w:p>
    <w:p w14:paraId="12AA0D83" w14:textId="77777777" w:rsidR="00D57013" w:rsidRPr="00321090" w:rsidRDefault="00D57013" w:rsidP="00D57013">
      <w:pPr>
        <w:pStyle w:val="NormalWeb"/>
        <w:numPr>
          <w:ilvl w:val="0"/>
          <w:numId w:val="36"/>
        </w:numPr>
        <w:shd w:val="clear" w:color="auto" w:fill="FFFFFF"/>
        <w:tabs>
          <w:tab w:val="clear" w:pos="720"/>
        </w:tabs>
        <w:spacing w:before="0" w:beforeAutospacing="0" w:after="0" w:afterAutospacing="0"/>
        <w:ind w:left="426" w:hanging="426"/>
        <w:rPr>
          <w:rFonts w:ascii="Open Sans" w:hAnsi="Open Sans" w:cs="Open Sans"/>
          <w:color w:val="004B88"/>
          <w:lang w:val="en-US" w:eastAsia="en-US"/>
        </w:rPr>
      </w:pPr>
      <w:r w:rsidRPr="00321090">
        <w:rPr>
          <w:rFonts w:ascii="Open Sans" w:hAnsi="Open Sans" w:cs="Open Sans"/>
          <w:color w:val="004B88"/>
          <w:lang w:val="en-US" w:eastAsia="en-US"/>
        </w:rPr>
        <w:t>Demonstrate a commitment to the Aims and Principles including equality, diversity and inclusion.  </w:t>
      </w:r>
    </w:p>
    <w:p w14:paraId="20D5181C" w14:textId="77777777" w:rsidR="00D57013" w:rsidRPr="00711737" w:rsidRDefault="00D57013" w:rsidP="00D57013">
      <w:pPr>
        <w:rPr>
          <w:rFonts w:ascii="OpenSans-Bold" w:hAnsi="OpenSans-Bold" w:cs="OpenSans-Bold"/>
          <w:b/>
          <w:bCs/>
          <w:color w:val="004889"/>
          <w:lang w:val="en-GB" w:eastAsia="ja-JP"/>
        </w:rPr>
      </w:pPr>
    </w:p>
    <w:p w14:paraId="3BDD58F8" w14:textId="1CE04F89" w:rsidR="00A9152D" w:rsidRPr="00711737" w:rsidRDefault="00A9152D" w:rsidP="00D57013">
      <w:pPr>
        <w:rPr>
          <w:rFonts w:ascii="Open Sans" w:hAnsi="Open Sans" w:cs="Open Sans"/>
          <w:color w:val="004B88"/>
          <w:lang w:eastAsia="en-GB"/>
        </w:rPr>
      </w:pPr>
    </w:p>
    <w:p w14:paraId="6457E94C" w14:textId="1B9E0119" w:rsidR="00AD0795" w:rsidRPr="00711737" w:rsidRDefault="00AD0795" w:rsidP="00D57013">
      <w:pPr>
        <w:rPr>
          <w:rFonts w:ascii="Open Sans" w:hAnsi="Open Sans" w:cs="Open Sans"/>
          <w:color w:val="004B88"/>
          <w:lang w:eastAsia="en-GB"/>
        </w:rPr>
      </w:pPr>
    </w:p>
    <w:p w14:paraId="179CD28F" w14:textId="77777777" w:rsidR="00AD0795" w:rsidRPr="00711737" w:rsidRDefault="00AD0795" w:rsidP="00D57013">
      <w:pPr>
        <w:rPr>
          <w:rFonts w:ascii="Open Sans" w:hAnsi="Open Sans" w:cs="Open Sans"/>
          <w:color w:val="004B88"/>
          <w:lang w:eastAsia="en-GB"/>
        </w:rPr>
      </w:pPr>
    </w:p>
    <w:p w14:paraId="66729BF5" w14:textId="55CB41F2" w:rsidR="00D57013" w:rsidRDefault="00D57013" w:rsidP="00D57013">
      <w:pPr>
        <w:rPr>
          <w:rFonts w:ascii="Open Sans" w:hAnsi="Open Sans" w:cs="Open Sans"/>
          <w:b/>
          <w:bCs/>
          <w:color w:val="004B88"/>
          <w:kern w:val="32"/>
          <w:sz w:val="40"/>
          <w:szCs w:val="40"/>
          <w:lang w:eastAsia="en-GB"/>
        </w:rPr>
      </w:pPr>
      <w:r>
        <w:rPr>
          <w:rFonts w:ascii="Open Sans" w:hAnsi="Open Sans" w:cs="Open Sans"/>
          <w:b/>
          <w:bCs/>
          <w:color w:val="004B88"/>
          <w:kern w:val="32"/>
          <w:sz w:val="40"/>
          <w:szCs w:val="40"/>
          <w:lang w:eastAsia="en-GB"/>
        </w:rPr>
        <w:br w:type="page"/>
      </w:r>
    </w:p>
    <w:p w14:paraId="7926D06C" w14:textId="4DF4CB3A" w:rsidR="00320498" w:rsidRDefault="00320498" w:rsidP="00D57013">
      <w:pPr>
        <w:rPr>
          <w:rFonts w:ascii="OpenSans-Bold" w:hAnsi="OpenSans-Bold" w:cs="OpenSans-Bold"/>
          <w:b/>
          <w:bCs/>
          <w:color w:val="004889"/>
          <w:sz w:val="54"/>
          <w:szCs w:val="54"/>
          <w:lang w:val="en-GB" w:eastAsia="ja-JP"/>
        </w:rPr>
      </w:pPr>
      <w:r>
        <w:rPr>
          <w:rFonts w:ascii="Open Sans" w:hAnsi="Open Sans" w:cs="Open Sans"/>
          <w:b/>
          <w:bCs/>
          <w:noProof/>
          <w:color w:val="004B88"/>
          <w:sz w:val="40"/>
          <w:szCs w:val="40"/>
          <w:lang w:eastAsia="en-GB"/>
        </w:rPr>
        <w:lastRenderedPageBreak/>
        <w:drawing>
          <wp:anchor distT="0" distB="0" distL="114300" distR="114300" simplePos="0" relativeHeight="251658250" behindDoc="0" locked="0" layoutInCell="1" allowOverlap="1" wp14:anchorId="4325573F" wp14:editId="76A3DFAD">
            <wp:simplePos x="0" y="0"/>
            <wp:positionH relativeFrom="margin">
              <wp:align>left</wp:align>
            </wp:positionH>
            <wp:positionV relativeFrom="paragraph">
              <wp:posOffset>66040</wp:posOffset>
            </wp:positionV>
            <wp:extent cx="685800" cy="578485"/>
            <wp:effectExtent l="0" t="0" r="0" b="0"/>
            <wp:wrapSquare wrapText="bothSides"/>
            <wp:docPr id="3" name="Picture 3" descr="A blue diamond with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diamond with black background&#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78485"/>
                    </a:xfrm>
                    <a:prstGeom prst="rect">
                      <a:avLst/>
                    </a:prstGeom>
                    <a:noFill/>
                    <a:ln>
                      <a:noFill/>
                    </a:ln>
                  </pic:spPr>
                </pic:pic>
              </a:graphicData>
            </a:graphic>
          </wp:anchor>
        </w:drawing>
      </w:r>
      <w:r w:rsidRPr="001F6BCC">
        <w:rPr>
          <w:rFonts w:ascii="Open Sans ExtraBold" w:hAnsi="Open Sans ExtraBold" w:cs="Open Sans ExtraBold"/>
          <w:b/>
          <w:bCs/>
          <w:color w:val="004B88"/>
          <w:sz w:val="52"/>
          <w:szCs w:val="52"/>
          <w:lang w:eastAsia="en-GB"/>
        </w:rPr>
        <w:t xml:space="preserve">Our aims, principles, values </w:t>
      </w:r>
      <w:proofErr w:type="gramStart"/>
      <w:r w:rsidRPr="001F6BCC">
        <w:rPr>
          <w:rFonts w:ascii="Open Sans ExtraBold" w:hAnsi="Open Sans ExtraBold" w:cs="Open Sans ExtraBold"/>
          <w:b/>
          <w:bCs/>
          <w:color w:val="004B88"/>
          <w:sz w:val="52"/>
          <w:szCs w:val="52"/>
          <w:lang w:eastAsia="en-GB"/>
        </w:rPr>
        <w:t>&amp;</w:t>
      </w:r>
      <w:r>
        <w:t xml:space="preserve">  </w:t>
      </w:r>
      <w:r w:rsidRPr="001F6BCC">
        <w:rPr>
          <w:rFonts w:ascii="Open Sans ExtraBold" w:hAnsi="Open Sans ExtraBold" w:cs="Open Sans ExtraBold"/>
          <w:b/>
          <w:bCs/>
          <w:color w:val="004B88"/>
          <w:sz w:val="52"/>
          <w:szCs w:val="52"/>
          <w:lang w:eastAsia="en-GB"/>
        </w:rPr>
        <w:t>behaviours</w:t>
      </w:r>
      <w:proofErr w:type="gramEnd"/>
    </w:p>
    <w:p w14:paraId="6116B6E5" w14:textId="77777777" w:rsidR="00320498" w:rsidRDefault="00320498" w:rsidP="00D57013">
      <w:pPr>
        <w:rPr>
          <w:rFonts w:ascii="Open Sans" w:hAnsi="Open Sans" w:cs="Open Sans"/>
          <w:b/>
          <w:bCs/>
          <w:color w:val="004B88"/>
          <w:lang w:eastAsia="en-GB"/>
        </w:rPr>
      </w:pPr>
    </w:p>
    <w:p w14:paraId="3F734C2E" w14:textId="77777777" w:rsidR="00320498" w:rsidRPr="000953B4" w:rsidRDefault="00320498" w:rsidP="00D57013">
      <w:pPr>
        <w:rPr>
          <w:rFonts w:ascii="Open Sans ExtraBold" w:hAnsi="Open Sans ExtraBold" w:cs="Open Sans ExtraBold"/>
          <w:b/>
          <w:bCs/>
          <w:color w:val="004B88"/>
          <w:sz w:val="28"/>
          <w:szCs w:val="28"/>
          <w:lang w:val="en-GB" w:eastAsia="en-GB"/>
        </w:rPr>
      </w:pPr>
      <w:r w:rsidRPr="000953B4">
        <w:rPr>
          <w:rFonts w:ascii="Open Sans ExtraBold" w:hAnsi="Open Sans ExtraBold" w:cs="Open Sans ExtraBold"/>
          <w:b/>
          <w:bCs/>
          <w:color w:val="004B88"/>
          <w:sz w:val="28"/>
          <w:szCs w:val="28"/>
          <w:lang w:eastAsia="en-GB"/>
        </w:rPr>
        <w:t>Our aims</w:t>
      </w:r>
    </w:p>
    <w:p w14:paraId="453E4425" w14:textId="77777777" w:rsidR="00320498" w:rsidRDefault="00320498" w:rsidP="00D57013">
      <w:pPr>
        <w:pStyle w:val="NoSpacing"/>
        <w:numPr>
          <w:ilvl w:val="0"/>
          <w:numId w:val="12"/>
        </w:numPr>
        <w:ind w:left="567" w:hanging="567"/>
        <w:rPr>
          <w:rFonts w:ascii="Open Sans" w:hAnsi="Open Sans" w:cs="Open Sans"/>
          <w:b/>
          <w:bCs/>
          <w:color w:val="004B88"/>
        </w:rPr>
      </w:pPr>
      <w:r>
        <w:rPr>
          <w:rFonts w:ascii="Open Sans" w:hAnsi="Open Sans" w:cs="Open Sans"/>
          <w:color w:val="004B88"/>
        </w:rPr>
        <w:t xml:space="preserve">To provide the advice people need for the problems they face. </w:t>
      </w:r>
    </w:p>
    <w:p w14:paraId="00C92B91" w14:textId="77777777" w:rsidR="00320498" w:rsidRDefault="00320498" w:rsidP="00D57013">
      <w:pPr>
        <w:pStyle w:val="NoSpacing"/>
        <w:numPr>
          <w:ilvl w:val="0"/>
          <w:numId w:val="12"/>
        </w:numPr>
        <w:ind w:left="567" w:hanging="567"/>
        <w:rPr>
          <w:rFonts w:ascii="Open Sans" w:hAnsi="Open Sans" w:cs="Open Sans"/>
          <w:b/>
          <w:bCs/>
          <w:color w:val="004B88"/>
        </w:rPr>
      </w:pPr>
      <w:r>
        <w:rPr>
          <w:rFonts w:ascii="Open Sans" w:hAnsi="Open Sans" w:cs="Open Sans"/>
          <w:color w:val="004B88"/>
        </w:rPr>
        <w:t xml:space="preserve">To improve the policies and practices that affect people's lives. </w:t>
      </w:r>
    </w:p>
    <w:p w14:paraId="40991146" w14:textId="77777777" w:rsidR="00320498" w:rsidRDefault="00320498" w:rsidP="00D57013">
      <w:pPr>
        <w:jc w:val="both"/>
        <w:rPr>
          <w:rFonts w:ascii="Open Sans" w:hAnsi="Open Sans" w:cs="Open Sans"/>
          <w:b/>
          <w:bCs/>
          <w:color w:val="004B88"/>
          <w:lang w:eastAsia="en-GB"/>
        </w:rPr>
      </w:pPr>
    </w:p>
    <w:p w14:paraId="4B387BBA" w14:textId="77777777" w:rsidR="00320498" w:rsidRPr="000953B4" w:rsidRDefault="00320498" w:rsidP="00D57013">
      <w:pPr>
        <w:rPr>
          <w:rFonts w:ascii="Open Sans ExtraBold" w:hAnsi="Open Sans ExtraBold" w:cs="Open Sans ExtraBold"/>
          <w:b/>
          <w:bCs/>
          <w:color w:val="004B88"/>
          <w:sz w:val="28"/>
          <w:szCs w:val="28"/>
          <w:lang w:eastAsia="en-GB"/>
        </w:rPr>
      </w:pPr>
      <w:r w:rsidRPr="000953B4">
        <w:rPr>
          <w:rFonts w:ascii="Open Sans ExtraBold" w:hAnsi="Open Sans ExtraBold" w:cs="Open Sans ExtraBold"/>
          <w:b/>
          <w:bCs/>
          <w:color w:val="004B88"/>
          <w:sz w:val="28"/>
          <w:szCs w:val="28"/>
          <w:lang w:eastAsia="en-GB"/>
        </w:rPr>
        <w:t xml:space="preserve">Our principles </w:t>
      </w:r>
    </w:p>
    <w:p w14:paraId="50EF76F2" w14:textId="77777777" w:rsidR="00320498" w:rsidRDefault="00320498" w:rsidP="00D57013">
      <w:pPr>
        <w:pStyle w:val="ListParagraph"/>
        <w:numPr>
          <w:ilvl w:val="0"/>
          <w:numId w:val="13"/>
        </w:numPr>
        <w:spacing w:after="0" w:line="240" w:lineRule="auto"/>
        <w:ind w:left="567" w:hanging="567"/>
        <w:rPr>
          <w:rFonts w:ascii="Open Sans" w:eastAsia="Times New Roman" w:hAnsi="Open Sans" w:cs="Open Sans"/>
          <w:color w:val="004B88"/>
          <w:sz w:val="24"/>
          <w:szCs w:val="24"/>
          <w:lang w:val="en-US"/>
        </w:rPr>
      </w:pPr>
      <w:r>
        <w:rPr>
          <w:rFonts w:ascii="Open Sans" w:eastAsia="Times New Roman" w:hAnsi="Open Sans" w:cs="Open Sans"/>
          <w:color w:val="004B88"/>
          <w:sz w:val="24"/>
          <w:szCs w:val="24"/>
          <w:lang w:val="en-US"/>
        </w:rPr>
        <w:t xml:space="preserve">We provide free, independent, confidential and impartial advice to everyone on their rights and responsibilities. </w:t>
      </w:r>
    </w:p>
    <w:p w14:paraId="0DB2FCBB" w14:textId="77777777" w:rsidR="00320498" w:rsidRDefault="00320498" w:rsidP="00D57013">
      <w:pPr>
        <w:pStyle w:val="ListParagraph"/>
        <w:numPr>
          <w:ilvl w:val="0"/>
          <w:numId w:val="13"/>
        </w:numPr>
        <w:spacing w:after="0" w:line="240" w:lineRule="auto"/>
        <w:ind w:left="567" w:hanging="567"/>
        <w:rPr>
          <w:rFonts w:ascii="Open Sans" w:eastAsia="Times New Roman" w:hAnsi="Open Sans" w:cs="Open Sans"/>
          <w:color w:val="004B88"/>
          <w:sz w:val="24"/>
          <w:szCs w:val="24"/>
          <w:lang w:val="en-US"/>
        </w:rPr>
      </w:pPr>
      <w:r>
        <w:rPr>
          <w:rFonts w:ascii="Open Sans" w:eastAsia="Times New Roman" w:hAnsi="Open Sans" w:cs="Open Sans"/>
          <w:color w:val="004B88"/>
          <w:sz w:val="24"/>
          <w:szCs w:val="24"/>
          <w:lang w:val="en-US"/>
        </w:rPr>
        <w:t xml:space="preserve">We value diversity, promote equality and challenge discrimination. </w:t>
      </w:r>
    </w:p>
    <w:p w14:paraId="26964B1B" w14:textId="77777777" w:rsidR="00320498" w:rsidRDefault="00320498" w:rsidP="00D57013">
      <w:pPr>
        <w:pStyle w:val="ListParagraph"/>
        <w:spacing w:after="0" w:line="240" w:lineRule="auto"/>
        <w:ind w:left="426"/>
        <w:rPr>
          <w:rFonts w:ascii="Open Sans" w:eastAsia="Times New Roman" w:hAnsi="Open Sans" w:cs="Open Sans"/>
          <w:color w:val="004B88"/>
          <w:sz w:val="24"/>
          <w:szCs w:val="24"/>
          <w:lang w:val="en-US"/>
        </w:rPr>
      </w:pPr>
    </w:p>
    <w:p w14:paraId="6ECC14FC" w14:textId="77777777" w:rsidR="00320498" w:rsidRPr="000953B4" w:rsidRDefault="00320498" w:rsidP="00D57013">
      <w:pPr>
        <w:rPr>
          <w:rFonts w:ascii="Open Sans ExtraBold" w:hAnsi="Open Sans ExtraBold" w:cs="Open Sans ExtraBold"/>
          <w:b/>
          <w:bCs/>
          <w:color w:val="004B88"/>
          <w:sz w:val="28"/>
          <w:szCs w:val="28"/>
          <w:lang w:eastAsia="en-GB"/>
        </w:rPr>
      </w:pPr>
      <w:r w:rsidRPr="000953B4">
        <w:rPr>
          <w:rFonts w:ascii="Open Sans ExtraBold" w:hAnsi="Open Sans ExtraBold" w:cs="Open Sans ExtraBold"/>
          <w:b/>
          <w:bCs/>
          <w:color w:val="004B88"/>
          <w:sz w:val="28"/>
          <w:szCs w:val="28"/>
          <w:lang w:eastAsia="en-GB"/>
        </w:rPr>
        <w:t xml:space="preserve">Our values </w:t>
      </w:r>
    </w:p>
    <w:p w14:paraId="264E0102" w14:textId="77777777" w:rsidR="00320498" w:rsidRDefault="00320498" w:rsidP="00D57013">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inventive.</w:t>
      </w:r>
      <w:r>
        <w:rPr>
          <w:rFonts w:ascii="Open Sans" w:hAnsi="Open Sans" w:cs="Open Sans"/>
          <w:color w:val="004B88"/>
          <w:sz w:val="24"/>
          <w:szCs w:val="24"/>
        </w:rPr>
        <w:t xml:space="preserve"> We’re not afraid of trying new things and learn by getting things wrong. We question every idea to make it better and we change when things aren’t working.</w:t>
      </w:r>
    </w:p>
    <w:p w14:paraId="19896E24" w14:textId="77777777" w:rsidR="00320498" w:rsidRDefault="00320498" w:rsidP="00D57013">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generous.</w:t>
      </w:r>
      <w:r>
        <w:rPr>
          <w:rFonts w:ascii="Open Sans" w:hAnsi="Open Sans" w:cs="Open Sans"/>
          <w:color w:val="004B88"/>
          <w:sz w:val="24"/>
          <w:szCs w:val="24"/>
        </w:rPr>
        <w:t xml:space="preserve"> We work together, sharing knowledge and experience to solve problems. We’re open and honest and we respect everyone.</w:t>
      </w:r>
    </w:p>
    <w:p w14:paraId="48530856" w14:textId="77777777" w:rsidR="00320498" w:rsidRDefault="00320498" w:rsidP="00D57013">
      <w:pPr>
        <w:pStyle w:val="ListParagraph"/>
        <w:numPr>
          <w:ilvl w:val="0"/>
          <w:numId w:val="14"/>
        </w:numPr>
        <w:spacing w:after="0" w:line="240" w:lineRule="auto"/>
        <w:ind w:left="567" w:hanging="567"/>
        <w:jc w:val="both"/>
        <w:rPr>
          <w:rFonts w:ascii="Open Sans" w:hAnsi="Open Sans" w:cs="Open Sans"/>
          <w:color w:val="004B88"/>
          <w:sz w:val="24"/>
          <w:szCs w:val="24"/>
        </w:rPr>
      </w:pPr>
      <w:r>
        <w:rPr>
          <w:rFonts w:ascii="Open Sans" w:hAnsi="Open Sans" w:cs="Open Sans"/>
          <w:b/>
          <w:bCs/>
          <w:color w:val="004B88"/>
          <w:sz w:val="24"/>
          <w:szCs w:val="24"/>
        </w:rPr>
        <w:t>We’re responsible.</w:t>
      </w:r>
      <w:r>
        <w:rPr>
          <w:rFonts w:ascii="Open Sans" w:hAnsi="Open Sans" w:cs="Open Sans"/>
          <w:color w:val="004B88"/>
          <w:sz w:val="24"/>
          <w:szCs w:val="24"/>
        </w:rPr>
        <w:t xml:space="preserve"> We do what we say we’ll do and keep our promises. We remember that we work for a charity and use our resources effectively.</w:t>
      </w:r>
    </w:p>
    <w:p w14:paraId="347399FE" w14:textId="77777777" w:rsidR="00320498" w:rsidRDefault="00320498" w:rsidP="00D57013">
      <w:pPr>
        <w:pStyle w:val="ListParagraph"/>
        <w:spacing w:after="0" w:line="240" w:lineRule="auto"/>
        <w:ind w:left="567"/>
        <w:jc w:val="both"/>
        <w:rPr>
          <w:rFonts w:ascii="Open Sans" w:hAnsi="Open Sans" w:cs="Open Sans"/>
          <w:color w:val="004B88"/>
          <w:sz w:val="24"/>
          <w:szCs w:val="24"/>
        </w:rPr>
      </w:pPr>
    </w:p>
    <w:p w14:paraId="51E77B71" w14:textId="77777777" w:rsidR="00320498" w:rsidRPr="007C5377" w:rsidRDefault="00320498" w:rsidP="00D57013">
      <w:pPr>
        <w:rPr>
          <w:rFonts w:ascii="Open Sans ExtraBold" w:hAnsi="Open Sans ExtraBold" w:cs="Open Sans ExtraBold"/>
          <w:b/>
          <w:bCs/>
          <w:color w:val="004B88"/>
          <w:sz w:val="28"/>
          <w:szCs w:val="28"/>
          <w:lang w:eastAsia="en-GB"/>
        </w:rPr>
      </w:pPr>
      <w:r w:rsidRPr="007C5377">
        <w:rPr>
          <w:rFonts w:ascii="Open Sans ExtraBold" w:hAnsi="Open Sans ExtraBold" w:cs="Open Sans ExtraBold"/>
          <w:b/>
          <w:bCs/>
          <w:color w:val="004B88"/>
          <w:sz w:val="28"/>
          <w:szCs w:val="28"/>
          <w:lang w:eastAsia="en-GB"/>
        </w:rPr>
        <w:t>Our Behaviour Framework</w:t>
      </w:r>
    </w:p>
    <w:p w14:paraId="3877738B"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 xml:space="preserve">A commitment to the aims and principles of the Citizens Advice service in everything we do. </w:t>
      </w:r>
    </w:p>
    <w:p w14:paraId="59987F00"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 xml:space="preserve">A passion for encouraging open debate to resolve issues to improve our services to clients. </w:t>
      </w:r>
    </w:p>
    <w:p w14:paraId="4A4D053B"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To be open and transparent, with a commitment to following through on agreed actions.</w:t>
      </w:r>
    </w:p>
    <w:p w14:paraId="07CE874C"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To be a positive role model, bringing enthusiasm and a “can do” attitude into the working environment.</w:t>
      </w:r>
    </w:p>
    <w:p w14:paraId="19292070"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Admit to, be tolerant of, and learn from mistakes; they will happen, but repeated mistakes are a problem that need sorting.</w:t>
      </w:r>
    </w:p>
    <w:p w14:paraId="59CE3A82"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Respectful &amp; professional in all interactions with clients, colleagues &amp; external stakeholders.</w:t>
      </w:r>
    </w:p>
    <w:p w14:paraId="57A7748D"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A commitment to teamwork, whilst recognising individual accountability.</w:t>
      </w:r>
    </w:p>
    <w:p w14:paraId="4E2F3192"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To communicate effectively: ensuring that information and knowledge is shared across the organisation.</w:t>
      </w:r>
    </w:p>
    <w:p w14:paraId="038D7A8B"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Ensure meetings are decision and/or idea focused with clear outcomes and/or solutions.</w:t>
      </w:r>
    </w:p>
    <w:p w14:paraId="65A2EB6E" w14:textId="77777777" w:rsidR="00320498" w:rsidRDefault="00320498" w:rsidP="00D57013">
      <w:pPr>
        <w:pStyle w:val="ListParagraph"/>
        <w:numPr>
          <w:ilvl w:val="0"/>
          <w:numId w:val="15"/>
        </w:numPr>
        <w:spacing w:after="0" w:line="240" w:lineRule="auto"/>
        <w:ind w:left="567" w:hanging="567"/>
        <w:rPr>
          <w:rFonts w:ascii="Open Sans" w:hAnsi="Open Sans" w:cs="Open Sans"/>
          <w:color w:val="004B88"/>
          <w:sz w:val="24"/>
          <w:szCs w:val="24"/>
        </w:rPr>
      </w:pPr>
      <w:r>
        <w:rPr>
          <w:rFonts w:ascii="Open Sans" w:hAnsi="Open Sans" w:cs="Open Sans"/>
          <w:color w:val="004B88"/>
          <w:sz w:val="24"/>
          <w:szCs w:val="24"/>
        </w:rPr>
        <w:t>A passion for health, safety, wellbeing, and the environment underpinned by our policies.</w:t>
      </w:r>
    </w:p>
    <w:p w14:paraId="362EB8FF" w14:textId="77777777" w:rsidR="00320498" w:rsidRPr="00E46477" w:rsidRDefault="00320498" w:rsidP="6FEA1F91">
      <w:pPr>
        <w:tabs>
          <w:tab w:val="left" w:pos="1155"/>
        </w:tabs>
        <w:ind w:left="567" w:hanging="567"/>
        <w:jc w:val="center"/>
        <w:rPr>
          <w:rFonts w:ascii="Open Sans" w:hAnsi="Open Sans" w:cs="Open Sans"/>
          <w:b/>
          <w:bCs/>
          <w:color w:val="004B88"/>
          <w:u w:val="single"/>
        </w:rPr>
      </w:pPr>
      <w:r w:rsidRPr="6FEA1F91">
        <w:rPr>
          <w:rFonts w:ascii="Open Sans" w:hAnsi="Open Sans" w:cs="Open Sans"/>
          <w:color w:val="004B88"/>
          <w:u w:val="single"/>
        </w:rPr>
        <w:t xml:space="preserve">While we remain </w:t>
      </w:r>
      <w:r w:rsidRPr="6FEA1F91">
        <w:rPr>
          <w:rFonts w:ascii="Open Sans" w:hAnsi="Open Sans" w:cs="Open Sans"/>
          <w:b/>
          <w:bCs/>
          <w:color w:val="004B88"/>
          <w:u w:val="single"/>
        </w:rPr>
        <w:t>legal, ethical and credible</w:t>
      </w:r>
    </w:p>
    <w:p w14:paraId="72F627A7" w14:textId="6A8D02BA" w:rsidR="6FEA1F91" w:rsidRDefault="6FEA1F91">
      <w:r>
        <w:br w:type="page"/>
      </w:r>
    </w:p>
    <w:p w14:paraId="2195095B" w14:textId="22BC39C2" w:rsidR="6FEA1F91" w:rsidRDefault="00DE3B11" w:rsidP="6FEA1F91">
      <w:pPr>
        <w:tabs>
          <w:tab w:val="left" w:pos="1155"/>
        </w:tabs>
        <w:ind w:left="567" w:hanging="567"/>
        <w:jc w:val="center"/>
        <w:rPr>
          <w:rFonts w:ascii="Open Sans" w:hAnsi="Open Sans" w:cs="Open Sans"/>
          <w:b/>
          <w:bCs/>
          <w:color w:val="004B88"/>
          <w:u w:val="single"/>
        </w:rPr>
      </w:pPr>
      <w:r w:rsidRPr="00883DE8">
        <w:rPr>
          <w:rFonts w:ascii="Open Sans ExtraBold" w:hAnsi="Open Sans ExtraBold" w:cs="Open Sans ExtraBold"/>
          <w:b/>
          <w:bCs/>
          <w:noProof/>
          <w:color w:val="004B88"/>
          <w:lang w:eastAsia="en-GB"/>
        </w:rPr>
        <w:lastRenderedPageBreak/>
        <w:drawing>
          <wp:anchor distT="0" distB="0" distL="114300" distR="114300" simplePos="0" relativeHeight="251658245" behindDoc="0" locked="0" layoutInCell="1" allowOverlap="1" wp14:anchorId="18B206E0" wp14:editId="0B885486">
            <wp:simplePos x="0" y="0"/>
            <wp:positionH relativeFrom="column">
              <wp:posOffset>-70485</wp:posOffset>
            </wp:positionH>
            <wp:positionV relativeFrom="paragraph">
              <wp:posOffset>9525</wp:posOffset>
            </wp:positionV>
            <wp:extent cx="541655" cy="512445"/>
            <wp:effectExtent l="0" t="0" r="0" b="1905"/>
            <wp:wrapSquare wrapText="bothSides"/>
            <wp:docPr id="11" name="Picture 1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late, tableware, dishwar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65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1F809" w14:textId="06DE8C62" w:rsidR="008A4626" w:rsidRPr="00B5229B" w:rsidRDefault="00BF1BF0" w:rsidP="00D57013">
      <w:pPr>
        <w:rPr>
          <w:rFonts w:ascii="Open Sans ExtraBold" w:hAnsi="Open Sans ExtraBold" w:cs="Open Sans ExtraBold"/>
          <w:b/>
          <w:color w:val="004B88"/>
          <w:sz w:val="52"/>
          <w:szCs w:val="52"/>
          <w:lang w:val="en-GB"/>
        </w:rPr>
      </w:pPr>
      <w:r>
        <w:rPr>
          <w:rFonts w:ascii="Open Sans ExtraBold" w:hAnsi="Open Sans ExtraBold" w:cs="Open Sans ExtraBold"/>
          <w:b/>
          <w:color w:val="004B88"/>
          <w:spacing w:val="10"/>
          <w:sz w:val="52"/>
          <w:szCs w:val="52"/>
        </w:rPr>
        <w:t>G</w:t>
      </w:r>
      <w:r w:rsidR="008A4626" w:rsidRPr="00B5229B">
        <w:rPr>
          <w:rFonts w:ascii="Open Sans ExtraBold" w:hAnsi="Open Sans ExtraBold" w:cs="Open Sans ExtraBold"/>
          <w:b/>
          <w:color w:val="004B88"/>
          <w:spacing w:val="10"/>
          <w:sz w:val="52"/>
          <w:szCs w:val="52"/>
        </w:rPr>
        <w:t>uidance notes for applicants</w:t>
      </w:r>
    </w:p>
    <w:p w14:paraId="27648807" w14:textId="56C33EF2" w:rsidR="00D97C6C" w:rsidRDefault="00D97C6C" w:rsidP="00D57013">
      <w:pPr>
        <w:pStyle w:val="BodyText"/>
        <w:contextualSpacing/>
        <w:rPr>
          <w:rFonts w:ascii="Open Sans" w:hAnsi="Open Sans" w:cs="Open Sans"/>
          <w:color w:val="004B88"/>
          <w:spacing w:val="10"/>
          <w:sz w:val="24"/>
          <w:szCs w:val="24"/>
        </w:rPr>
      </w:pPr>
    </w:p>
    <w:p w14:paraId="1CE64088" w14:textId="77777777" w:rsidR="008A4626" w:rsidRPr="00DE3B11" w:rsidRDefault="008A4626" w:rsidP="00CF0F1E">
      <w:pPr>
        <w:pStyle w:val="BodyText"/>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contextualSpacing/>
        <w:jc w:val="both"/>
        <w:rPr>
          <w:rFonts w:ascii="Open Sans" w:hAnsi="Open Sans" w:cs="Open Sans"/>
          <w:color w:val="004B88"/>
          <w:spacing w:val="10"/>
          <w:szCs w:val="28"/>
        </w:rPr>
      </w:pPr>
      <w:r w:rsidRPr="00DE3B11">
        <w:rPr>
          <w:rFonts w:ascii="Open Sans" w:hAnsi="Open Sans" w:cs="Open Sans"/>
          <w:color w:val="004B88"/>
          <w:spacing w:val="10"/>
          <w:szCs w:val="28"/>
        </w:rPr>
        <w:t xml:space="preserve">The shortlisting for </w:t>
      </w:r>
      <w:proofErr w:type="gramStart"/>
      <w:r w:rsidRPr="00DE3B11">
        <w:rPr>
          <w:rFonts w:ascii="Open Sans" w:hAnsi="Open Sans" w:cs="Open Sans"/>
          <w:color w:val="004B88"/>
          <w:spacing w:val="10"/>
          <w:szCs w:val="28"/>
        </w:rPr>
        <w:t>interview</w:t>
      </w:r>
      <w:proofErr w:type="gramEnd"/>
      <w:r w:rsidRPr="00DE3B11">
        <w:rPr>
          <w:rFonts w:ascii="Open Sans" w:hAnsi="Open Sans" w:cs="Open Sans"/>
          <w:color w:val="004B88"/>
          <w:spacing w:val="10"/>
          <w:szCs w:val="28"/>
        </w:rPr>
        <w:t xml:space="preserve"> for this role will be made </w:t>
      </w:r>
      <w:proofErr w:type="gramStart"/>
      <w:r w:rsidRPr="00DE3B11">
        <w:rPr>
          <w:rFonts w:ascii="Open Sans" w:hAnsi="Open Sans" w:cs="Open Sans"/>
          <w:color w:val="004B88"/>
          <w:spacing w:val="10"/>
          <w:szCs w:val="28"/>
        </w:rPr>
        <w:t>on the basis of</w:t>
      </w:r>
      <w:proofErr w:type="gramEnd"/>
      <w:r w:rsidRPr="00DE3B11">
        <w:rPr>
          <w:rFonts w:ascii="Open Sans" w:hAnsi="Open Sans" w:cs="Open Sans"/>
          <w:color w:val="004B88"/>
          <w:spacing w:val="10"/>
          <w:szCs w:val="28"/>
        </w:rPr>
        <w:t xml:space="preserve"> the information that you have provided on your application form.  The notes below are designed to help you make the best of your application and help us to process it efficiently. Please read them before completing your form.</w:t>
      </w:r>
    </w:p>
    <w:p w14:paraId="6533A82C" w14:textId="77777777" w:rsidR="008A4626" w:rsidRPr="00AB778A" w:rsidRDefault="008A4626" w:rsidP="00D57013">
      <w:pPr>
        <w:rPr>
          <w:rFonts w:ascii="Open Sans" w:hAnsi="Open Sans" w:cs="Open Sans"/>
          <w:color w:val="004B88"/>
          <w:sz w:val="16"/>
          <w:szCs w:val="16"/>
          <w:lang w:val="en-GB"/>
        </w:rPr>
      </w:pPr>
    </w:p>
    <w:p w14:paraId="4BFFE5F2" w14:textId="77777777" w:rsidR="00DE3B11" w:rsidRPr="004C3C03" w:rsidRDefault="00DE3B11" w:rsidP="00D57013">
      <w:pPr>
        <w:rPr>
          <w:rFonts w:ascii="Open Sans" w:hAnsi="Open Sans" w:cs="Open Sans"/>
          <w:color w:val="004B88"/>
          <w:sz w:val="16"/>
          <w:szCs w:val="16"/>
        </w:rPr>
      </w:pPr>
    </w:p>
    <w:p w14:paraId="09C78FA2" w14:textId="77777777" w:rsidR="008A4626" w:rsidRPr="004A64F4" w:rsidRDefault="008A4626" w:rsidP="00D57013">
      <w:pPr>
        <w:pStyle w:val="ListParagraph"/>
        <w:numPr>
          <w:ilvl w:val="0"/>
          <w:numId w:val="5"/>
        </w:numPr>
        <w:spacing w:after="0" w:line="240" w:lineRule="auto"/>
        <w:ind w:left="567" w:hanging="578"/>
        <w:jc w:val="both"/>
        <w:rPr>
          <w:rFonts w:ascii="Open Sans" w:hAnsi="Open Sans" w:cs="Open Sans"/>
          <w:color w:val="004B88"/>
          <w:sz w:val="24"/>
          <w:szCs w:val="24"/>
        </w:rPr>
      </w:pPr>
      <w:r w:rsidRPr="004A64F4">
        <w:rPr>
          <w:rFonts w:ascii="Open Sans" w:hAnsi="Open Sans" w:cs="Open Sans"/>
          <w:color w:val="004B88"/>
          <w:sz w:val="24"/>
          <w:szCs w:val="24"/>
        </w:rPr>
        <w:t xml:space="preserve">The application form plays a key part in our recruitment and selection </w:t>
      </w:r>
      <w:proofErr w:type="gramStart"/>
      <w:r w:rsidRPr="004A64F4">
        <w:rPr>
          <w:rFonts w:ascii="Open Sans" w:hAnsi="Open Sans" w:cs="Open Sans"/>
          <w:color w:val="004B88"/>
          <w:sz w:val="24"/>
          <w:szCs w:val="24"/>
        </w:rPr>
        <w:t>process</w:t>
      </w:r>
      <w:proofErr w:type="gramEnd"/>
      <w:r w:rsidRPr="004A64F4">
        <w:rPr>
          <w:rFonts w:ascii="Open Sans" w:hAnsi="Open Sans" w:cs="Open Sans"/>
          <w:color w:val="004B88"/>
          <w:sz w:val="24"/>
          <w:szCs w:val="24"/>
        </w:rPr>
        <w:t xml:space="preserve"> and we use the information you provide about your skills and experience to assess your suitability for the role.  </w:t>
      </w:r>
    </w:p>
    <w:p w14:paraId="47DDDFB1" w14:textId="77777777" w:rsidR="008A4626" w:rsidRPr="004A64F4" w:rsidRDefault="008A4626" w:rsidP="00D57013">
      <w:pPr>
        <w:pStyle w:val="ListParagraph"/>
        <w:spacing w:after="0" w:line="240" w:lineRule="auto"/>
        <w:ind w:left="567" w:hanging="578"/>
        <w:rPr>
          <w:rFonts w:ascii="Open Sans" w:hAnsi="Open Sans" w:cs="Open Sans"/>
          <w:color w:val="004B88"/>
          <w:sz w:val="24"/>
          <w:szCs w:val="24"/>
        </w:rPr>
      </w:pPr>
    </w:p>
    <w:p w14:paraId="25DB58BA" w14:textId="77777777" w:rsidR="008A4626" w:rsidRPr="004A64F4" w:rsidRDefault="008A4626" w:rsidP="00D57013">
      <w:pPr>
        <w:pStyle w:val="ListParagraph"/>
        <w:numPr>
          <w:ilvl w:val="0"/>
          <w:numId w:val="5"/>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 xml:space="preserve">It is important that you complete the application form as fully and accurately as possible, please read the job description and person specification fully. </w:t>
      </w:r>
    </w:p>
    <w:p w14:paraId="6AE79FB9" w14:textId="77777777" w:rsidR="008A4626" w:rsidRPr="004A64F4" w:rsidRDefault="008A4626" w:rsidP="00D57013">
      <w:pPr>
        <w:pStyle w:val="ListParagraph"/>
        <w:spacing w:after="0" w:line="240" w:lineRule="auto"/>
        <w:jc w:val="both"/>
        <w:rPr>
          <w:rFonts w:ascii="Open Sans" w:hAnsi="Open Sans" w:cs="Open Sans"/>
          <w:color w:val="004B88"/>
          <w:sz w:val="24"/>
          <w:szCs w:val="24"/>
        </w:rPr>
      </w:pPr>
    </w:p>
    <w:p w14:paraId="52E77956" w14:textId="0023E104" w:rsidR="008A4626" w:rsidRPr="004A64F4" w:rsidRDefault="008A4626" w:rsidP="00D57013">
      <w:pPr>
        <w:pStyle w:val="ListParagraph"/>
        <w:numPr>
          <w:ilvl w:val="0"/>
          <w:numId w:val="5"/>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Read the advert, job description and person specification to help you think about the job and what skills, qualifications and experiences you have which will be relevant.  Do not forget those you have gained outside of employment, e.g. social and community activities or domestic responsibilities.  Make sure that you draw our attention to them and show how they are relevant on the ‘Information, Experience, Knowledge’ section of the application form.</w:t>
      </w:r>
    </w:p>
    <w:p w14:paraId="1526BF46" w14:textId="77777777" w:rsidR="008A4626" w:rsidRPr="004A64F4" w:rsidRDefault="008A4626" w:rsidP="00D57013">
      <w:pPr>
        <w:pStyle w:val="ListParagraph"/>
        <w:spacing w:after="0" w:line="240" w:lineRule="auto"/>
        <w:rPr>
          <w:rFonts w:ascii="Open Sans" w:hAnsi="Open Sans" w:cs="Open Sans"/>
          <w:color w:val="004B88"/>
          <w:sz w:val="24"/>
          <w:szCs w:val="24"/>
        </w:rPr>
      </w:pPr>
    </w:p>
    <w:p w14:paraId="0A848A8B" w14:textId="6513D44A" w:rsidR="008A4626" w:rsidRPr="004A64F4" w:rsidRDefault="002330FE" w:rsidP="00D57013">
      <w:pPr>
        <w:pStyle w:val="ListParagraph"/>
        <w:numPr>
          <w:ilvl w:val="0"/>
          <w:numId w:val="5"/>
        </w:numPr>
        <w:spacing w:after="0" w:line="240" w:lineRule="auto"/>
        <w:ind w:left="567" w:hanging="567"/>
        <w:rPr>
          <w:rFonts w:ascii="Open Sans" w:hAnsi="Open Sans" w:cs="Open Sans"/>
          <w:color w:val="004B88"/>
          <w:sz w:val="24"/>
          <w:szCs w:val="24"/>
          <w:u w:val="single"/>
        </w:rPr>
      </w:pPr>
      <w:r>
        <w:rPr>
          <w:rFonts w:ascii="Open Sans" w:hAnsi="Open Sans" w:cs="Open Sans"/>
          <w:b/>
          <w:color w:val="004B88"/>
          <w:sz w:val="24"/>
          <w:szCs w:val="24"/>
          <w:u w:val="single"/>
        </w:rPr>
        <w:t>Person specification</w:t>
      </w:r>
      <w:r w:rsidR="008A4626" w:rsidRPr="004A64F4">
        <w:rPr>
          <w:rFonts w:ascii="Open Sans" w:hAnsi="Open Sans" w:cs="Open Sans"/>
          <w:b/>
          <w:color w:val="004B88"/>
          <w:sz w:val="24"/>
          <w:szCs w:val="24"/>
          <w:u w:val="single"/>
        </w:rPr>
        <w:t xml:space="preserve"> - </w:t>
      </w:r>
      <w:r>
        <w:rPr>
          <w:rFonts w:ascii="Open Sans" w:hAnsi="Open Sans" w:cs="Open Sans"/>
          <w:b/>
          <w:color w:val="004B88"/>
          <w:sz w:val="24"/>
          <w:szCs w:val="24"/>
          <w:u w:val="single"/>
        </w:rPr>
        <w:t>i</w:t>
      </w:r>
      <w:r w:rsidR="008A4626" w:rsidRPr="004A64F4">
        <w:rPr>
          <w:rFonts w:ascii="Open Sans" w:hAnsi="Open Sans" w:cs="Open Sans"/>
          <w:b/>
          <w:color w:val="004B88"/>
          <w:sz w:val="24"/>
          <w:szCs w:val="24"/>
          <w:u w:val="single"/>
        </w:rPr>
        <w:t xml:space="preserve">nformation, experience, knowledge, skills and </w:t>
      </w:r>
      <w:proofErr w:type="gramStart"/>
      <w:r w:rsidR="008A4626" w:rsidRPr="004A64F4">
        <w:rPr>
          <w:rFonts w:ascii="Open Sans" w:hAnsi="Open Sans" w:cs="Open Sans"/>
          <w:b/>
          <w:color w:val="004B88"/>
          <w:sz w:val="24"/>
          <w:szCs w:val="24"/>
          <w:u w:val="single"/>
        </w:rPr>
        <w:t>abilities:-</w:t>
      </w:r>
      <w:proofErr w:type="gramEnd"/>
    </w:p>
    <w:p w14:paraId="19C3AD1F" w14:textId="77777777" w:rsidR="008A4626" w:rsidRPr="004A64F4" w:rsidRDefault="008A4626" w:rsidP="00D57013">
      <w:pPr>
        <w:pStyle w:val="ListParagraph"/>
        <w:spacing w:after="0" w:line="240" w:lineRule="auto"/>
        <w:rPr>
          <w:rFonts w:ascii="Open Sans" w:hAnsi="Open Sans" w:cs="Open Sans"/>
          <w:color w:val="004B88"/>
          <w:sz w:val="24"/>
          <w:szCs w:val="24"/>
          <w:u w:val="single"/>
        </w:rPr>
      </w:pPr>
    </w:p>
    <w:p w14:paraId="02D541B4" w14:textId="77777777" w:rsidR="008A4626" w:rsidRPr="004A64F4" w:rsidRDefault="008A4626" w:rsidP="00D57013">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 xml:space="preserve">This is a key section of our application form which allows you to provide evidence of your experience, knowledge, skills, and abilities that are relevant to the role as described in the role profile.  </w:t>
      </w:r>
    </w:p>
    <w:p w14:paraId="4A4635C9" w14:textId="77777777" w:rsidR="008A4626" w:rsidRPr="00AB778A" w:rsidRDefault="008A4626" w:rsidP="00D57013">
      <w:pPr>
        <w:pStyle w:val="ListParagraph"/>
        <w:spacing w:after="0" w:line="240" w:lineRule="auto"/>
        <w:ind w:left="851" w:hanging="284"/>
        <w:jc w:val="both"/>
        <w:rPr>
          <w:rFonts w:ascii="Open Sans" w:hAnsi="Open Sans" w:cs="Open Sans"/>
          <w:b/>
          <w:bCs/>
          <w:color w:val="004B88"/>
          <w:sz w:val="16"/>
          <w:szCs w:val="16"/>
        </w:rPr>
      </w:pPr>
    </w:p>
    <w:p w14:paraId="028A3DFC" w14:textId="77777777" w:rsidR="008A4626" w:rsidRPr="00CC0C35" w:rsidRDefault="008A4626" w:rsidP="00D57013">
      <w:pPr>
        <w:pStyle w:val="ListParagraph"/>
        <w:numPr>
          <w:ilvl w:val="0"/>
          <w:numId w:val="8"/>
        </w:numPr>
        <w:spacing w:after="0" w:line="240" w:lineRule="auto"/>
        <w:ind w:left="851" w:hanging="284"/>
        <w:jc w:val="both"/>
        <w:rPr>
          <w:rFonts w:ascii="Open Sans" w:hAnsi="Open Sans" w:cs="Open Sans"/>
          <w:b/>
          <w:bCs/>
          <w:color w:val="004B88"/>
          <w:sz w:val="24"/>
          <w:szCs w:val="24"/>
        </w:rPr>
      </w:pPr>
      <w:r w:rsidRPr="00CC0C35">
        <w:rPr>
          <w:rFonts w:ascii="Open Sans" w:hAnsi="Open Sans" w:cs="Open Sans"/>
          <w:b/>
          <w:bCs/>
          <w:color w:val="004B88"/>
          <w:sz w:val="24"/>
          <w:szCs w:val="24"/>
        </w:rPr>
        <w:t>Selection is based on an assessment of the evidence you provide against the requirements of the role as set out in the person specification.</w:t>
      </w:r>
    </w:p>
    <w:p w14:paraId="0C78AE7D" w14:textId="77777777" w:rsidR="008A4626" w:rsidRPr="00AB778A" w:rsidRDefault="008A4626" w:rsidP="00D57013">
      <w:pPr>
        <w:pStyle w:val="ListParagraph"/>
        <w:spacing w:after="0" w:line="240" w:lineRule="auto"/>
        <w:ind w:left="851" w:hanging="284"/>
        <w:jc w:val="both"/>
        <w:rPr>
          <w:rFonts w:ascii="Open Sans" w:hAnsi="Open Sans" w:cs="Open Sans"/>
          <w:color w:val="004B88"/>
          <w:sz w:val="16"/>
          <w:szCs w:val="16"/>
        </w:rPr>
      </w:pPr>
    </w:p>
    <w:p w14:paraId="543E8B7A" w14:textId="7EEDC9BC" w:rsidR="008A4626" w:rsidRDefault="008A4626" w:rsidP="00D57013">
      <w:pPr>
        <w:pStyle w:val="ListParagraph"/>
        <w:numPr>
          <w:ilvl w:val="0"/>
          <w:numId w:val="8"/>
        </w:numPr>
        <w:spacing w:after="0" w:line="240" w:lineRule="auto"/>
        <w:ind w:left="851" w:hanging="284"/>
        <w:jc w:val="both"/>
        <w:rPr>
          <w:rFonts w:ascii="Open Sans" w:hAnsi="Open Sans" w:cs="Open Sans"/>
          <w:color w:val="004B88"/>
          <w:sz w:val="24"/>
          <w:szCs w:val="24"/>
        </w:rPr>
      </w:pPr>
      <w:r w:rsidRPr="00EC1A21">
        <w:rPr>
          <w:rFonts w:ascii="Open Sans" w:hAnsi="Open Sans" w:cs="Open Sans"/>
          <w:color w:val="004B88"/>
          <w:sz w:val="24"/>
          <w:szCs w:val="24"/>
        </w:rPr>
        <w:t xml:space="preserve">You should explain how your ability, skills and knowledge match those required in the </w:t>
      </w:r>
      <w:r w:rsidR="00EC1A21">
        <w:rPr>
          <w:rFonts w:ascii="Open Sans" w:hAnsi="Open Sans" w:cs="Open Sans"/>
          <w:color w:val="004B88"/>
          <w:sz w:val="24"/>
          <w:szCs w:val="24"/>
        </w:rPr>
        <w:t xml:space="preserve">first five points of the </w:t>
      </w:r>
      <w:r w:rsidRPr="00EC1A21">
        <w:rPr>
          <w:rFonts w:ascii="Open Sans" w:hAnsi="Open Sans" w:cs="Open Sans"/>
          <w:color w:val="004B88"/>
          <w:sz w:val="24"/>
          <w:szCs w:val="24"/>
        </w:rPr>
        <w:t>person specificatio</w:t>
      </w:r>
      <w:r w:rsidR="00EC1A21">
        <w:rPr>
          <w:rFonts w:ascii="Open Sans" w:hAnsi="Open Sans" w:cs="Open Sans"/>
          <w:color w:val="004B88"/>
          <w:sz w:val="24"/>
          <w:szCs w:val="24"/>
        </w:rPr>
        <w:t xml:space="preserve">n. </w:t>
      </w:r>
    </w:p>
    <w:p w14:paraId="03612D62" w14:textId="77777777" w:rsidR="00EC1A21" w:rsidRPr="00AB778A" w:rsidRDefault="00EC1A21" w:rsidP="00D57013">
      <w:pPr>
        <w:jc w:val="both"/>
        <w:rPr>
          <w:rFonts w:ascii="Open Sans" w:hAnsi="Open Sans" w:cs="Open Sans"/>
          <w:color w:val="004B88"/>
          <w:sz w:val="16"/>
          <w:szCs w:val="16"/>
        </w:rPr>
      </w:pPr>
    </w:p>
    <w:p w14:paraId="7E799F29" w14:textId="77777777" w:rsidR="008A4626" w:rsidRPr="004A64F4" w:rsidRDefault="008A4626" w:rsidP="00D57013">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 xml:space="preserve">It is important that you tailor your response to clearly demonstrate how you meet each requirement.  No assumptions will be made about your achievements and abilities.  </w:t>
      </w:r>
    </w:p>
    <w:p w14:paraId="1ADBEB06" w14:textId="77777777" w:rsidR="008A4626" w:rsidRPr="00AB778A" w:rsidRDefault="008A4626" w:rsidP="00D57013">
      <w:pPr>
        <w:pStyle w:val="ListParagraph"/>
        <w:spacing w:after="0" w:line="240" w:lineRule="auto"/>
        <w:ind w:left="851" w:hanging="284"/>
        <w:jc w:val="both"/>
        <w:rPr>
          <w:rFonts w:ascii="Open Sans" w:hAnsi="Open Sans" w:cs="Open Sans"/>
          <w:color w:val="004B88"/>
          <w:sz w:val="16"/>
          <w:szCs w:val="16"/>
        </w:rPr>
      </w:pPr>
    </w:p>
    <w:p w14:paraId="01D3F3DD" w14:textId="3EFC686B" w:rsidR="008A4626" w:rsidRPr="004A64F4" w:rsidRDefault="008A4626" w:rsidP="00D57013">
      <w:pPr>
        <w:pStyle w:val="ListParagraph"/>
        <w:numPr>
          <w:ilvl w:val="0"/>
          <w:numId w:val="8"/>
        </w:numPr>
        <w:spacing w:after="0" w:line="240" w:lineRule="auto"/>
        <w:ind w:left="851" w:hanging="284"/>
        <w:jc w:val="both"/>
        <w:rPr>
          <w:rFonts w:ascii="Open Sans" w:hAnsi="Open Sans" w:cs="Open Sans"/>
          <w:color w:val="004B88"/>
          <w:sz w:val="24"/>
          <w:szCs w:val="24"/>
        </w:rPr>
      </w:pPr>
      <w:r w:rsidRPr="004A64F4">
        <w:rPr>
          <w:rFonts w:ascii="Open Sans" w:hAnsi="Open Sans" w:cs="Open Sans"/>
          <w:color w:val="004B88"/>
          <w:sz w:val="24"/>
          <w:szCs w:val="24"/>
        </w:rPr>
        <w:t>In addition, please also provide a specific example for each point in the person specification.  You should choose examples of experience that clearly demonstrate what we are looking for and be precise about what you did and how you did it, the outcome and the result of your actions.</w:t>
      </w:r>
    </w:p>
    <w:p w14:paraId="3B3F1EFB" w14:textId="77777777" w:rsidR="008A4626" w:rsidRPr="004A64F4" w:rsidRDefault="008A4626" w:rsidP="00D57013">
      <w:pPr>
        <w:pStyle w:val="ListParagraph"/>
        <w:spacing w:after="0" w:line="240" w:lineRule="auto"/>
        <w:ind w:left="992" w:hanging="425"/>
        <w:rPr>
          <w:rFonts w:ascii="Open Sans" w:hAnsi="Open Sans" w:cs="Open Sans"/>
          <w:color w:val="004B88"/>
          <w:sz w:val="24"/>
          <w:szCs w:val="24"/>
        </w:rPr>
      </w:pPr>
    </w:p>
    <w:p w14:paraId="7F9457C7" w14:textId="77777777" w:rsidR="008A4626" w:rsidRDefault="008A4626" w:rsidP="00D57013">
      <w:pPr>
        <w:pStyle w:val="ListParagraph"/>
        <w:numPr>
          <w:ilvl w:val="1"/>
          <w:numId w:val="9"/>
        </w:numPr>
        <w:spacing w:after="0" w:line="240" w:lineRule="auto"/>
        <w:rPr>
          <w:rFonts w:ascii="Open Sans" w:hAnsi="Open Sans" w:cs="Open Sans"/>
          <w:color w:val="004B88"/>
          <w:sz w:val="24"/>
          <w:szCs w:val="24"/>
        </w:rPr>
      </w:pPr>
      <w:r w:rsidRPr="004A64F4">
        <w:rPr>
          <w:rFonts w:ascii="Open Sans" w:hAnsi="Open Sans" w:cs="Open Sans"/>
          <w:color w:val="004B88"/>
          <w:sz w:val="24"/>
          <w:szCs w:val="24"/>
        </w:rPr>
        <w:lastRenderedPageBreak/>
        <w:t>A useful guide for providing examples, may be the S.T.A.R, format.</w:t>
      </w:r>
    </w:p>
    <w:p w14:paraId="353A9AE0" w14:textId="77777777" w:rsidR="00DE3B11" w:rsidRPr="00AB778A" w:rsidRDefault="00DE3B11" w:rsidP="00DE3B11">
      <w:pPr>
        <w:pStyle w:val="ListParagraph"/>
        <w:spacing w:after="0" w:line="240" w:lineRule="auto"/>
        <w:ind w:left="1440"/>
        <w:rPr>
          <w:rFonts w:ascii="Open Sans" w:hAnsi="Open Sans" w:cs="Open Sans"/>
          <w:color w:val="004B88"/>
          <w:sz w:val="16"/>
          <w:szCs w:val="16"/>
        </w:rPr>
      </w:pPr>
    </w:p>
    <w:p w14:paraId="78F860E7" w14:textId="77777777" w:rsidR="008A4626" w:rsidRPr="004A64F4" w:rsidRDefault="008A4626" w:rsidP="00D57013">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Specific</w:t>
      </w:r>
      <w:r w:rsidRPr="004A64F4">
        <w:rPr>
          <w:rFonts w:ascii="Open Sans" w:hAnsi="Open Sans" w:cs="Open Sans"/>
          <w:color w:val="004B88"/>
          <w:sz w:val="24"/>
          <w:szCs w:val="24"/>
        </w:rPr>
        <w:t xml:space="preserve"> – give a specific example</w:t>
      </w:r>
    </w:p>
    <w:p w14:paraId="6BAA889C" w14:textId="77777777" w:rsidR="008A4626" w:rsidRPr="004A64F4" w:rsidRDefault="008A4626" w:rsidP="00D57013">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Task</w:t>
      </w:r>
      <w:r w:rsidRPr="004A64F4">
        <w:rPr>
          <w:rFonts w:ascii="Open Sans" w:hAnsi="Open Sans" w:cs="Open Sans"/>
          <w:color w:val="004B88"/>
          <w:sz w:val="24"/>
          <w:szCs w:val="24"/>
        </w:rPr>
        <w:t xml:space="preserve"> – briefly describe the task/objective/problem</w:t>
      </w:r>
    </w:p>
    <w:p w14:paraId="0847AAE8" w14:textId="77777777" w:rsidR="008A4626" w:rsidRPr="004A64F4" w:rsidRDefault="008A4626" w:rsidP="00D57013">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Action</w:t>
      </w:r>
      <w:r w:rsidRPr="004A64F4">
        <w:rPr>
          <w:rFonts w:ascii="Open Sans" w:hAnsi="Open Sans" w:cs="Open Sans"/>
          <w:color w:val="004B88"/>
          <w:sz w:val="24"/>
          <w:szCs w:val="24"/>
        </w:rPr>
        <w:t xml:space="preserve"> – tell us what you did</w:t>
      </w:r>
    </w:p>
    <w:p w14:paraId="40743EDA" w14:textId="77777777" w:rsidR="008A4626" w:rsidRPr="004A64F4" w:rsidRDefault="008A4626" w:rsidP="00D57013">
      <w:pPr>
        <w:pStyle w:val="ListParagraph"/>
        <w:numPr>
          <w:ilvl w:val="2"/>
          <w:numId w:val="9"/>
        </w:numPr>
        <w:spacing w:after="0" w:line="240" w:lineRule="auto"/>
        <w:rPr>
          <w:rFonts w:ascii="Open Sans" w:hAnsi="Open Sans" w:cs="Open Sans"/>
          <w:color w:val="004B88"/>
          <w:sz w:val="24"/>
          <w:szCs w:val="24"/>
        </w:rPr>
      </w:pPr>
      <w:r w:rsidRPr="004A64F4">
        <w:rPr>
          <w:rFonts w:ascii="Open Sans" w:hAnsi="Open Sans" w:cs="Open Sans"/>
          <w:b/>
          <w:color w:val="004B88"/>
          <w:sz w:val="24"/>
          <w:szCs w:val="24"/>
        </w:rPr>
        <w:t xml:space="preserve">Results </w:t>
      </w:r>
      <w:r w:rsidRPr="004A64F4">
        <w:rPr>
          <w:rFonts w:ascii="Open Sans" w:hAnsi="Open Sans" w:cs="Open Sans"/>
          <w:color w:val="004B88"/>
          <w:sz w:val="24"/>
          <w:szCs w:val="24"/>
        </w:rPr>
        <w:t>– describe what results were achieved</w:t>
      </w:r>
    </w:p>
    <w:p w14:paraId="35EC3672" w14:textId="77777777" w:rsidR="003773FE" w:rsidRPr="00AB778A" w:rsidRDefault="003773FE" w:rsidP="00D57013">
      <w:pPr>
        <w:pStyle w:val="ListParagraph"/>
        <w:spacing w:after="0" w:line="240" w:lineRule="auto"/>
        <w:ind w:left="1440"/>
        <w:jc w:val="both"/>
        <w:rPr>
          <w:rFonts w:ascii="Open Sans" w:hAnsi="Open Sans" w:cs="Open Sans"/>
          <w:color w:val="004B88"/>
          <w:sz w:val="16"/>
          <w:szCs w:val="16"/>
        </w:rPr>
      </w:pPr>
    </w:p>
    <w:p w14:paraId="469C105B" w14:textId="36CEC870" w:rsidR="008A4626" w:rsidRPr="00F53E58" w:rsidRDefault="008A4626" w:rsidP="00D57013">
      <w:pPr>
        <w:jc w:val="both"/>
        <w:rPr>
          <w:rFonts w:ascii="Open Sans" w:hAnsi="Open Sans" w:cs="Open Sans"/>
          <w:color w:val="004B88"/>
        </w:rPr>
      </w:pPr>
      <w:r w:rsidRPr="00F53E58">
        <w:rPr>
          <w:rFonts w:ascii="Open Sans" w:hAnsi="Open Sans" w:cs="Open Sans"/>
          <w:color w:val="004B88"/>
        </w:rPr>
        <w:t>Please provide recent work examples wherever possible.  However, do remember that relevant examples from other aspects of your life, for example: voluntary or unpaid work, school or college work, family, or home responsibilities, can also be given.</w:t>
      </w:r>
      <w:r w:rsidRPr="00F53E58">
        <w:rPr>
          <w:rFonts w:ascii="Open Sans" w:hAnsi="Open Sans" w:cs="Open Sans"/>
          <w:color w:val="004B88"/>
        </w:rPr>
        <w:tab/>
      </w:r>
    </w:p>
    <w:p w14:paraId="6C2C40C2" w14:textId="77777777" w:rsidR="008A4626" w:rsidRPr="004A64F4" w:rsidRDefault="008A4626" w:rsidP="00D57013">
      <w:pPr>
        <w:pStyle w:val="ListParagraph"/>
        <w:spacing w:after="0" w:line="240" w:lineRule="auto"/>
        <w:ind w:left="567" w:hanging="709"/>
        <w:rPr>
          <w:rFonts w:ascii="Open Sans" w:hAnsi="Open Sans" w:cs="Open Sans"/>
          <w:color w:val="004B88"/>
          <w:sz w:val="24"/>
          <w:szCs w:val="24"/>
        </w:rPr>
      </w:pPr>
    </w:p>
    <w:p w14:paraId="78BD3A2D" w14:textId="77777777" w:rsidR="008A4626" w:rsidRPr="004A64F4" w:rsidRDefault="008A4626" w:rsidP="00D57013">
      <w:pPr>
        <w:pStyle w:val="ListParagraph"/>
        <w:numPr>
          <w:ilvl w:val="0"/>
          <w:numId w:val="6"/>
        </w:numPr>
        <w:spacing w:after="0" w:line="240" w:lineRule="auto"/>
        <w:ind w:left="567" w:hanging="567"/>
        <w:jc w:val="both"/>
        <w:rPr>
          <w:rFonts w:ascii="Open Sans" w:hAnsi="Open Sans" w:cs="Open Sans"/>
          <w:color w:val="004B88"/>
          <w:sz w:val="24"/>
          <w:szCs w:val="24"/>
        </w:rPr>
      </w:pPr>
      <w:r w:rsidRPr="004A64F4">
        <w:rPr>
          <w:rFonts w:ascii="Open Sans" w:hAnsi="Open Sans" w:cs="Open Sans"/>
          <w:color w:val="004B88"/>
          <w:sz w:val="24"/>
          <w:szCs w:val="24"/>
        </w:rPr>
        <w:t>Please complete your application and return it by e-mail (as a Word document) no later than the closing date/time referred to in the advert.  If you return your application via e-mail, there is no requirement to send a hard copy.</w:t>
      </w:r>
    </w:p>
    <w:p w14:paraId="0E6DB92D" w14:textId="77777777" w:rsidR="008A4626" w:rsidRPr="004A64F4" w:rsidRDefault="008A4626" w:rsidP="00D57013">
      <w:pPr>
        <w:pStyle w:val="ListParagraph"/>
        <w:spacing w:after="0" w:line="240" w:lineRule="auto"/>
        <w:ind w:left="567" w:hanging="567"/>
        <w:jc w:val="both"/>
        <w:rPr>
          <w:rFonts w:ascii="Open Sans" w:hAnsi="Open Sans" w:cs="Open Sans"/>
          <w:color w:val="004B88"/>
          <w:sz w:val="24"/>
          <w:szCs w:val="24"/>
        </w:rPr>
      </w:pPr>
    </w:p>
    <w:p w14:paraId="2265AB52" w14:textId="434C2C19" w:rsidR="008A4626" w:rsidRPr="004A64F4" w:rsidRDefault="00CD4BF9" w:rsidP="00D57013">
      <w:pPr>
        <w:pStyle w:val="ListParagraph"/>
        <w:numPr>
          <w:ilvl w:val="0"/>
          <w:numId w:val="6"/>
        </w:numPr>
        <w:spacing w:after="0" w:line="240" w:lineRule="auto"/>
        <w:ind w:left="567" w:hanging="567"/>
        <w:jc w:val="both"/>
        <w:rPr>
          <w:rFonts w:ascii="Open Sans" w:hAnsi="Open Sans" w:cs="Open Sans"/>
          <w:color w:val="004B88"/>
          <w:sz w:val="24"/>
          <w:szCs w:val="24"/>
        </w:rPr>
      </w:pPr>
      <w:r>
        <w:rPr>
          <w:rFonts w:ascii="Open Sans" w:hAnsi="Open Sans" w:cs="Open Sans"/>
          <w:color w:val="004B88"/>
          <w:sz w:val="24"/>
          <w:szCs w:val="24"/>
        </w:rPr>
        <w:t>W</w:t>
      </w:r>
      <w:r w:rsidR="008A4626" w:rsidRPr="004A64F4">
        <w:rPr>
          <w:rFonts w:ascii="Open Sans" w:hAnsi="Open Sans" w:cs="Open Sans"/>
          <w:color w:val="004B88"/>
          <w:sz w:val="24"/>
          <w:szCs w:val="24"/>
        </w:rPr>
        <w:t xml:space="preserve">e don’t accept CVs instead of a completed application form unless specifically stated in the advert.  </w:t>
      </w:r>
    </w:p>
    <w:p w14:paraId="316A3691" w14:textId="77777777" w:rsidR="008A4626" w:rsidRPr="004A64F4" w:rsidRDefault="008A4626" w:rsidP="00D57013">
      <w:pPr>
        <w:pStyle w:val="NoSpacing"/>
        <w:contextualSpacing/>
        <w:jc w:val="both"/>
        <w:rPr>
          <w:rFonts w:ascii="Open Sans" w:hAnsi="Open Sans" w:cs="Open Sans"/>
          <w:b/>
          <w:bCs/>
          <w:color w:val="004B88"/>
        </w:rPr>
      </w:pPr>
    </w:p>
    <w:p w14:paraId="52BC20FB" w14:textId="77777777" w:rsidR="008A4626" w:rsidRPr="004A64F4" w:rsidRDefault="008A4626" w:rsidP="00D57013">
      <w:pPr>
        <w:pStyle w:val="NoSpacing"/>
        <w:contextualSpacing/>
        <w:jc w:val="both"/>
        <w:rPr>
          <w:rFonts w:ascii="Open Sans" w:hAnsi="Open Sans" w:cs="Open Sans"/>
          <w:b/>
          <w:color w:val="004B88"/>
        </w:rPr>
      </w:pPr>
      <w:r w:rsidRPr="004A64F4">
        <w:rPr>
          <w:rFonts w:ascii="Open Sans" w:hAnsi="Open Sans" w:cs="Open Sans"/>
          <w:b/>
          <w:bCs/>
          <w:color w:val="004B88"/>
        </w:rPr>
        <w:t>D</w:t>
      </w:r>
      <w:r w:rsidRPr="004A64F4">
        <w:rPr>
          <w:rFonts w:ascii="Open Sans" w:hAnsi="Open Sans" w:cs="Open Sans"/>
          <w:b/>
          <w:color w:val="004B88"/>
        </w:rPr>
        <w:t>isability</w:t>
      </w:r>
    </w:p>
    <w:p w14:paraId="3502E01A" w14:textId="77777777" w:rsidR="008A4626" w:rsidRPr="004A64F4" w:rsidRDefault="008A4626" w:rsidP="00D57013">
      <w:pPr>
        <w:pStyle w:val="NoSpacing"/>
        <w:contextualSpacing/>
        <w:jc w:val="both"/>
        <w:rPr>
          <w:rFonts w:ascii="Open Sans" w:hAnsi="Open Sans" w:cs="Open Sans"/>
          <w:color w:val="004B88"/>
        </w:rPr>
      </w:pPr>
      <w:r w:rsidRPr="004A64F4">
        <w:rPr>
          <w:rFonts w:ascii="Open Sans" w:hAnsi="Open Sans" w:cs="Open Sans"/>
          <w:color w:val="004B88"/>
        </w:rPr>
        <w:t xml:space="preserve">Please let us know if you require any adjustments to be made to the application process or would like to provide any information you wish us to </w:t>
      </w:r>
      <w:proofErr w:type="gramStart"/>
      <w:r w:rsidRPr="004A64F4">
        <w:rPr>
          <w:rFonts w:ascii="Open Sans" w:hAnsi="Open Sans" w:cs="Open Sans"/>
          <w:color w:val="004B88"/>
        </w:rPr>
        <w:t>take into account</w:t>
      </w:r>
      <w:proofErr w:type="gramEnd"/>
      <w:r w:rsidRPr="004A64F4">
        <w:rPr>
          <w:rFonts w:ascii="Open Sans" w:hAnsi="Open Sans" w:cs="Open Sans"/>
          <w:color w:val="004B88"/>
        </w:rPr>
        <w:t xml:space="preserve"> when we are considering your application.  If you are selected for </w:t>
      </w:r>
      <w:proofErr w:type="gramStart"/>
      <w:r w:rsidRPr="004A64F4">
        <w:rPr>
          <w:rFonts w:ascii="Open Sans" w:hAnsi="Open Sans" w:cs="Open Sans"/>
          <w:color w:val="004B88"/>
        </w:rPr>
        <w:t>interview</w:t>
      </w:r>
      <w:proofErr w:type="gramEnd"/>
      <w:r w:rsidRPr="004A64F4">
        <w:rPr>
          <w:rFonts w:ascii="Open Sans" w:hAnsi="Open Sans" w:cs="Open Sans"/>
          <w:color w:val="004B88"/>
        </w:rPr>
        <w:t>,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7DC477E1" w14:textId="77777777" w:rsidR="008A4626" w:rsidRPr="004A64F4" w:rsidRDefault="008A4626" w:rsidP="00D57013">
      <w:pPr>
        <w:contextualSpacing/>
        <w:rPr>
          <w:rFonts w:ascii="Open Sans" w:hAnsi="Open Sans" w:cs="Open Sans"/>
          <w:b/>
          <w:color w:val="004B88"/>
        </w:rPr>
      </w:pPr>
    </w:p>
    <w:p w14:paraId="7537FF0A" w14:textId="77777777" w:rsidR="008A4626" w:rsidRPr="004A64F4" w:rsidRDefault="008A4626" w:rsidP="00D57013">
      <w:pPr>
        <w:contextualSpacing/>
        <w:rPr>
          <w:rFonts w:ascii="Open Sans" w:hAnsi="Open Sans" w:cs="Open Sans"/>
          <w:b/>
          <w:color w:val="004B88"/>
        </w:rPr>
      </w:pPr>
      <w:r w:rsidRPr="004A64F4">
        <w:rPr>
          <w:rFonts w:ascii="Open Sans" w:hAnsi="Open Sans" w:cs="Open Sans"/>
          <w:b/>
          <w:color w:val="004B88"/>
        </w:rPr>
        <w:t>Diversity Monitoring</w:t>
      </w:r>
    </w:p>
    <w:p w14:paraId="355D5652" w14:textId="77777777" w:rsidR="008A4626" w:rsidRPr="004A64F4" w:rsidRDefault="008A4626" w:rsidP="00D57013">
      <w:pPr>
        <w:contextualSpacing/>
        <w:rPr>
          <w:rFonts w:ascii="Open Sans" w:hAnsi="Open Sans" w:cs="Open Sans"/>
          <w:color w:val="004B88"/>
        </w:rPr>
      </w:pPr>
      <w:r w:rsidRPr="004A64F4">
        <w:rPr>
          <w:rFonts w:ascii="Open Sans" w:hAnsi="Open Sans" w:cs="Open Sans"/>
          <w:color w:val="004B88"/>
        </w:rPr>
        <w:t xml:space="preserve">Citizens Advice Plymouth </w:t>
      </w:r>
      <w:proofErr w:type="spellStart"/>
      <w:r w:rsidRPr="004A64F4">
        <w:rPr>
          <w:rFonts w:ascii="Open Sans" w:hAnsi="Open Sans" w:cs="Open Sans"/>
          <w:color w:val="004B88"/>
        </w:rPr>
        <w:t>recognises</w:t>
      </w:r>
      <w:proofErr w:type="spellEnd"/>
      <w:r w:rsidRPr="004A64F4">
        <w:rPr>
          <w:rFonts w:ascii="Open Sans" w:hAnsi="Open Sans" w:cs="Open Sans"/>
          <w:color w:val="004B88"/>
        </w:rPr>
        <w:t xml:space="preserve"> the positive value of diversity, promotes equality and challenges discrimination. We welcome and encourage job applications from people of all backgrounds.</w:t>
      </w:r>
    </w:p>
    <w:p w14:paraId="58C559C3" w14:textId="77777777" w:rsidR="008A4626" w:rsidRPr="004A64F4" w:rsidRDefault="008A4626" w:rsidP="00D57013">
      <w:pPr>
        <w:contextualSpacing/>
        <w:rPr>
          <w:rFonts w:ascii="Open Sans" w:hAnsi="Open Sans" w:cs="Open Sans"/>
          <w:color w:val="004B88"/>
          <w:lang w:val="en"/>
        </w:rPr>
      </w:pPr>
    </w:p>
    <w:p w14:paraId="61A49B53" w14:textId="1DE142B5" w:rsidR="008A4626" w:rsidRPr="00FC567C" w:rsidRDefault="008A4626" w:rsidP="00D57013">
      <w:pPr>
        <w:contextualSpacing/>
        <w:rPr>
          <w:rFonts w:ascii="Open Sans" w:hAnsi="Open Sans" w:cs="Open Sans"/>
          <w:color w:val="004B88"/>
        </w:rPr>
      </w:pPr>
      <w:r w:rsidRPr="004A64F4">
        <w:rPr>
          <w:rFonts w:ascii="Open Sans" w:hAnsi="Open Sans" w:cs="Open Sans"/>
          <w:color w:val="004B88"/>
        </w:rPr>
        <w:t xml:space="preserve">Monitoring recruitment and selection procedures is one way of helping us to ensure that there is no unfair discrimination in the way that we recruit people.  To do this, we need to know about the diversity profile of people who apply for posts at </w:t>
      </w:r>
      <w:r w:rsidRPr="004A64F4">
        <w:rPr>
          <w:rFonts w:ascii="Open Sans" w:hAnsi="Open Sans" w:cs="Open Sans"/>
          <w:color w:val="004B88"/>
          <w:lang w:val="en"/>
        </w:rPr>
        <w:t>Citizens Advice Plymouth.</w:t>
      </w:r>
      <w:r w:rsidRPr="004A64F4">
        <w:rPr>
          <w:rFonts w:ascii="Open Sans" w:hAnsi="Open Sans" w:cs="Open Sans"/>
          <w:color w:val="004B88"/>
        </w:rPr>
        <w:t xml:space="preserve">  This information is given in confidence for monitoring purposes only and is not seen by anyone responsible for making recruitment decisions.  However, if you would prefer not to answer any of the questions we ask, please leave them blank.</w:t>
      </w:r>
    </w:p>
    <w:p w14:paraId="314E8DB0" w14:textId="77777777" w:rsidR="008A4626" w:rsidRPr="004A64F4" w:rsidRDefault="008A4626" w:rsidP="00D57013">
      <w:pPr>
        <w:contextualSpacing/>
        <w:rPr>
          <w:rFonts w:ascii="Open Sans" w:hAnsi="Open Sans" w:cs="Open Sans"/>
          <w:color w:val="004B88"/>
        </w:rPr>
      </w:pPr>
    </w:p>
    <w:p w14:paraId="2D9E6AF3" w14:textId="77777777" w:rsidR="008A4626" w:rsidRPr="004A64F4" w:rsidRDefault="008A4626" w:rsidP="00D57013">
      <w:pPr>
        <w:pStyle w:val="Heading1"/>
        <w:spacing w:before="0" w:after="0"/>
        <w:contextualSpacing/>
        <w:rPr>
          <w:rFonts w:ascii="Open Sans" w:hAnsi="Open Sans" w:cs="Open Sans"/>
          <w:b w:val="0"/>
          <w:bCs w:val="0"/>
          <w:color w:val="004B88"/>
          <w:sz w:val="24"/>
          <w:szCs w:val="24"/>
        </w:rPr>
      </w:pPr>
      <w:r w:rsidRPr="004A64F4">
        <w:rPr>
          <w:rFonts w:ascii="Open Sans" w:hAnsi="Open Sans" w:cs="Open Sans"/>
          <w:color w:val="004B88"/>
          <w:sz w:val="24"/>
          <w:szCs w:val="24"/>
        </w:rPr>
        <w:t>Shortlisting outcomes</w:t>
      </w:r>
    </w:p>
    <w:p w14:paraId="23B45C8C" w14:textId="2C9B4BEE" w:rsidR="008A4626" w:rsidRPr="004A64F4" w:rsidRDefault="008A4626" w:rsidP="00D57013">
      <w:pPr>
        <w:contextualSpacing/>
        <w:jc w:val="both"/>
        <w:rPr>
          <w:rFonts w:ascii="Open Sans" w:hAnsi="Open Sans" w:cs="Open Sans"/>
          <w:color w:val="004B88"/>
        </w:rPr>
      </w:pPr>
      <w:r w:rsidRPr="004A64F4">
        <w:rPr>
          <w:rFonts w:ascii="Open Sans" w:hAnsi="Open Sans" w:cs="Open Sans"/>
          <w:color w:val="004B88"/>
        </w:rPr>
        <w:t>Applicants must reach a shortlisting sc</w:t>
      </w:r>
      <w:r w:rsidRPr="00F16340">
        <w:rPr>
          <w:rFonts w:ascii="Open Sans" w:hAnsi="Open Sans" w:cs="Open Sans"/>
          <w:color w:val="004B88"/>
        </w:rPr>
        <w:t>ore of 6</w:t>
      </w:r>
      <w:r w:rsidR="00F16340" w:rsidRPr="00F16340">
        <w:rPr>
          <w:rFonts w:ascii="Open Sans" w:hAnsi="Open Sans" w:cs="Open Sans"/>
          <w:color w:val="004B88"/>
        </w:rPr>
        <w:t>0</w:t>
      </w:r>
      <w:r w:rsidRPr="00F16340">
        <w:rPr>
          <w:rFonts w:ascii="Open Sans" w:hAnsi="Open Sans" w:cs="Open Sans"/>
          <w:color w:val="004B88"/>
        </w:rPr>
        <w:t>% (as a</w:t>
      </w:r>
      <w:r w:rsidRPr="004A64F4">
        <w:rPr>
          <w:rFonts w:ascii="Open Sans" w:hAnsi="Open Sans" w:cs="Open Sans"/>
          <w:color w:val="004B88"/>
        </w:rPr>
        <w:t xml:space="preserve"> minimum) to be invited for an interview</w:t>
      </w:r>
      <w:r w:rsidR="00312444">
        <w:rPr>
          <w:rFonts w:ascii="Open Sans" w:hAnsi="Open Sans" w:cs="Open Sans"/>
          <w:color w:val="004B88"/>
        </w:rPr>
        <w:t xml:space="preserve"> and must reach </w:t>
      </w:r>
      <w:r w:rsidR="008E534A">
        <w:rPr>
          <w:rFonts w:ascii="Open Sans" w:hAnsi="Open Sans" w:cs="Open Sans"/>
          <w:color w:val="004B88"/>
        </w:rPr>
        <w:t xml:space="preserve">a </w:t>
      </w:r>
      <w:r w:rsidR="00312444">
        <w:rPr>
          <w:rFonts w:ascii="Open Sans" w:hAnsi="Open Sans" w:cs="Open Sans"/>
          <w:color w:val="004B88"/>
        </w:rPr>
        <w:t xml:space="preserve">score of </w:t>
      </w:r>
      <w:r w:rsidR="00E04CA8">
        <w:rPr>
          <w:rFonts w:ascii="Open Sans" w:hAnsi="Open Sans" w:cs="Open Sans"/>
          <w:color w:val="004B88"/>
        </w:rPr>
        <w:t>7</w:t>
      </w:r>
      <w:r w:rsidR="00F16340">
        <w:rPr>
          <w:rFonts w:ascii="Open Sans" w:hAnsi="Open Sans" w:cs="Open Sans"/>
          <w:color w:val="004B88"/>
        </w:rPr>
        <w:t>0</w:t>
      </w:r>
      <w:r w:rsidR="00312444">
        <w:rPr>
          <w:rFonts w:ascii="Open Sans" w:hAnsi="Open Sans" w:cs="Open Sans"/>
          <w:color w:val="004B88"/>
        </w:rPr>
        <w:t xml:space="preserve">% (as a minimum) </w:t>
      </w:r>
      <w:r w:rsidR="008E534A">
        <w:rPr>
          <w:rFonts w:ascii="Open Sans" w:hAnsi="Open Sans" w:cs="Open Sans"/>
          <w:color w:val="004B88"/>
        </w:rPr>
        <w:t xml:space="preserve">at interview and in any assessment </w:t>
      </w:r>
      <w:r w:rsidR="00312444">
        <w:rPr>
          <w:rFonts w:ascii="Open Sans" w:hAnsi="Open Sans" w:cs="Open Sans"/>
          <w:color w:val="004B88"/>
        </w:rPr>
        <w:t>to be appointed</w:t>
      </w:r>
      <w:r w:rsidRPr="004A64F4">
        <w:rPr>
          <w:rFonts w:ascii="Open Sans" w:hAnsi="Open Sans" w:cs="Open Sans"/>
          <w:color w:val="004B88"/>
        </w:rPr>
        <w:t>. Some positions may require additional assessments (practical task/test or assessment centre).  If this is the case, further details will be provided if you are shortlisted.</w:t>
      </w:r>
    </w:p>
    <w:p w14:paraId="567D74FD" w14:textId="0AF00336" w:rsidR="008A4626" w:rsidRPr="004A64F4" w:rsidRDefault="008A4626" w:rsidP="00D57013">
      <w:pPr>
        <w:rPr>
          <w:rFonts w:ascii="Open Sans" w:eastAsia="Open Sans" w:hAnsi="Open Sans" w:cs="Open Sans"/>
          <w:i/>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53316EEB" w14:textId="77777777">
        <w:trPr>
          <w:trHeight w:val="164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9ED79" w14:textId="77777777" w:rsidR="008A4626" w:rsidRPr="004A64F4" w:rsidRDefault="008A4626" w:rsidP="00D57013">
            <w:pPr>
              <w:rPr>
                <w:rFonts w:ascii="Open Sans" w:hAnsi="Open Sans" w:cs="Open Sans"/>
                <w:b/>
                <w:bCs/>
                <w:color w:val="004B88"/>
                <w:sz w:val="28"/>
                <w:szCs w:val="28"/>
              </w:rPr>
            </w:pPr>
            <w:r w:rsidRPr="004A64F4">
              <w:rPr>
                <w:rFonts w:ascii="Open Sans" w:hAnsi="Open Sans" w:cs="Open Sans"/>
                <w:noProof/>
                <w:color w:val="004B88"/>
              </w:rPr>
              <w:lastRenderedPageBreak/>
              <w:drawing>
                <wp:anchor distT="0" distB="0" distL="114300" distR="114300" simplePos="0" relativeHeight="251658241" behindDoc="0" locked="0" layoutInCell="1" allowOverlap="1" wp14:anchorId="5381CC9A" wp14:editId="3593218A">
                  <wp:simplePos x="0" y="0"/>
                  <wp:positionH relativeFrom="column">
                    <wp:posOffset>3639185</wp:posOffset>
                  </wp:positionH>
                  <wp:positionV relativeFrom="paragraph">
                    <wp:posOffset>86360</wp:posOffset>
                  </wp:positionV>
                  <wp:extent cx="2479675" cy="1296035"/>
                  <wp:effectExtent l="0" t="0" r="0" b="0"/>
                  <wp:wrapSquare wrapText="bothSides"/>
                  <wp:docPr id="5" name="Picture 7"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descr="Logo&#10;&#10;Description automatically generated"/>
                          <pic:cNvPicPr>
                            <a:picLocks/>
                          </pic:cNvPicPr>
                        </pic:nvPicPr>
                        <pic:blipFill>
                          <a:blip r:embed="rId17">
                            <a:extLst>
                              <a:ext uri="{28A0092B-C50C-407E-A947-70E740481C1C}">
                                <a14:useLocalDpi xmlns:a14="http://schemas.microsoft.com/office/drawing/2010/main" val="0"/>
                              </a:ext>
                            </a:extLst>
                          </a:blip>
                          <a:srcRect r="30452"/>
                          <a:stretch>
                            <a:fillRect/>
                          </a:stretch>
                        </pic:blipFill>
                        <pic:spPr bwMode="auto">
                          <a:xfrm>
                            <a:off x="0" y="0"/>
                            <a:ext cx="2479675" cy="1296035"/>
                          </a:xfrm>
                          <a:prstGeom prst="rect">
                            <a:avLst/>
                          </a:prstGeom>
                          <a:noFill/>
                        </pic:spPr>
                      </pic:pic>
                    </a:graphicData>
                  </a:graphic>
                  <wp14:sizeRelH relativeFrom="margin">
                    <wp14:pctWidth>0</wp14:pctWidth>
                  </wp14:sizeRelH>
                  <wp14:sizeRelV relativeFrom="margin">
                    <wp14:pctHeight>0</wp14:pctHeight>
                  </wp14:sizeRelV>
                </wp:anchor>
              </w:drawing>
            </w:r>
            <w:r w:rsidRPr="004A64F4">
              <w:rPr>
                <w:rFonts w:ascii="Open Sans" w:hAnsi="Open Sans" w:cs="Open Sans"/>
                <w:b/>
                <w:bCs/>
                <w:color w:val="004B88"/>
                <w:sz w:val="28"/>
                <w:szCs w:val="28"/>
              </w:rPr>
              <w:t>CONFIDENTIAL APPLICATION FORM</w:t>
            </w:r>
          </w:p>
          <w:p w14:paraId="13181F4A" w14:textId="77777777" w:rsidR="008A4626" w:rsidRPr="004A64F4" w:rsidRDefault="008A4626" w:rsidP="00D57013">
            <w:pPr>
              <w:rPr>
                <w:rFonts w:ascii="Open Sans" w:hAnsi="Open Sans" w:cs="Open Sans"/>
                <w:b/>
                <w:bCs/>
                <w:color w:val="004B88"/>
              </w:rPr>
            </w:pPr>
          </w:p>
          <w:p w14:paraId="1F7515AE" w14:textId="1F75AF7C" w:rsidR="008A4626" w:rsidRPr="00AB778A" w:rsidRDefault="008A4626" w:rsidP="00D57013">
            <w:pPr>
              <w:rPr>
                <w:rFonts w:ascii="Open Sans" w:hAnsi="Open Sans" w:cs="Open Sans"/>
                <w:b/>
                <w:bCs/>
                <w:color w:val="004B88"/>
                <w:sz w:val="28"/>
                <w:szCs w:val="28"/>
                <w:u w:val="single"/>
              </w:rPr>
            </w:pPr>
            <w:r w:rsidRPr="00AB778A">
              <w:rPr>
                <w:rFonts w:ascii="Open Sans" w:hAnsi="Open Sans" w:cs="Open Sans"/>
                <w:b/>
                <w:bCs/>
                <w:color w:val="004B88"/>
                <w:sz w:val="28"/>
                <w:szCs w:val="28"/>
                <w:u w:val="single"/>
              </w:rPr>
              <w:t>Section 1</w:t>
            </w:r>
          </w:p>
          <w:p w14:paraId="00D9F574" w14:textId="44AA089B" w:rsidR="00413CC3" w:rsidRDefault="00413CC3" w:rsidP="00D57013">
            <w:pPr>
              <w:rPr>
                <w:rFonts w:ascii="Open Sans" w:hAnsi="Open Sans" w:cs="Open Sans"/>
                <w:b/>
                <w:bCs/>
                <w:color w:val="004B88"/>
              </w:rPr>
            </w:pPr>
          </w:p>
          <w:p w14:paraId="7CB642BA" w14:textId="1D042DC2" w:rsidR="00413CC3" w:rsidRDefault="00413CC3" w:rsidP="00D57013">
            <w:pPr>
              <w:rPr>
                <w:rFonts w:ascii="Open Sans" w:hAnsi="Open Sans" w:cs="Open Sans"/>
                <w:color w:val="004B88"/>
              </w:rPr>
            </w:pPr>
            <w:r w:rsidRPr="00413CC3">
              <w:rPr>
                <w:rFonts w:ascii="Open Sans" w:hAnsi="Open Sans" w:cs="Open Sans"/>
                <w:color w:val="004B88"/>
              </w:rPr>
              <w:t xml:space="preserve">Please return applications by email to </w:t>
            </w:r>
            <w:hyperlink r:id="rId18" w:history="1">
              <w:r w:rsidR="006C5685" w:rsidRPr="00600B2E">
                <w:rPr>
                  <w:rStyle w:val="Hyperlink"/>
                  <w:rFonts w:ascii="Open Sans" w:hAnsi="Open Sans" w:cs="Open Sans"/>
                </w:rPr>
                <w:t>recruitment@CitizensAdvicePlymouth.org.uk</w:t>
              </w:r>
            </w:hyperlink>
            <w:r w:rsidRPr="004A64F4">
              <w:rPr>
                <w:rFonts w:ascii="Open Sans" w:hAnsi="Open Sans" w:cs="Open Sans"/>
                <w:color w:val="004B88"/>
              </w:rPr>
              <w:t xml:space="preserve"> </w:t>
            </w:r>
          </w:p>
          <w:p w14:paraId="4A18F541" w14:textId="772AC204" w:rsidR="00413CC3" w:rsidRPr="004A64F4" w:rsidRDefault="00413CC3" w:rsidP="00D57013">
            <w:pPr>
              <w:rPr>
                <w:rFonts w:ascii="Open Sans" w:hAnsi="Open Sans" w:cs="Open Sans"/>
                <w:b/>
                <w:bCs/>
                <w:color w:val="004B88"/>
              </w:rPr>
            </w:pPr>
          </w:p>
          <w:p w14:paraId="69CD65BC" w14:textId="5A307D5B" w:rsidR="008A4626" w:rsidRPr="00413CC3" w:rsidRDefault="00413CC3" w:rsidP="00D57013">
            <w:pPr>
              <w:rPr>
                <w:rFonts w:ascii="Open Sans" w:hAnsi="Open Sans" w:cs="Open Sans"/>
                <w:color w:val="004B88"/>
              </w:rPr>
            </w:pPr>
            <w:r w:rsidRPr="00413CC3">
              <w:rPr>
                <w:rFonts w:ascii="Open Sans" w:hAnsi="Open Sans" w:cs="Open Sans"/>
                <w:color w:val="004B88"/>
              </w:rPr>
              <w:t>If posting, please send to:</w:t>
            </w:r>
          </w:p>
          <w:p w14:paraId="07C4DFFA"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HR Team</w:t>
            </w:r>
          </w:p>
          <w:p w14:paraId="26D124E8"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Citizens Advice Plymouth</w:t>
            </w:r>
          </w:p>
          <w:p w14:paraId="40819CC4"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Floor 3, Cobourg House, </w:t>
            </w:r>
          </w:p>
          <w:p w14:paraId="00024394" w14:textId="297242B4" w:rsidR="00413CC3" w:rsidRPr="004A64F4" w:rsidRDefault="008A4626" w:rsidP="00D57013">
            <w:pPr>
              <w:rPr>
                <w:rFonts w:ascii="Open Sans" w:hAnsi="Open Sans" w:cs="Open Sans"/>
                <w:color w:val="004B88"/>
              </w:rPr>
            </w:pPr>
            <w:r w:rsidRPr="004A64F4">
              <w:rPr>
                <w:rFonts w:ascii="Open Sans" w:hAnsi="Open Sans" w:cs="Open Sans"/>
                <w:color w:val="004B88"/>
              </w:rPr>
              <w:t>32</w:t>
            </w:r>
            <w:r w:rsidR="00413CC3">
              <w:rPr>
                <w:rFonts w:ascii="Open Sans" w:hAnsi="Open Sans" w:cs="Open Sans"/>
                <w:color w:val="004B88"/>
              </w:rPr>
              <w:t xml:space="preserve"> </w:t>
            </w:r>
            <w:r w:rsidRPr="004A64F4">
              <w:rPr>
                <w:rFonts w:ascii="Open Sans" w:hAnsi="Open Sans" w:cs="Open Sans"/>
                <w:color w:val="004B88"/>
              </w:rPr>
              <w:t xml:space="preserve">Mayflower Street, </w:t>
            </w:r>
            <w:r w:rsidR="00413CC3">
              <w:rPr>
                <w:rFonts w:ascii="Open Sans" w:hAnsi="Open Sans" w:cs="Open Sans"/>
                <w:color w:val="004B88"/>
              </w:rPr>
              <w:br/>
            </w:r>
            <w:r w:rsidRPr="004A64F4">
              <w:rPr>
                <w:rFonts w:ascii="Open Sans" w:hAnsi="Open Sans" w:cs="Open Sans"/>
                <w:color w:val="004B88"/>
              </w:rPr>
              <w:t>P</w:t>
            </w:r>
            <w:r w:rsidR="00413CC3">
              <w:rPr>
                <w:rFonts w:ascii="Open Sans" w:hAnsi="Open Sans" w:cs="Open Sans"/>
                <w:color w:val="004B88"/>
              </w:rPr>
              <w:t xml:space="preserve">lymouth, </w:t>
            </w:r>
            <w:r w:rsidR="00413CC3">
              <w:rPr>
                <w:rFonts w:ascii="Open Sans" w:hAnsi="Open Sans" w:cs="Open Sans"/>
                <w:color w:val="004B88"/>
              </w:rPr>
              <w:br/>
              <w:t>Devon</w:t>
            </w:r>
            <w:r w:rsidRPr="004A64F4">
              <w:rPr>
                <w:rFonts w:ascii="Open Sans" w:hAnsi="Open Sans" w:cs="Open Sans"/>
                <w:color w:val="004B88"/>
              </w:rPr>
              <w:t xml:space="preserve"> </w:t>
            </w:r>
            <w:r w:rsidR="00413CC3">
              <w:rPr>
                <w:rFonts w:ascii="Open Sans" w:hAnsi="Open Sans" w:cs="Open Sans"/>
                <w:color w:val="004B88"/>
              </w:rPr>
              <w:br/>
            </w:r>
            <w:r w:rsidRPr="004A64F4">
              <w:rPr>
                <w:rFonts w:ascii="Open Sans" w:hAnsi="Open Sans" w:cs="Open Sans"/>
                <w:color w:val="004B88"/>
              </w:rPr>
              <w:t>PL1 1QX</w:t>
            </w:r>
          </w:p>
          <w:p w14:paraId="0375A46C" w14:textId="77777777" w:rsidR="008A4626" w:rsidRPr="004A64F4" w:rsidRDefault="008A4626" w:rsidP="00D57013">
            <w:pPr>
              <w:rPr>
                <w:rFonts w:ascii="Open Sans" w:hAnsi="Open Sans" w:cs="Open Sans"/>
                <w:b/>
              </w:rPr>
            </w:pPr>
          </w:p>
        </w:tc>
      </w:tr>
      <w:tr w:rsidR="008A4626" w:rsidRPr="004A64F4" w14:paraId="317D553A" w14:textId="77777777">
        <w:trPr>
          <w:trHeight w:val="226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2A79033E" w14:textId="2C328ADC"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Please refer to the </w:t>
            </w:r>
            <w:r w:rsidRPr="004A64F4">
              <w:rPr>
                <w:rFonts w:ascii="Open Sans" w:hAnsi="Open Sans" w:cs="Open Sans"/>
                <w:b/>
                <w:iCs/>
                <w:color w:val="004B88"/>
              </w:rPr>
              <w:t>Guidance Notes for Applicants</w:t>
            </w:r>
            <w:r w:rsidRPr="004A64F4">
              <w:rPr>
                <w:rFonts w:ascii="Open Sans" w:hAnsi="Open Sans" w:cs="Open Sans"/>
                <w:color w:val="004B88"/>
              </w:rPr>
              <w:t xml:space="preserve"> </w:t>
            </w:r>
            <w:r w:rsidR="0013235B">
              <w:rPr>
                <w:rFonts w:ascii="Open Sans" w:hAnsi="Open Sans" w:cs="Open Sans"/>
                <w:color w:val="004B88"/>
              </w:rPr>
              <w:t xml:space="preserve">above </w:t>
            </w:r>
            <w:r w:rsidRPr="004A64F4">
              <w:rPr>
                <w:rFonts w:ascii="Open Sans" w:hAnsi="Open Sans" w:cs="Open Sans"/>
                <w:color w:val="004B88"/>
              </w:rPr>
              <w:t>before completing this application form.</w:t>
            </w:r>
          </w:p>
          <w:p w14:paraId="7F7E1B24"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We value diversity, promote equality and challenge discrimination.  We encourage and welcome applications from suitably skilled candidates from all backgrounds.  </w:t>
            </w:r>
          </w:p>
          <w:p w14:paraId="23E42812"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Members of the recruitment panel will consider information you provide against the person specification for the role to decide whether you will be shortlisted for an interview. </w:t>
            </w:r>
          </w:p>
          <w:p w14:paraId="527B6787" w14:textId="77777777" w:rsidR="005D01BD" w:rsidRDefault="008A4626" w:rsidP="00D57013">
            <w:pPr>
              <w:rPr>
                <w:rFonts w:ascii="Open Sans" w:hAnsi="Open Sans" w:cs="Open Sans"/>
                <w:color w:val="004B88"/>
              </w:rPr>
            </w:pPr>
            <w:r w:rsidRPr="004A64F4">
              <w:rPr>
                <w:rFonts w:ascii="Open Sans" w:hAnsi="Open Sans" w:cs="Open Sans"/>
                <w:color w:val="004B88"/>
              </w:rPr>
              <w:t xml:space="preserve">It is therefore essential that you complete the form fully and that you </w:t>
            </w:r>
            <w:r w:rsidRPr="004A64F4">
              <w:rPr>
                <w:rFonts w:ascii="Open Sans" w:hAnsi="Open Sans" w:cs="Open Sans"/>
                <w:b/>
                <w:color w:val="004B88"/>
              </w:rPr>
              <w:t>clearly demonstrate</w:t>
            </w:r>
            <w:r w:rsidRPr="004A64F4">
              <w:rPr>
                <w:rFonts w:ascii="Open Sans" w:hAnsi="Open Sans" w:cs="Open Sans"/>
                <w:color w:val="004B88"/>
              </w:rPr>
              <w:t xml:space="preserve"> </w:t>
            </w:r>
            <w:r w:rsidRPr="004A64F4">
              <w:rPr>
                <w:rFonts w:ascii="Open Sans" w:hAnsi="Open Sans" w:cs="Open Sans"/>
                <w:b/>
                <w:color w:val="004B88"/>
              </w:rPr>
              <w:t>how you meet each point on the person specification.</w:t>
            </w:r>
            <w:r w:rsidRPr="004A64F4">
              <w:rPr>
                <w:rFonts w:ascii="Open Sans" w:hAnsi="Open Sans" w:cs="Open Sans"/>
                <w:color w:val="004B88"/>
              </w:rPr>
              <w:t xml:space="preserve">  </w:t>
            </w:r>
            <w:r w:rsidR="005D01BD">
              <w:rPr>
                <w:rFonts w:ascii="Open Sans" w:hAnsi="Open Sans" w:cs="Open Sans"/>
                <w:color w:val="004B88"/>
              </w:rPr>
              <w:t xml:space="preserve">If you do not complete the person specification </w:t>
            </w:r>
            <w:proofErr w:type="gramStart"/>
            <w:r w:rsidR="005D01BD">
              <w:rPr>
                <w:rFonts w:ascii="Open Sans" w:hAnsi="Open Sans" w:cs="Open Sans"/>
                <w:color w:val="004B88"/>
              </w:rPr>
              <w:t>section</w:t>
            </w:r>
            <w:proofErr w:type="gramEnd"/>
            <w:r w:rsidR="005D01BD">
              <w:rPr>
                <w:rFonts w:ascii="Open Sans" w:hAnsi="Open Sans" w:cs="Open Sans"/>
                <w:color w:val="004B88"/>
              </w:rPr>
              <w:t xml:space="preserve"> you will not be shortlisted. </w:t>
            </w:r>
          </w:p>
          <w:p w14:paraId="02E1F4EA" w14:textId="11BB1E05" w:rsidR="008A4626" w:rsidRPr="004A64F4" w:rsidRDefault="008A4626" w:rsidP="00D57013">
            <w:pPr>
              <w:rPr>
                <w:rFonts w:ascii="Open Sans" w:hAnsi="Open Sans" w:cs="Open Sans"/>
                <w:b/>
                <w:color w:val="FFFFFF"/>
              </w:rPr>
            </w:pPr>
            <w:r w:rsidRPr="004A64F4">
              <w:rPr>
                <w:rFonts w:ascii="Open Sans" w:hAnsi="Open Sans" w:cs="Open Sans"/>
                <w:color w:val="004B88"/>
              </w:rPr>
              <w:t>Please note that CVs are not accepted.</w:t>
            </w:r>
          </w:p>
        </w:tc>
      </w:tr>
    </w:tbl>
    <w:p w14:paraId="303B6FF6" w14:textId="77777777" w:rsidR="008A4626" w:rsidRPr="004A64F4"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599"/>
        <w:gridCol w:w="2769"/>
        <w:gridCol w:w="297"/>
        <w:gridCol w:w="1700"/>
        <w:gridCol w:w="2263"/>
      </w:tblGrid>
      <w:tr w:rsidR="008A4626" w:rsidRPr="004A64F4" w14:paraId="013946B0" w14:textId="77777777">
        <w:trPr>
          <w:trHeight w:val="567"/>
        </w:trPr>
        <w:tc>
          <w:tcPr>
            <w:tcW w:w="2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EB55" w14:textId="77777777" w:rsidR="008A4626" w:rsidRPr="004A64F4" w:rsidRDefault="008A4626" w:rsidP="00D57013">
            <w:pPr>
              <w:pStyle w:val="Header"/>
              <w:tabs>
                <w:tab w:val="left" w:pos="720"/>
              </w:tabs>
              <w:rPr>
                <w:rFonts w:ascii="Open Sans" w:hAnsi="Open Sans" w:cs="Open Sans"/>
                <w:color w:val="004B88"/>
                <w:sz w:val="22"/>
                <w:szCs w:val="22"/>
                <w:lang w:eastAsia="en-US"/>
              </w:rPr>
            </w:pPr>
            <w:r w:rsidRPr="004A64F4">
              <w:rPr>
                <w:rFonts w:ascii="Open Sans" w:hAnsi="Open Sans" w:cs="Open Sans"/>
                <w:color w:val="004B88"/>
                <w:sz w:val="22"/>
                <w:szCs w:val="22"/>
                <w:lang w:eastAsia="en-US"/>
              </w:rPr>
              <w:t>Candidate reference no (for office use only):</w:t>
            </w:r>
          </w:p>
        </w:tc>
        <w:tc>
          <w:tcPr>
            <w:tcW w:w="22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B1A35" w14:textId="77777777" w:rsidR="008A4626" w:rsidRPr="004A64F4" w:rsidRDefault="008A4626" w:rsidP="00D57013">
            <w:pPr>
              <w:pStyle w:val="Header"/>
              <w:tabs>
                <w:tab w:val="left" w:pos="720"/>
              </w:tabs>
              <w:rPr>
                <w:rFonts w:ascii="Open Sans" w:hAnsi="Open Sans" w:cs="Open Sans"/>
                <w:lang w:eastAsia="en-US"/>
              </w:rPr>
            </w:pPr>
          </w:p>
        </w:tc>
      </w:tr>
      <w:tr w:rsidR="008A4626" w:rsidRPr="004A64F4" w14:paraId="3DFD2EB9" w14:textId="7777777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004B88"/>
            <w:vAlign w:val="center"/>
          </w:tcPr>
          <w:p w14:paraId="0D5982D7" w14:textId="5A3D107E" w:rsidR="008A4626" w:rsidRPr="0075767B" w:rsidRDefault="0075767B" w:rsidP="00D57013">
            <w:pPr>
              <w:pStyle w:val="Header"/>
              <w:tabs>
                <w:tab w:val="left" w:pos="720"/>
              </w:tabs>
              <w:jc w:val="center"/>
              <w:rPr>
                <w:rFonts w:ascii="Open Sans" w:hAnsi="Open Sans" w:cs="Open Sans"/>
                <w:b/>
                <w:color w:val="FFFFFF"/>
                <w:lang w:eastAsia="en-US"/>
              </w:rPr>
            </w:pPr>
            <w:r>
              <w:rPr>
                <w:rFonts w:ascii="Open Sans" w:hAnsi="Open Sans" w:cs="Open Sans"/>
                <w:b/>
                <w:color w:val="FFFFFF"/>
                <w:lang w:eastAsia="en-US"/>
              </w:rPr>
              <w:t>Role a</w:t>
            </w:r>
            <w:r w:rsidR="008A4626" w:rsidRPr="0075767B">
              <w:rPr>
                <w:rFonts w:ascii="Open Sans" w:hAnsi="Open Sans" w:cs="Open Sans"/>
                <w:b/>
                <w:color w:val="FFFFFF"/>
                <w:lang w:eastAsia="en-US"/>
              </w:rPr>
              <w:t>pplied for</w:t>
            </w:r>
          </w:p>
        </w:tc>
      </w:tr>
      <w:tr w:rsidR="008A4626" w:rsidRPr="004A64F4" w14:paraId="78DFA687" w14:textId="77777777">
        <w:trPr>
          <w:trHeight w:val="567"/>
        </w:trPr>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4F65287" w14:textId="77777777" w:rsidR="008A4626" w:rsidRPr="004A64F4" w:rsidRDefault="008A4626" w:rsidP="00D57013">
            <w:pPr>
              <w:pStyle w:val="Header"/>
              <w:tabs>
                <w:tab w:val="left" w:pos="720"/>
              </w:tabs>
              <w:rPr>
                <w:rFonts w:ascii="Open Sans" w:hAnsi="Open Sans" w:cs="Open Sans"/>
                <w:color w:val="004B88"/>
                <w:sz w:val="22"/>
                <w:szCs w:val="22"/>
                <w:lang w:eastAsia="en-US"/>
              </w:rPr>
            </w:pPr>
            <w:r w:rsidRPr="004A64F4">
              <w:rPr>
                <w:rFonts w:ascii="Open Sans" w:hAnsi="Open Sans" w:cs="Open Sans"/>
                <w:color w:val="004B88"/>
                <w:sz w:val="22"/>
                <w:szCs w:val="22"/>
                <w:lang w:eastAsia="en-US"/>
              </w:rPr>
              <w:t>Job Title:</w:t>
            </w:r>
          </w:p>
        </w:tc>
        <w:tc>
          <w:tcPr>
            <w:tcW w:w="36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8C2A2" w14:textId="43EFAA73" w:rsidR="008A4626" w:rsidRPr="004A64F4" w:rsidRDefault="00D57013" w:rsidP="00D57013">
            <w:pPr>
              <w:pStyle w:val="Header"/>
              <w:tabs>
                <w:tab w:val="left" w:pos="720"/>
              </w:tabs>
              <w:rPr>
                <w:rFonts w:ascii="Open Sans" w:hAnsi="Open Sans" w:cs="Open Sans"/>
                <w:b/>
                <w:color w:val="004B88"/>
                <w:sz w:val="22"/>
                <w:szCs w:val="22"/>
                <w:lang w:eastAsia="en-US"/>
              </w:rPr>
            </w:pPr>
            <w:r>
              <w:rPr>
                <w:rFonts w:ascii="Open Sans" w:hAnsi="Open Sans" w:cs="Open Sans"/>
                <w:b/>
                <w:color w:val="004B88"/>
                <w:sz w:val="22"/>
                <w:szCs w:val="22"/>
                <w:lang w:eastAsia="en-US"/>
              </w:rPr>
              <w:t>Telephone Debt &amp; Energy Adviser</w:t>
            </w:r>
          </w:p>
        </w:tc>
      </w:tr>
      <w:tr w:rsidR="008A4626" w:rsidRPr="004A64F4" w14:paraId="3E637216" w14:textId="77777777">
        <w:trPr>
          <w:trHeight w:val="567"/>
        </w:trPr>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04758A" w14:textId="77777777" w:rsidR="008A4626" w:rsidRPr="004A64F4" w:rsidRDefault="008A4626" w:rsidP="00D57013">
            <w:pPr>
              <w:pStyle w:val="Header"/>
              <w:tabs>
                <w:tab w:val="left" w:pos="720"/>
              </w:tabs>
              <w:rPr>
                <w:rFonts w:ascii="Open Sans" w:hAnsi="Open Sans" w:cs="Open Sans"/>
                <w:color w:val="004B88"/>
                <w:sz w:val="22"/>
                <w:szCs w:val="22"/>
                <w:lang w:eastAsia="en-US"/>
              </w:rPr>
            </w:pPr>
            <w:r w:rsidRPr="004A64F4">
              <w:rPr>
                <w:rFonts w:ascii="Open Sans" w:hAnsi="Open Sans" w:cs="Open Sans"/>
                <w:color w:val="004B88"/>
                <w:sz w:val="22"/>
                <w:szCs w:val="22"/>
                <w:lang w:eastAsia="en-US"/>
              </w:rPr>
              <w:t>Location:</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E0992" w14:textId="77777777" w:rsidR="008A4626" w:rsidRPr="004A64F4" w:rsidRDefault="008A4626" w:rsidP="00D57013">
            <w:pPr>
              <w:pStyle w:val="Header"/>
              <w:tabs>
                <w:tab w:val="left" w:pos="720"/>
              </w:tabs>
              <w:rPr>
                <w:rFonts w:ascii="Open Sans" w:hAnsi="Open Sans" w:cs="Open Sans"/>
                <w:b/>
                <w:color w:val="004B88"/>
                <w:sz w:val="22"/>
                <w:szCs w:val="22"/>
                <w:lang w:eastAsia="en-US"/>
              </w:rPr>
            </w:pPr>
            <w:r w:rsidRPr="004A64F4">
              <w:rPr>
                <w:rFonts w:ascii="Open Sans" w:hAnsi="Open Sans" w:cs="Open Sans"/>
                <w:b/>
                <w:color w:val="004B88"/>
                <w:sz w:val="22"/>
                <w:szCs w:val="22"/>
                <w:lang w:eastAsia="en-US"/>
              </w:rPr>
              <w:t>Plymouth PL1 1QX</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8620918" w14:textId="77777777" w:rsidR="008A4626" w:rsidRPr="004A64F4" w:rsidRDefault="008A4626" w:rsidP="00D57013">
            <w:pPr>
              <w:pStyle w:val="Header"/>
              <w:tabs>
                <w:tab w:val="left" w:pos="720"/>
              </w:tabs>
              <w:rPr>
                <w:rFonts w:ascii="Open Sans" w:hAnsi="Open Sans" w:cs="Open Sans"/>
                <w:color w:val="004B88"/>
                <w:sz w:val="22"/>
                <w:szCs w:val="22"/>
                <w:lang w:eastAsia="en-US"/>
              </w:rPr>
            </w:pPr>
            <w:r w:rsidRPr="004A64F4">
              <w:rPr>
                <w:rFonts w:ascii="Open Sans" w:hAnsi="Open Sans" w:cs="Open Sans"/>
                <w:color w:val="004B88"/>
                <w:sz w:val="22"/>
                <w:szCs w:val="22"/>
                <w:lang w:eastAsia="en-US"/>
              </w:rPr>
              <w:t>Job Reference:</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tcPr>
          <w:p w14:paraId="2403BC81" w14:textId="57899F88" w:rsidR="008A4626" w:rsidRPr="004A64F4" w:rsidRDefault="000D1D01" w:rsidP="00D57013">
            <w:pPr>
              <w:pStyle w:val="Header"/>
              <w:tabs>
                <w:tab w:val="left" w:pos="720"/>
              </w:tabs>
              <w:rPr>
                <w:rFonts w:ascii="Open Sans" w:hAnsi="Open Sans" w:cs="Open Sans"/>
                <w:b/>
                <w:color w:val="004B88"/>
                <w:sz w:val="22"/>
                <w:szCs w:val="22"/>
                <w:lang w:eastAsia="en-US"/>
              </w:rPr>
            </w:pPr>
            <w:r>
              <w:rPr>
                <w:rFonts w:ascii="Open Sans" w:hAnsi="Open Sans" w:cs="Open Sans"/>
                <w:b/>
                <w:color w:val="004B88"/>
                <w:sz w:val="22"/>
                <w:szCs w:val="22"/>
                <w:lang w:eastAsia="en-US"/>
              </w:rPr>
              <w:t>2425 0</w:t>
            </w:r>
            <w:r w:rsidR="008B4ED6">
              <w:rPr>
                <w:rFonts w:ascii="Open Sans" w:hAnsi="Open Sans" w:cs="Open Sans"/>
                <w:b/>
                <w:color w:val="004B88"/>
                <w:sz w:val="22"/>
                <w:szCs w:val="22"/>
                <w:lang w:eastAsia="en-US"/>
              </w:rPr>
              <w:t>13</w:t>
            </w:r>
          </w:p>
        </w:tc>
      </w:tr>
    </w:tbl>
    <w:p w14:paraId="081C8BF0" w14:textId="77777777" w:rsidR="008A4626" w:rsidRPr="004A64F4" w:rsidRDefault="008A4626" w:rsidP="00D57013">
      <w:pPr>
        <w:rPr>
          <w:rFonts w:ascii="Open Sans" w:hAnsi="Open Sans" w:cs="Open Sans"/>
        </w:rPr>
      </w:pPr>
    </w:p>
    <w:p w14:paraId="4A3136C7" w14:textId="77777777" w:rsidR="008A4626" w:rsidRPr="004A64F4" w:rsidRDefault="008A4626" w:rsidP="00D57013">
      <w:pPr>
        <w:rPr>
          <w:rFonts w:ascii="Open Sans" w:hAnsi="Open Sans" w:cs="Open Sans"/>
        </w:rPr>
      </w:pPr>
      <w:r w:rsidRPr="004A64F4">
        <w:rPr>
          <w:rFonts w:ascii="Open Sans" w:hAnsi="Open Sans" w:cs="Open San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114"/>
        <w:gridCol w:w="2694"/>
        <w:gridCol w:w="3820"/>
      </w:tblGrid>
      <w:tr w:rsidR="008A4626" w:rsidRPr="004A64F4" w14:paraId="2C292838" w14:textId="77777777">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vAlign w:val="center"/>
          </w:tcPr>
          <w:p w14:paraId="5D0F39CC" w14:textId="77777777" w:rsidR="008A4626" w:rsidRPr="000C36F7" w:rsidRDefault="008A4626" w:rsidP="00D57013">
            <w:pPr>
              <w:jc w:val="center"/>
              <w:rPr>
                <w:rFonts w:ascii="Open Sans" w:hAnsi="Open Sans" w:cs="Open Sans"/>
                <w:b/>
                <w:bCs/>
                <w:color w:val="FFFFFF" w:themeColor="background1"/>
              </w:rPr>
            </w:pPr>
            <w:r w:rsidRPr="000C36F7">
              <w:rPr>
                <w:rFonts w:ascii="Open Sans" w:hAnsi="Open Sans" w:cs="Open Sans"/>
                <w:b/>
                <w:bCs/>
                <w:color w:val="FFFFFF" w:themeColor="background1"/>
              </w:rPr>
              <w:lastRenderedPageBreak/>
              <w:t>Personal information &amp; address for correspondence</w:t>
            </w:r>
          </w:p>
        </w:tc>
      </w:tr>
      <w:tr w:rsidR="008A4626" w:rsidRPr="004A64F4" w14:paraId="20EC1C04" w14:textId="77777777">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41F8AF68" w14:textId="081A1452" w:rsidR="008A4626" w:rsidRPr="004A64F4" w:rsidRDefault="008A4626" w:rsidP="00D57013">
            <w:pPr>
              <w:rPr>
                <w:rFonts w:ascii="Open Sans" w:hAnsi="Open Sans" w:cs="Open Sans"/>
                <w:color w:val="004B88"/>
              </w:rPr>
            </w:pPr>
            <w:r w:rsidRPr="004A64F4">
              <w:rPr>
                <w:rFonts w:ascii="Open Sans" w:hAnsi="Open Sans" w:cs="Open Sans"/>
                <w:color w:val="004B88"/>
              </w:rPr>
              <w:t>First name(s)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DF20F" w14:textId="77777777" w:rsidR="008A4626" w:rsidRPr="004A64F4" w:rsidRDefault="008A4626" w:rsidP="00D57013">
            <w:pPr>
              <w:rPr>
                <w:rFonts w:ascii="Open Sans" w:hAnsi="Open Sans" w:cs="Open Sans"/>
              </w:rPr>
            </w:pPr>
          </w:p>
        </w:tc>
      </w:tr>
      <w:tr w:rsidR="008A4626" w:rsidRPr="004A64F4" w14:paraId="39FEE8DA" w14:textId="77777777">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CFB94F4"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Last name(s)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E23C3" w14:textId="77777777" w:rsidR="008A4626" w:rsidRPr="004A64F4" w:rsidRDefault="008A4626" w:rsidP="00D57013">
            <w:pPr>
              <w:rPr>
                <w:rFonts w:ascii="Open Sans" w:hAnsi="Open Sans" w:cs="Open Sans"/>
              </w:rPr>
            </w:pPr>
          </w:p>
        </w:tc>
      </w:tr>
      <w:tr w:rsidR="008A4626" w:rsidRPr="004A64F4" w14:paraId="21E65874" w14:textId="77777777">
        <w:trPr>
          <w:trHeight w:val="567"/>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0337B42A" w14:textId="16D3FA94" w:rsidR="008A4626" w:rsidRPr="004A64F4" w:rsidRDefault="008A4626" w:rsidP="00D57013">
            <w:pPr>
              <w:rPr>
                <w:rFonts w:ascii="Open Sans" w:hAnsi="Open Sans" w:cs="Open Sans"/>
                <w:color w:val="004B88"/>
              </w:rPr>
            </w:pPr>
            <w:r w:rsidRPr="004A64F4">
              <w:rPr>
                <w:rFonts w:ascii="Open Sans" w:hAnsi="Open Sans" w:cs="Open Sans"/>
                <w:color w:val="004B88"/>
              </w:rPr>
              <w:t>Pronouns</w:t>
            </w:r>
          </w:p>
          <w:p w14:paraId="0B074EE2" w14:textId="77777777" w:rsidR="008A4626" w:rsidRPr="004A64F4" w:rsidRDefault="008A4626" w:rsidP="00D57013">
            <w:pPr>
              <w:rPr>
                <w:rFonts w:ascii="Open Sans" w:hAnsi="Open Sans" w:cs="Open Sans"/>
                <w:color w:val="004B88"/>
              </w:rPr>
            </w:pPr>
            <w:r w:rsidRPr="004A64F4">
              <w:rPr>
                <w:rFonts w:ascii="Open Sans" w:hAnsi="Open Sans" w:cs="Open Sans"/>
                <w:color w:val="004B88"/>
                <w:sz w:val="18"/>
                <w:szCs w:val="18"/>
              </w:rPr>
              <w:t>e.g. she/her, he/him, they/them</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9DA3E" w14:textId="77777777" w:rsidR="008A4626" w:rsidRPr="004A64F4" w:rsidRDefault="008A4626" w:rsidP="00D57013">
            <w:pPr>
              <w:rPr>
                <w:rFonts w:ascii="Open Sans" w:hAnsi="Open Sans" w:cs="Open Sans"/>
              </w:rPr>
            </w:pPr>
          </w:p>
        </w:tc>
      </w:tr>
      <w:tr w:rsidR="008A4626" w:rsidRPr="004A64F4" w14:paraId="17849C4F" w14:textId="77777777">
        <w:trPr>
          <w:trHeight w:val="680"/>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CDC1FDD" w14:textId="1858C33C" w:rsidR="008A4626" w:rsidRPr="004A64F4" w:rsidRDefault="008A4626" w:rsidP="00D57013">
            <w:pPr>
              <w:rPr>
                <w:rFonts w:ascii="Open Sans" w:hAnsi="Open Sans" w:cs="Open Sans"/>
                <w:color w:val="004B88"/>
              </w:rPr>
            </w:pPr>
            <w:r w:rsidRPr="004A64F4">
              <w:rPr>
                <w:rFonts w:ascii="Open Sans" w:hAnsi="Open Sans" w:cs="Open Sans"/>
                <w:color w:val="004B88"/>
              </w:rPr>
              <w:t>Address</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F2894" w14:textId="77777777" w:rsidR="008A4626" w:rsidRPr="004A64F4" w:rsidRDefault="008A4626" w:rsidP="00D57013">
            <w:pPr>
              <w:rPr>
                <w:rFonts w:ascii="Open Sans" w:hAnsi="Open Sans" w:cs="Open Sans"/>
              </w:rPr>
            </w:pPr>
          </w:p>
        </w:tc>
      </w:tr>
      <w:tr w:rsidR="00D3535D" w:rsidRPr="004A64F4" w14:paraId="07092863" w14:textId="77777777">
        <w:trPr>
          <w:trHeight w:val="680"/>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2988B269" w14:textId="3C8DE989" w:rsidR="00D3535D" w:rsidRPr="004A64F4" w:rsidRDefault="00D3535D" w:rsidP="00D57013">
            <w:pPr>
              <w:rPr>
                <w:rFonts w:ascii="Open Sans" w:hAnsi="Open Sans" w:cs="Open Sans"/>
                <w:color w:val="004B88"/>
              </w:rPr>
            </w:pPr>
            <w:r>
              <w:rPr>
                <w:rFonts w:ascii="Open Sans" w:hAnsi="Open Sans" w:cs="Open Sans"/>
                <w:color w:val="004B88"/>
              </w:rPr>
              <w:t>Postcode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1369D" w14:textId="77777777" w:rsidR="00D3535D" w:rsidRPr="004A64F4" w:rsidRDefault="00D3535D" w:rsidP="00D57013">
            <w:pPr>
              <w:rPr>
                <w:rFonts w:ascii="Open Sans" w:hAnsi="Open Sans" w:cs="Open Sans"/>
              </w:rPr>
            </w:pPr>
          </w:p>
        </w:tc>
      </w:tr>
      <w:tr w:rsidR="008A4626" w:rsidRPr="004A64F4" w14:paraId="22E070F2" w14:textId="77777777">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556D3919"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Email</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448F9" w14:textId="77777777" w:rsidR="008A4626" w:rsidRPr="004A64F4" w:rsidRDefault="008A4626" w:rsidP="00D57013">
            <w:pPr>
              <w:rPr>
                <w:rFonts w:ascii="Open Sans" w:hAnsi="Open Sans" w:cs="Open Sans"/>
              </w:rPr>
            </w:pPr>
          </w:p>
        </w:tc>
      </w:tr>
      <w:tr w:rsidR="008A4626" w:rsidRPr="004A64F4" w14:paraId="6E6A5A03" w14:textId="77777777">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1759AA64"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Mobile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A73D3" w14:textId="77777777" w:rsidR="008A4626" w:rsidRPr="004A64F4" w:rsidRDefault="008A4626" w:rsidP="00D57013">
            <w:pPr>
              <w:rPr>
                <w:rFonts w:ascii="Open Sans" w:hAnsi="Open Sans" w:cs="Open Sans"/>
              </w:rPr>
            </w:pPr>
          </w:p>
        </w:tc>
      </w:tr>
      <w:tr w:rsidR="008A4626" w:rsidRPr="004A64F4" w14:paraId="4C3BD0D7" w14:textId="77777777">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010C28AB"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Telephone home</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0DA19" w14:textId="77777777" w:rsidR="008A4626" w:rsidRPr="004A64F4" w:rsidRDefault="008A4626" w:rsidP="00D57013">
            <w:pPr>
              <w:rPr>
                <w:rFonts w:ascii="Open Sans" w:hAnsi="Open Sans" w:cs="Open Sans"/>
              </w:rPr>
            </w:pPr>
          </w:p>
        </w:tc>
      </w:tr>
      <w:tr w:rsidR="008A4626" w:rsidRPr="004A64F4" w14:paraId="47069B80" w14:textId="77777777">
        <w:trPr>
          <w:trHeight w:val="454"/>
        </w:trPr>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2DC7B2A8"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Telephone work</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D95BF" w14:textId="77777777" w:rsidR="008A4626" w:rsidRPr="004A64F4" w:rsidRDefault="008A4626" w:rsidP="00D57013">
            <w:pPr>
              <w:rPr>
                <w:rFonts w:ascii="Open Sans" w:hAnsi="Open Sans" w:cs="Open Sans"/>
              </w:rPr>
            </w:pPr>
          </w:p>
        </w:tc>
      </w:tr>
      <w:tr w:rsidR="008A4626" w:rsidRPr="004A64F4" w14:paraId="6FAAE22D" w14:textId="77777777" w:rsidTr="00F53B6F">
        <w:trPr>
          <w:trHeight w:val="454"/>
        </w:trPr>
        <w:tc>
          <w:tcPr>
            <w:tcW w:w="30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8528B"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May we contact you at work? </w:t>
            </w:r>
          </w:p>
        </w:tc>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14:paraId="7FD37E8D" w14:textId="77777777" w:rsidR="008A4626" w:rsidRPr="004A64F4" w:rsidRDefault="008A4626" w:rsidP="00D57013">
            <w:pPr>
              <w:rPr>
                <w:rFonts w:ascii="Open Sans" w:hAnsi="Open Sans" w:cs="Open Sans"/>
                <w:b/>
                <w:color w:val="004B88"/>
              </w:rPr>
            </w:pPr>
            <w:r w:rsidRPr="004A64F4">
              <w:rPr>
                <w:rFonts w:ascii="Open Sans" w:hAnsi="Open Sans" w:cs="Open Sans"/>
                <w:b/>
                <w:bCs/>
                <w:color w:val="004B88"/>
              </w:rPr>
              <w:t>YES / NO</w:t>
            </w:r>
          </w:p>
        </w:tc>
      </w:tr>
      <w:tr w:rsidR="008A4626" w:rsidRPr="004A64F4" w14:paraId="2E8AA13A" w14:textId="77777777" w:rsidTr="00F53B6F">
        <w:trPr>
          <w:trHeight w:val="1077"/>
        </w:trPr>
        <w:tc>
          <w:tcPr>
            <w:tcW w:w="3016" w:type="pct"/>
            <w:gridSpan w:val="2"/>
            <w:tcBorders>
              <w:top w:val="single" w:sz="4" w:space="0" w:color="auto"/>
              <w:left w:val="single" w:sz="4" w:space="0" w:color="auto"/>
              <w:bottom w:val="single" w:sz="4" w:space="0" w:color="auto"/>
              <w:right w:val="single" w:sz="4" w:space="0" w:color="auto"/>
            </w:tcBorders>
            <w:shd w:val="clear" w:color="auto" w:fill="auto"/>
          </w:tcPr>
          <w:p w14:paraId="09B3DB67" w14:textId="77777777" w:rsidR="008A4626" w:rsidRPr="004A64F4" w:rsidRDefault="008A4626" w:rsidP="00D57013">
            <w:pPr>
              <w:rPr>
                <w:rFonts w:ascii="Open Sans" w:hAnsi="Open Sans" w:cs="Open Sans"/>
                <w:color w:val="004B88"/>
              </w:rPr>
            </w:pPr>
            <w:r w:rsidRPr="004A64F4">
              <w:rPr>
                <w:rFonts w:ascii="Open Sans" w:hAnsi="Open Sans" w:cs="Open Sans"/>
                <w:b/>
                <w:color w:val="004B88"/>
              </w:rPr>
              <w:t>We will normally contact you by email</w:t>
            </w:r>
            <w:r w:rsidRPr="004A64F4">
              <w:rPr>
                <w:rFonts w:ascii="Open Sans" w:hAnsi="Open Sans" w:cs="Open Sans"/>
                <w:color w:val="004B88"/>
              </w:rPr>
              <w:t xml:space="preserve">.  </w:t>
            </w:r>
          </w:p>
          <w:p w14:paraId="53F4A60E" w14:textId="47F9CF33"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However, if you would prefer to be contacted by another </w:t>
            </w:r>
            <w:proofErr w:type="gramStart"/>
            <w:r w:rsidRPr="004A64F4">
              <w:rPr>
                <w:rFonts w:ascii="Open Sans" w:hAnsi="Open Sans" w:cs="Open Sans"/>
                <w:color w:val="004B88"/>
              </w:rPr>
              <w:t>method</w:t>
            </w:r>
            <w:proofErr w:type="gramEnd"/>
            <w:r w:rsidRPr="004A64F4">
              <w:rPr>
                <w:rFonts w:ascii="Open Sans" w:hAnsi="Open Sans" w:cs="Open Sans"/>
                <w:color w:val="004B88"/>
              </w:rPr>
              <w:t xml:space="preserve"> please </w:t>
            </w:r>
            <w:r w:rsidR="00802AC8">
              <w:rPr>
                <w:rFonts w:ascii="Open Sans" w:hAnsi="Open Sans" w:cs="Open Sans"/>
                <w:color w:val="004B88"/>
              </w:rPr>
              <w:t>write this here</w:t>
            </w:r>
            <w:r w:rsidR="0053665C">
              <w:rPr>
                <w:rFonts w:ascii="Open Sans" w:hAnsi="Open Sans" w:cs="Open Sans"/>
                <w:color w:val="004B88"/>
              </w:rPr>
              <w:t xml:space="preserve"> </w:t>
            </w:r>
          </w:p>
        </w:tc>
        <w:tc>
          <w:tcPr>
            <w:tcW w:w="1984" w:type="pct"/>
            <w:tcBorders>
              <w:top w:val="single" w:sz="4" w:space="0" w:color="auto"/>
              <w:left w:val="single" w:sz="4" w:space="0" w:color="auto"/>
              <w:bottom w:val="single" w:sz="4" w:space="0" w:color="auto"/>
              <w:right w:val="single" w:sz="4" w:space="0" w:color="auto"/>
            </w:tcBorders>
            <w:shd w:val="clear" w:color="auto" w:fill="auto"/>
          </w:tcPr>
          <w:p w14:paraId="6B93444B" w14:textId="77777777" w:rsidR="008A4626" w:rsidRPr="004A64F4" w:rsidRDefault="008A4626" w:rsidP="00D57013">
            <w:pPr>
              <w:rPr>
                <w:rFonts w:ascii="Open Sans" w:hAnsi="Open Sans" w:cs="Open Sans"/>
                <w:color w:val="004B88"/>
              </w:rPr>
            </w:pPr>
          </w:p>
          <w:p w14:paraId="77951D1C" w14:textId="77777777" w:rsidR="008A4626" w:rsidRPr="004A64F4" w:rsidRDefault="008A4626" w:rsidP="00D57013">
            <w:pPr>
              <w:rPr>
                <w:rFonts w:ascii="Open Sans" w:hAnsi="Open Sans" w:cs="Open Sans"/>
                <w:b/>
                <w:color w:val="004B88"/>
              </w:rPr>
            </w:pPr>
          </w:p>
        </w:tc>
      </w:tr>
    </w:tbl>
    <w:p w14:paraId="1757F0D6" w14:textId="77777777" w:rsidR="008A4626" w:rsidRPr="004A64F4"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6EE9617D"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23BEEF27" w14:textId="71B5F5AA" w:rsidR="008A4626" w:rsidRPr="00CF7D9A" w:rsidRDefault="008A4626" w:rsidP="00D57013">
            <w:pPr>
              <w:jc w:val="center"/>
              <w:rPr>
                <w:rFonts w:ascii="Open Sans" w:hAnsi="Open Sans" w:cs="Open Sans"/>
                <w:b/>
              </w:rPr>
            </w:pPr>
            <w:r w:rsidRPr="00CF7D9A">
              <w:rPr>
                <w:rFonts w:ascii="Open Sans" w:hAnsi="Open Sans" w:cs="Open Sans"/>
                <w:b/>
              </w:rPr>
              <w:t xml:space="preserve">Entitlement to work in the </w:t>
            </w:r>
            <w:r w:rsidR="00CF7D9A">
              <w:rPr>
                <w:rFonts w:ascii="Open Sans" w:hAnsi="Open Sans" w:cs="Open Sans"/>
                <w:b/>
              </w:rPr>
              <w:t>UK</w:t>
            </w:r>
          </w:p>
        </w:tc>
      </w:tr>
      <w:tr w:rsidR="008A4626" w:rsidRPr="004A64F4" w14:paraId="0DFFE488" w14:textId="7777777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A4DECB4" w14:textId="77777777" w:rsidR="008A4626" w:rsidRPr="004A64F4" w:rsidRDefault="008A4626" w:rsidP="0008440E">
            <w:pPr>
              <w:spacing w:before="120" w:after="240"/>
              <w:rPr>
                <w:rFonts w:ascii="Open Sans" w:hAnsi="Open Sans" w:cs="Open Sans"/>
                <w:b/>
                <w:color w:val="004B88"/>
              </w:rPr>
            </w:pPr>
            <w:r w:rsidRPr="004A64F4">
              <w:rPr>
                <w:rFonts w:ascii="Open Sans" w:hAnsi="Open Sans" w:cs="Open Sans"/>
                <w:b/>
                <w:color w:val="004B88"/>
              </w:rPr>
              <w:t>To take up this post you must have the right to work in the UK.</w:t>
            </w:r>
          </w:p>
          <w:p w14:paraId="6A7E6544" w14:textId="77777777" w:rsidR="008A4626" w:rsidRPr="004A64F4" w:rsidRDefault="008A4626" w:rsidP="0008440E">
            <w:pPr>
              <w:spacing w:before="120" w:after="240"/>
              <w:rPr>
                <w:rFonts w:ascii="Open Sans" w:hAnsi="Open Sans" w:cs="Open Sans"/>
                <w:b/>
                <w:smallCaps/>
                <w:color w:val="1F497D"/>
              </w:rPr>
            </w:pPr>
            <w:r w:rsidRPr="004A64F4">
              <w:rPr>
                <w:rFonts w:ascii="Open Sans" w:hAnsi="Open Sans" w:cs="Open Sans"/>
                <w:color w:val="004B88"/>
              </w:rPr>
              <w:t xml:space="preserve">Please note that Citizens Advice Plymouth does not hold a sponsor </w:t>
            </w:r>
            <w:proofErr w:type="spellStart"/>
            <w:r w:rsidRPr="004A64F4">
              <w:rPr>
                <w:rFonts w:ascii="Open Sans" w:hAnsi="Open Sans" w:cs="Open Sans"/>
                <w:color w:val="004B88"/>
              </w:rPr>
              <w:t>licence</w:t>
            </w:r>
            <w:proofErr w:type="spellEnd"/>
            <w:r w:rsidRPr="004A64F4">
              <w:rPr>
                <w:rFonts w:ascii="Open Sans" w:hAnsi="Open Sans" w:cs="Open Sans"/>
                <w:color w:val="004B88"/>
              </w:rPr>
              <w:t xml:space="preserve"> and therefore, cannot issue certificates of sponsorship under the points-based system.</w:t>
            </w:r>
          </w:p>
        </w:tc>
      </w:tr>
    </w:tbl>
    <w:p w14:paraId="2CEEEE6E" w14:textId="77777777" w:rsidR="008A4626" w:rsidRPr="004A64F4"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0A50DC3B"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653DAE34" w14:textId="77777777" w:rsidR="008A4626" w:rsidRPr="00C31869" w:rsidRDefault="008A4626" w:rsidP="00D57013">
            <w:pPr>
              <w:jc w:val="center"/>
              <w:rPr>
                <w:rFonts w:ascii="Open Sans" w:hAnsi="Open Sans" w:cs="Open Sans"/>
                <w:b/>
                <w:color w:val="FFFFFF"/>
              </w:rPr>
            </w:pPr>
            <w:r w:rsidRPr="00C31869">
              <w:rPr>
                <w:rFonts w:ascii="Open Sans" w:hAnsi="Open Sans" w:cs="Open Sans"/>
                <w:b/>
                <w:color w:val="FFFFFF"/>
              </w:rPr>
              <w:t>Criminal Convictions</w:t>
            </w:r>
          </w:p>
        </w:tc>
      </w:tr>
      <w:tr w:rsidR="008A4626" w:rsidRPr="004A64F4" w14:paraId="55C8F1BF" w14:textId="77777777" w:rsidTr="00711737">
        <w:trPr>
          <w:trHeight w:val="1361"/>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2BADD50" w14:textId="6F0913C6" w:rsidR="00711737" w:rsidRPr="00711737" w:rsidRDefault="008A4626" w:rsidP="0008440E">
            <w:pPr>
              <w:spacing w:before="120" w:after="120"/>
              <w:rPr>
                <w:rFonts w:ascii="Open Sans" w:hAnsi="Open Sans" w:cs="Open Sans"/>
                <w:color w:val="004B88"/>
                <w:sz w:val="12"/>
                <w:szCs w:val="12"/>
              </w:rPr>
            </w:pPr>
            <w:r w:rsidRPr="004A64F4">
              <w:rPr>
                <w:rFonts w:ascii="Open Sans" w:hAnsi="Open Sans" w:cs="Open Sans"/>
                <w:color w:val="004B88"/>
              </w:rPr>
              <w:t>Having a criminal record will not necessarily bar you from working for Citizens Advice Plymouth – much will depend on the type of job you have applied for and the background and circumstances of your offence.  For some posts, an offer of employment will be subject to a Disclosure and Baring Service (DBS) check.  If this applies to the post for which you are applying, this will be noted in the application pack.</w:t>
            </w:r>
            <w:r w:rsidR="00152DE0">
              <w:rPr>
                <w:rFonts w:ascii="Open Sans" w:hAnsi="Open Sans" w:cs="Open Sans"/>
                <w:color w:val="004B88"/>
              </w:rPr>
              <w:t xml:space="preserve"> </w:t>
            </w:r>
            <w:r w:rsidRPr="004A64F4">
              <w:rPr>
                <w:rFonts w:ascii="Open Sans" w:hAnsi="Open Sans" w:cs="Open Sans"/>
                <w:bCs/>
                <w:color w:val="004B88"/>
              </w:rPr>
              <w:t>Please see Guidance Notes and Application Pack for further details.</w:t>
            </w:r>
          </w:p>
        </w:tc>
      </w:tr>
    </w:tbl>
    <w:p w14:paraId="25F65C78" w14:textId="77777777" w:rsidR="0008440E" w:rsidRDefault="000844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7169"/>
        <w:gridCol w:w="2459"/>
      </w:tblGrid>
      <w:tr w:rsidR="008A4626" w:rsidRPr="004A64F4" w14:paraId="573DCE81" w14:textId="77777777" w:rsidTr="00711737">
        <w:trPr>
          <w:trHeight w:val="1077"/>
        </w:trPr>
        <w:tc>
          <w:tcPr>
            <w:tcW w:w="3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F0242" w14:textId="77777777" w:rsidR="008A4626" w:rsidRPr="004A64F4" w:rsidRDefault="008A4626" w:rsidP="00D57013">
            <w:pPr>
              <w:rPr>
                <w:rFonts w:ascii="Open Sans" w:hAnsi="Open Sans" w:cs="Open Sans"/>
                <w:b/>
                <w:bCs/>
                <w:color w:val="004B88"/>
              </w:rPr>
            </w:pPr>
            <w:r w:rsidRPr="004A64F4">
              <w:rPr>
                <w:rFonts w:ascii="Open Sans" w:hAnsi="Open Sans" w:cs="Open Sans"/>
                <w:color w:val="004B88"/>
              </w:rPr>
              <w:t xml:space="preserve">Have you had any previous convictions not regarded as spent under the Rehabilitation of Offenders Act 1974? </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66E9A" w14:textId="77777777" w:rsidR="008A4626" w:rsidRPr="0008440E" w:rsidRDefault="008A4626" w:rsidP="0008440E">
            <w:pPr>
              <w:jc w:val="center"/>
              <w:rPr>
                <w:rFonts w:ascii="Open Sans" w:hAnsi="Open Sans" w:cs="Open Sans"/>
                <w:b/>
                <w:bCs/>
                <w:color w:val="004B88"/>
                <w:sz w:val="28"/>
                <w:szCs w:val="28"/>
              </w:rPr>
            </w:pPr>
            <w:r w:rsidRPr="0008440E">
              <w:rPr>
                <w:rFonts w:ascii="Open Sans" w:hAnsi="Open Sans" w:cs="Open Sans"/>
                <w:b/>
                <w:bCs/>
                <w:color w:val="004B88"/>
                <w:sz w:val="28"/>
                <w:szCs w:val="28"/>
              </w:rPr>
              <w:t>YES / NO</w:t>
            </w:r>
          </w:p>
        </w:tc>
      </w:tr>
      <w:tr w:rsidR="008A4626" w:rsidRPr="004A64F4" w14:paraId="75A5BB35" w14:textId="77777777" w:rsidTr="00D13F13">
        <w:trPr>
          <w:trHeight w:val="198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9280C6B" w14:textId="37CC2306" w:rsidR="008A4626" w:rsidRPr="004A64F4" w:rsidRDefault="008A4626" w:rsidP="00D57013">
            <w:pPr>
              <w:rPr>
                <w:rFonts w:ascii="Open Sans" w:hAnsi="Open Sans" w:cs="Open Sans"/>
                <w:color w:val="004B88"/>
              </w:rPr>
            </w:pPr>
            <w:r w:rsidRPr="0008440E">
              <w:rPr>
                <w:rFonts w:ascii="Open Sans" w:hAnsi="Open Sans" w:cs="Open Sans"/>
                <w:b/>
                <w:bCs/>
                <w:color w:val="004B88"/>
                <w:sz w:val="28"/>
                <w:szCs w:val="28"/>
              </w:rPr>
              <w:t xml:space="preserve">If </w:t>
            </w:r>
            <w:r w:rsidR="00291D88" w:rsidRPr="0008440E">
              <w:rPr>
                <w:rFonts w:ascii="Open Sans" w:hAnsi="Open Sans" w:cs="Open Sans"/>
                <w:b/>
                <w:bCs/>
                <w:color w:val="004B88"/>
                <w:sz w:val="28"/>
                <w:szCs w:val="28"/>
              </w:rPr>
              <w:t>yes</w:t>
            </w:r>
            <w:r w:rsidRPr="0008440E">
              <w:rPr>
                <w:rFonts w:ascii="Open Sans" w:hAnsi="Open Sans" w:cs="Open Sans"/>
                <w:b/>
                <w:bCs/>
                <w:color w:val="004B88"/>
                <w:sz w:val="28"/>
                <w:szCs w:val="28"/>
              </w:rPr>
              <w:t>,</w:t>
            </w:r>
            <w:r w:rsidRPr="004A64F4">
              <w:rPr>
                <w:rFonts w:ascii="Open Sans" w:hAnsi="Open Sans" w:cs="Open Sans"/>
                <w:color w:val="004B88"/>
              </w:rPr>
              <w:t xml:space="preserve"> please provide details of the offence and the date of conviction</w:t>
            </w:r>
            <w:r w:rsidR="00291D88">
              <w:rPr>
                <w:rFonts w:ascii="Open Sans" w:hAnsi="Open Sans" w:cs="Open Sans"/>
                <w:color w:val="004B88"/>
              </w:rPr>
              <w:t xml:space="preserve">. This will not be shared with the interview panel. </w:t>
            </w:r>
          </w:p>
          <w:p w14:paraId="107151BF" w14:textId="77777777" w:rsidR="008A4626" w:rsidRPr="004A64F4" w:rsidRDefault="008A4626" w:rsidP="00D57013">
            <w:pPr>
              <w:rPr>
                <w:rFonts w:ascii="Open Sans" w:hAnsi="Open Sans" w:cs="Open Sans"/>
                <w:color w:val="004B88"/>
              </w:rPr>
            </w:pPr>
          </w:p>
          <w:p w14:paraId="0D61A28D" w14:textId="77777777" w:rsidR="008A4626" w:rsidRPr="004A64F4" w:rsidRDefault="008A4626" w:rsidP="00D57013">
            <w:pPr>
              <w:rPr>
                <w:rFonts w:ascii="Open Sans" w:hAnsi="Open Sans" w:cs="Open Sans"/>
                <w:color w:val="004B88"/>
              </w:rPr>
            </w:pPr>
          </w:p>
        </w:tc>
      </w:tr>
      <w:tr w:rsidR="008A4626" w:rsidRPr="004A64F4" w14:paraId="1B39AEE8" w14:textId="7777777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1F497D"/>
            <w:vAlign w:val="center"/>
          </w:tcPr>
          <w:p w14:paraId="4D60F23B" w14:textId="77777777" w:rsidR="008A4626" w:rsidRPr="00CF46B1" w:rsidRDefault="008A4626" w:rsidP="00D57013">
            <w:pPr>
              <w:jc w:val="center"/>
              <w:rPr>
                <w:rFonts w:ascii="Open Sans" w:hAnsi="Open Sans" w:cs="Open Sans"/>
                <w:b/>
                <w:color w:val="FFFFFF"/>
              </w:rPr>
            </w:pPr>
            <w:r w:rsidRPr="00CF46B1">
              <w:rPr>
                <w:rFonts w:ascii="Open Sans" w:hAnsi="Open Sans" w:cs="Open Sans"/>
                <w:b/>
                <w:color w:val="FFFFFF"/>
              </w:rPr>
              <w:lastRenderedPageBreak/>
              <w:t>References</w:t>
            </w:r>
          </w:p>
        </w:tc>
      </w:tr>
      <w:tr w:rsidR="008A4626" w:rsidRPr="004A64F4" w14:paraId="47F4964D" w14:textId="77777777">
        <w:trPr>
          <w:trHeight w:val="8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7BC39" w14:textId="63584550" w:rsidR="008A4626" w:rsidRPr="004A64F4" w:rsidRDefault="008A4626" w:rsidP="00D13F13">
            <w:pPr>
              <w:numPr>
                <w:ilvl w:val="0"/>
                <w:numId w:val="1"/>
              </w:numPr>
              <w:spacing w:before="120" w:after="120"/>
              <w:ind w:left="425" w:hanging="357"/>
              <w:rPr>
                <w:rFonts w:ascii="Open Sans" w:hAnsi="Open Sans" w:cs="Open Sans"/>
                <w:color w:val="004B88"/>
              </w:rPr>
            </w:pPr>
            <w:r w:rsidRPr="004A64F4">
              <w:rPr>
                <w:rFonts w:ascii="Open Sans" w:hAnsi="Open Sans" w:cs="Open Sans"/>
                <w:color w:val="004B88"/>
              </w:rPr>
              <w:t xml:space="preserve">Please provide the names, addresses, telephone numbers and email addresses of </w:t>
            </w:r>
            <w:r w:rsidR="009754C4">
              <w:rPr>
                <w:rFonts w:ascii="Open Sans" w:hAnsi="Open Sans" w:cs="Open Sans"/>
                <w:color w:val="004B88"/>
              </w:rPr>
              <w:t>two</w:t>
            </w:r>
            <w:r w:rsidRPr="004A64F4">
              <w:rPr>
                <w:rFonts w:ascii="Open Sans" w:hAnsi="Open Sans" w:cs="Open Sans"/>
                <w:color w:val="004B88"/>
              </w:rPr>
              <w:t xml:space="preserve"> people who may be approached for references.</w:t>
            </w:r>
          </w:p>
          <w:p w14:paraId="50FC8430" w14:textId="77777777" w:rsidR="008A4626" w:rsidRPr="004A64F4" w:rsidRDefault="008A4626" w:rsidP="00D13F13">
            <w:pPr>
              <w:numPr>
                <w:ilvl w:val="0"/>
                <w:numId w:val="1"/>
              </w:numPr>
              <w:spacing w:before="120" w:after="120"/>
              <w:ind w:left="425" w:hanging="357"/>
              <w:rPr>
                <w:rFonts w:ascii="Open Sans" w:hAnsi="Open Sans" w:cs="Open Sans"/>
                <w:color w:val="004B88"/>
              </w:rPr>
            </w:pPr>
            <w:r w:rsidRPr="004A64F4">
              <w:rPr>
                <w:rFonts w:ascii="Open Sans" w:hAnsi="Open Sans" w:cs="Open Sans"/>
                <w:b/>
                <w:color w:val="004B88"/>
              </w:rPr>
              <w:t xml:space="preserve">One of these </w:t>
            </w:r>
            <w:r w:rsidRPr="004A64F4">
              <w:rPr>
                <w:rFonts w:ascii="Open Sans" w:hAnsi="Open Sans" w:cs="Open Sans"/>
                <w:b/>
                <w:bCs/>
                <w:color w:val="004B88"/>
              </w:rPr>
              <w:t>should</w:t>
            </w:r>
            <w:r w:rsidRPr="004A64F4">
              <w:rPr>
                <w:rFonts w:ascii="Open Sans" w:hAnsi="Open Sans" w:cs="Open Sans"/>
                <w:b/>
                <w:color w:val="004B88"/>
              </w:rPr>
              <w:t xml:space="preserve"> be your present or most recent employer</w:t>
            </w:r>
            <w:r w:rsidRPr="004A64F4">
              <w:rPr>
                <w:rFonts w:ascii="Open Sans" w:hAnsi="Open Sans" w:cs="Open Sans"/>
                <w:color w:val="004B88"/>
              </w:rPr>
              <w:t xml:space="preserve">, the other could be someone who knows you in a </w:t>
            </w:r>
            <w:proofErr w:type="gramStart"/>
            <w:r w:rsidRPr="004A64F4">
              <w:rPr>
                <w:rFonts w:ascii="Open Sans" w:hAnsi="Open Sans" w:cs="Open Sans"/>
                <w:color w:val="004B88"/>
              </w:rPr>
              <w:t>work related</w:t>
            </w:r>
            <w:proofErr w:type="gramEnd"/>
            <w:r w:rsidRPr="004A64F4">
              <w:rPr>
                <w:rFonts w:ascii="Open Sans" w:hAnsi="Open Sans" w:cs="Open Sans"/>
                <w:color w:val="004B88"/>
              </w:rPr>
              <w:t xml:space="preserve">, voluntary or academic capacity.  Both referees should be able to comment on your suitability for the post applied for.  </w:t>
            </w:r>
          </w:p>
          <w:p w14:paraId="02680919" w14:textId="77777777" w:rsidR="008A4626" w:rsidRPr="004A64F4" w:rsidRDefault="008A4626" w:rsidP="00D13F13">
            <w:pPr>
              <w:numPr>
                <w:ilvl w:val="0"/>
                <w:numId w:val="1"/>
              </w:numPr>
              <w:spacing w:before="120" w:after="120"/>
              <w:ind w:left="425" w:hanging="357"/>
              <w:rPr>
                <w:rFonts w:ascii="Open Sans" w:hAnsi="Open Sans" w:cs="Open Sans"/>
                <w:color w:val="004B88"/>
              </w:rPr>
            </w:pPr>
            <w:r w:rsidRPr="004A64F4">
              <w:rPr>
                <w:rFonts w:ascii="Open Sans" w:hAnsi="Open Sans" w:cs="Open Sans"/>
                <w:b/>
                <w:color w:val="004B88"/>
              </w:rPr>
              <w:t>If you are an internal applicant</w:t>
            </w:r>
            <w:r w:rsidRPr="004A64F4">
              <w:rPr>
                <w:rFonts w:ascii="Open Sans" w:hAnsi="Open Sans" w:cs="Open Sans"/>
                <w:color w:val="004B88"/>
              </w:rPr>
              <w:t>, please ensure that you add your current line manager as a referee.</w:t>
            </w:r>
          </w:p>
          <w:p w14:paraId="0BF41826" w14:textId="77777777" w:rsidR="008A4626" w:rsidRPr="007A53B1" w:rsidRDefault="008A4626" w:rsidP="00D13F13">
            <w:pPr>
              <w:numPr>
                <w:ilvl w:val="0"/>
                <w:numId w:val="1"/>
              </w:numPr>
              <w:spacing w:before="120" w:after="120"/>
              <w:ind w:left="425" w:hanging="357"/>
              <w:rPr>
                <w:rFonts w:ascii="Open Sans" w:hAnsi="Open Sans" w:cs="Open Sans"/>
                <w:bCs/>
                <w:color w:val="004B88"/>
              </w:rPr>
            </w:pPr>
            <w:r w:rsidRPr="004A64F4">
              <w:rPr>
                <w:rFonts w:ascii="Open Sans" w:hAnsi="Open Sans" w:cs="Open Sans"/>
                <w:color w:val="004B88"/>
              </w:rPr>
              <w:t xml:space="preserve">References will only be taken up for successful candidates following </w:t>
            </w:r>
            <w:proofErr w:type="gramStart"/>
            <w:r w:rsidRPr="004A64F4">
              <w:rPr>
                <w:rFonts w:ascii="Open Sans" w:hAnsi="Open Sans" w:cs="Open Sans"/>
                <w:color w:val="004B88"/>
              </w:rPr>
              <w:t>interview</w:t>
            </w:r>
            <w:proofErr w:type="gramEnd"/>
            <w:r w:rsidRPr="004A64F4">
              <w:rPr>
                <w:rFonts w:ascii="Open Sans" w:hAnsi="Open Sans" w:cs="Open Sans"/>
                <w:color w:val="004B88"/>
              </w:rPr>
              <w:t>.</w:t>
            </w:r>
          </w:p>
          <w:p w14:paraId="6C31A785" w14:textId="31DB5D19" w:rsidR="007A53B1" w:rsidRPr="004A64F4" w:rsidRDefault="007A53B1" w:rsidP="00D13F13">
            <w:pPr>
              <w:numPr>
                <w:ilvl w:val="0"/>
                <w:numId w:val="1"/>
              </w:numPr>
              <w:spacing w:before="120" w:after="120"/>
              <w:ind w:left="425" w:hanging="357"/>
              <w:rPr>
                <w:rFonts w:ascii="Open Sans" w:hAnsi="Open Sans" w:cs="Open Sans"/>
                <w:bCs/>
                <w:color w:val="004B88"/>
              </w:rPr>
            </w:pPr>
            <w:r>
              <w:rPr>
                <w:rFonts w:ascii="Open Sans" w:hAnsi="Open Sans" w:cs="Open Sans"/>
                <w:bCs/>
                <w:color w:val="004B88"/>
              </w:rPr>
              <w:t>All job offers are subject to receipt of two satisfactory references</w:t>
            </w:r>
            <w:r w:rsidR="00264DC8">
              <w:rPr>
                <w:rFonts w:ascii="Open Sans" w:hAnsi="Open Sans" w:cs="Open Sans"/>
                <w:bCs/>
                <w:color w:val="004B88"/>
              </w:rPr>
              <w:t xml:space="preserve">. These must be received </w:t>
            </w:r>
            <w:r w:rsidRPr="00264DC8">
              <w:rPr>
                <w:rFonts w:ascii="Open Sans" w:hAnsi="Open Sans" w:cs="Open Sans"/>
                <w:b/>
                <w:color w:val="004B88"/>
              </w:rPr>
              <w:t>before</w:t>
            </w:r>
            <w:r>
              <w:rPr>
                <w:rFonts w:ascii="Open Sans" w:hAnsi="Open Sans" w:cs="Open Sans"/>
                <w:bCs/>
                <w:color w:val="004B88"/>
              </w:rPr>
              <w:t xml:space="preserve"> the first day of employment</w:t>
            </w:r>
          </w:p>
        </w:tc>
      </w:tr>
    </w:tbl>
    <w:p w14:paraId="0D36D1A1" w14:textId="77777777" w:rsidR="008A4626" w:rsidRPr="004A64F4" w:rsidRDefault="008A4626" w:rsidP="00D57013">
      <w:pPr>
        <w:rPr>
          <w:rFonts w:ascii="Open Sans" w:hAnsi="Open Sans" w:cs="Open Sans"/>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349"/>
        <w:gridCol w:w="4388"/>
      </w:tblGrid>
      <w:tr w:rsidR="008A4626" w:rsidRPr="004A64F4" w14:paraId="0EB678DE" w14:textId="77777777">
        <w:trPr>
          <w:trHeight w:val="33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4D62C" w14:textId="77777777" w:rsidR="008A4626" w:rsidRPr="004A64F4" w:rsidRDefault="008A4626" w:rsidP="00D57013">
            <w:pPr>
              <w:jc w:val="center"/>
              <w:rPr>
                <w:rFonts w:ascii="Open Sans" w:hAnsi="Open Sans" w:cs="Open Sans"/>
                <w:b/>
                <w:color w:val="004B88"/>
              </w:rPr>
            </w:pPr>
            <w:r w:rsidRPr="004A64F4">
              <w:rPr>
                <w:rFonts w:ascii="Open Sans" w:hAnsi="Open Sans" w:cs="Open Sans"/>
                <w:b/>
                <w:color w:val="004B88"/>
              </w:rPr>
              <w:t>Referee 1</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910CE" w14:textId="77777777" w:rsidR="008A4626" w:rsidRPr="004A64F4" w:rsidRDefault="008A4626" w:rsidP="00D57013">
            <w:pPr>
              <w:rPr>
                <w:rFonts w:ascii="Open Sans" w:hAnsi="Open Sans" w:cs="Open Sans"/>
                <w:sz w:val="20"/>
                <w:szCs w:val="20"/>
              </w:rPr>
            </w:pPr>
          </w:p>
        </w:tc>
      </w:tr>
      <w:tr w:rsidR="008A4626" w:rsidRPr="004A64F4" w14:paraId="4535F432"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7A1D0"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74EC7" w14:textId="77777777" w:rsidR="008A4626" w:rsidRPr="004A64F4" w:rsidRDefault="008A4626" w:rsidP="00D57013">
            <w:pPr>
              <w:rPr>
                <w:rFonts w:ascii="Open Sans" w:hAnsi="Open Sans" w:cs="Open Sans"/>
              </w:rPr>
            </w:pPr>
          </w:p>
        </w:tc>
      </w:tr>
      <w:tr w:rsidR="008A4626" w:rsidRPr="004A64F4" w14:paraId="5679908C"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41E5FC14"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Company 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463E8" w14:textId="77777777" w:rsidR="008A4626" w:rsidRPr="004A64F4" w:rsidRDefault="008A4626" w:rsidP="00D57013">
            <w:pPr>
              <w:rPr>
                <w:rFonts w:ascii="Open Sans" w:hAnsi="Open Sans" w:cs="Open Sans"/>
              </w:rPr>
            </w:pPr>
          </w:p>
        </w:tc>
      </w:tr>
      <w:tr w:rsidR="008A4626" w:rsidRPr="004A64F4" w14:paraId="166B40D7"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B3FD3" w14:textId="2A6459E6"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Address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49E3" w14:textId="77777777" w:rsidR="008A4626" w:rsidRPr="004A64F4" w:rsidRDefault="008A4626" w:rsidP="00D57013">
            <w:pPr>
              <w:rPr>
                <w:rFonts w:ascii="Open Sans" w:hAnsi="Open Sans" w:cs="Open Sans"/>
              </w:rPr>
            </w:pPr>
          </w:p>
        </w:tc>
      </w:tr>
      <w:tr w:rsidR="004938F3" w:rsidRPr="004A64F4" w14:paraId="15755402"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5D3115D0" w14:textId="6FE243CE" w:rsidR="004938F3" w:rsidRPr="004A64F4" w:rsidRDefault="004938F3" w:rsidP="00D57013">
            <w:pPr>
              <w:rPr>
                <w:rFonts w:ascii="Open Sans" w:hAnsi="Open Sans" w:cs="Open Sans"/>
                <w:color w:val="004B88"/>
              </w:rPr>
            </w:pPr>
            <w:r>
              <w:rPr>
                <w:rFonts w:ascii="Open Sans" w:hAnsi="Open Sans" w:cs="Open Sans"/>
                <w:color w:val="004B88"/>
              </w:rPr>
              <w:t xml:space="preserve">Postcode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EA38E" w14:textId="77777777" w:rsidR="004938F3" w:rsidRPr="004A64F4" w:rsidRDefault="004938F3" w:rsidP="00D57013">
            <w:pPr>
              <w:rPr>
                <w:rFonts w:ascii="Open Sans" w:hAnsi="Open Sans" w:cs="Open Sans"/>
              </w:rPr>
            </w:pPr>
          </w:p>
        </w:tc>
      </w:tr>
      <w:tr w:rsidR="008A4626" w:rsidRPr="004A64F4" w14:paraId="4004FEDA"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33480"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1D56A" w14:textId="77777777" w:rsidR="008A4626" w:rsidRPr="004A64F4" w:rsidRDefault="008A4626" w:rsidP="00D57013">
            <w:pPr>
              <w:rPr>
                <w:rFonts w:ascii="Open Sans" w:hAnsi="Open Sans" w:cs="Open Sans"/>
              </w:rPr>
            </w:pPr>
          </w:p>
        </w:tc>
      </w:tr>
      <w:tr w:rsidR="008A4626" w:rsidRPr="004A64F4" w14:paraId="333BD3D0"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1C5A4"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7F341" w14:textId="77777777" w:rsidR="008A4626" w:rsidRPr="004A64F4" w:rsidRDefault="008A4626" w:rsidP="00D57013">
            <w:pPr>
              <w:rPr>
                <w:rFonts w:ascii="Open Sans" w:hAnsi="Open Sans" w:cs="Open Sans"/>
              </w:rPr>
            </w:pPr>
          </w:p>
        </w:tc>
      </w:tr>
      <w:tr w:rsidR="008A4626" w:rsidRPr="004A64F4" w14:paraId="116AB713" w14:textId="77777777" w:rsidTr="00D13F13">
        <w:trPr>
          <w:trHeight w:val="1134"/>
        </w:trPr>
        <w:tc>
          <w:tcPr>
            <w:tcW w:w="27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39AC2E" w14:textId="25D59B6C" w:rsidR="008A4626" w:rsidRPr="004A64F4" w:rsidRDefault="008A4626" w:rsidP="00D13F13">
            <w:pPr>
              <w:rPr>
                <w:rFonts w:ascii="Open Sans" w:hAnsi="Open Sans" w:cs="Open Sans"/>
                <w:color w:val="004B88"/>
              </w:rPr>
            </w:pPr>
            <w:r w:rsidRPr="004A64F4">
              <w:rPr>
                <w:rFonts w:ascii="Open Sans" w:hAnsi="Open Sans" w:cs="Open Sans"/>
                <w:color w:val="004B88"/>
              </w:rPr>
              <w:t>In wh</w:t>
            </w:r>
            <w:r w:rsidR="00BC0730">
              <w:rPr>
                <w:rFonts w:ascii="Open Sans" w:hAnsi="Open Sans" w:cs="Open Sans"/>
                <w:color w:val="004B88"/>
              </w:rPr>
              <w:t>at</w:t>
            </w:r>
            <w:r w:rsidRPr="004A64F4">
              <w:rPr>
                <w:rFonts w:ascii="Open Sans" w:hAnsi="Open Sans" w:cs="Open Sans"/>
                <w:color w:val="004B88"/>
              </w:rPr>
              <w:t xml:space="preserve"> context does this referee know you?</w:t>
            </w:r>
          </w:p>
        </w:tc>
        <w:tc>
          <w:tcPr>
            <w:tcW w:w="2279" w:type="pct"/>
            <w:tcBorders>
              <w:top w:val="single" w:sz="4" w:space="0" w:color="auto"/>
              <w:left w:val="single" w:sz="4" w:space="0" w:color="auto"/>
              <w:bottom w:val="single" w:sz="4" w:space="0" w:color="auto"/>
              <w:right w:val="single" w:sz="4" w:space="0" w:color="auto"/>
            </w:tcBorders>
            <w:shd w:val="clear" w:color="auto" w:fill="auto"/>
            <w:vAlign w:val="center"/>
          </w:tcPr>
          <w:p w14:paraId="548F1D7A" w14:textId="77777777" w:rsidR="008A4626" w:rsidRPr="004A64F4" w:rsidRDefault="008A4626" w:rsidP="00D57013">
            <w:pPr>
              <w:rPr>
                <w:rFonts w:ascii="Open Sans" w:hAnsi="Open Sans" w:cs="Open Sans"/>
              </w:rPr>
            </w:pPr>
          </w:p>
        </w:tc>
      </w:tr>
    </w:tbl>
    <w:p w14:paraId="45FE2101" w14:textId="77777777" w:rsidR="008A4626" w:rsidRPr="004A64F4" w:rsidRDefault="008A4626" w:rsidP="00D57013">
      <w:pPr>
        <w:rPr>
          <w:rFonts w:ascii="Open Sans" w:hAnsi="Open Sans" w:cs="Open Sans"/>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349"/>
        <w:gridCol w:w="4388"/>
      </w:tblGrid>
      <w:tr w:rsidR="008A4626" w:rsidRPr="004A64F4" w14:paraId="32CD4DD8" w14:textId="77777777">
        <w:trPr>
          <w:trHeight w:val="32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4F9AE" w14:textId="77777777" w:rsidR="008A4626" w:rsidRPr="004A64F4" w:rsidRDefault="008A4626" w:rsidP="00D57013">
            <w:pPr>
              <w:jc w:val="center"/>
              <w:rPr>
                <w:rFonts w:ascii="Open Sans" w:hAnsi="Open Sans" w:cs="Open Sans"/>
                <w:b/>
                <w:color w:val="004B88"/>
              </w:rPr>
            </w:pPr>
            <w:r w:rsidRPr="004A64F4">
              <w:rPr>
                <w:rFonts w:ascii="Open Sans" w:hAnsi="Open Sans" w:cs="Open Sans"/>
                <w:b/>
                <w:color w:val="004B88"/>
              </w:rPr>
              <w:t>Referee 2</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B6BA5" w14:textId="77777777" w:rsidR="008A4626" w:rsidRPr="004A64F4" w:rsidRDefault="008A4626" w:rsidP="00D57013">
            <w:pPr>
              <w:rPr>
                <w:rFonts w:ascii="Open Sans" w:hAnsi="Open Sans" w:cs="Open Sans"/>
                <w:sz w:val="20"/>
                <w:szCs w:val="20"/>
              </w:rPr>
            </w:pPr>
          </w:p>
        </w:tc>
      </w:tr>
      <w:tr w:rsidR="008A4626" w:rsidRPr="004A64F4" w14:paraId="76BE458A"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01417"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F67D0" w14:textId="77777777" w:rsidR="008A4626" w:rsidRPr="004A64F4" w:rsidRDefault="008A4626" w:rsidP="00D57013">
            <w:pPr>
              <w:rPr>
                <w:rFonts w:ascii="Open Sans" w:hAnsi="Open Sans" w:cs="Open Sans"/>
              </w:rPr>
            </w:pPr>
          </w:p>
        </w:tc>
      </w:tr>
      <w:tr w:rsidR="008A4626" w:rsidRPr="004A64F4" w14:paraId="0A1D7173"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7C7EBB10"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Company Name </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B3F70" w14:textId="77777777" w:rsidR="008A4626" w:rsidRPr="004A64F4" w:rsidRDefault="008A4626" w:rsidP="00D57013">
            <w:pPr>
              <w:rPr>
                <w:rFonts w:ascii="Open Sans" w:hAnsi="Open Sans" w:cs="Open Sans"/>
              </w:rPr>
            </w:pPr>
          </w:p>
        </w:tc>
      </w:tr>
      <w:tr w:rsidR="008A4626" w:rsidRPr="004A64F4" w14:paraId="077358E6"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60060" w14:textId="5633F0A3" w:rsidR="008A4626" w:rsidRPr="004A64F4" w:rsidRDefault="008A4626" w:rsidP="00D57013">
            <w:pPr>
              <w:rPr>
                <w:rFonts w:ascii="Open Sans" w:hAnsi="Open Sans" w:cs="Open Sans"/>
                <w:color w:val="004B88"/>
              </w:rPr>
            </w:pPr>
            <w:r w:rsidRPr="004A64F4">
              <w:rPr>
                <w:rFonts w:ascii="Open Sans" w:hAnsi="Open Sans" w:cs="Open Sans"/>
                <w:color w:val="004B88"/>
              </w:rPr>
              <w:t>Address</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342C" w14:textId="77777777" w:rsidR="008A4626" w:rsidRPr="004A64F4" w:rsidRDefault="008A4626" w:rsidP="00D57013">
            <w:pPr>
              <w:rPr>
                <w:rFonts w:ascii="Open Sans" w:hAnsi="Open Sans" w:cs="Open Sans"/>
              </w:rPr>
            </w:pPr>
          </w:p>
        </w:tc>
      </w:tr>
      <w:tr w:rsidR="003065F2" w:rsidRPr="004A64F4" w14:paraId="34B1C12C"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36FC7301" w14:textId="620A3C48" w:rsidR="003065F2" w:rsidRPr="004A64F4" w:rsidRDefault="003065F2" w:rsidP="00D57013">
            <w:pPr>
              <w:rPr>
                <w:rFonts w:ascii="Open Sans" w:hAnsi="Open Sans" w:cs="Open Sans"/>
                <w:color w:val="004B88"/>
              </w:rPr>
            </w:pPr>
            <w:r>
              <w:rPr>
                <w:rFonts w:ascii="Open Sans" w:hAnsi="Open Sans" w:cs="Open Sans"/>
                <w:color w:val="004B88"/>
              </w:rPr>
              <w:t>Postcode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4B85F" w14:textId="77777777" w:rsidR="003065F2" w:rsidRPr="004A64F4" w:rsidRDefault="003065F2" w:rsidP="00D57013">
            <w:pPr>
              <w:rPr>
                <w:rFonts w:ascii="Open Sans" w:hAnsi="Open Sans" w:cs="Open Sans"/>
              </w:rPr>
            </w:pPr>
          </w:p>
        </w:tc>
      </w:tr>
      <w:tr w:rsidR="008A4626" w:rsidRPr="004A64F4" w14:paraId="3E9C992F"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62C05"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3AC10" w14:textId="77777777" w:rsidR="008A4626" w:rsidRPr="004A64F4" w:rsidRDefault="008A4626" w:rsidP="00D57013">
            <w:pPr>
              <w:rPr>
                <w:rFonts w:ascii="Open Sans" w:hAnsi="Open Sans" w:cs="Open Sans"/>
              </w:rPr>
            </w:pPr>
          </w:p>
        </w:tc>
      </w:tr>
      <w:tr w:rsidR="008A4626" w:rsidRPr="004A64F4" w14:paraId="135C4098" w14:textId="77777777">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D82D5"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E84A" w14:textId="77777777" w:rsidR="008A4626" w:rsidRPr="004A64F4" w:rsidRDefault="008A4626" w:rsidP="00D57013">
            <w:pPr>
              <w:rPr>
                <w:rFonts w:ascii="Open Sans" w:hAnsi="Open Sans" w:cs="Open Sans"/>
              </w:rPr>
            </w:pPr>
          </w:p>
        </w:tc>
      </w:tr>
      <w:tr w:rsidR="008A4626" w:rsidRPr="004A64F4" w14:paraId="0A12C482" w14:textId="77777777" w:rsidTr="00D13F13">
        <w:trPr>
          <w:trHeight w:val="1134"/>
        </w:trPr>
        <w:tc>
          <w:tcPr>
            <w:tcW w:w="27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526B54C" w14:textId="2C3B2F8A" w:rsidR="008A4626" w:rsidRPr="004A64F4" w:rsidRDefault="008A4626" w:rsidP="00D13F13">
            <w:pPr>
              <w:rPr>
                <w:rFonts w:ascii="Open Sans" w:hAnsi="Open Sans" w:cs="Open Sans"/>
                <w:color w:val="004B88"/>
              </w:rPr>
            </w:pPr>
            <w:r w:rsidRPr="004A64F4">
              <w:rPr>
                <w:rFonts w:ascii="Open Sans" w:hAnsi="Open Sans" w:cs="Open Sans"/>
                <w:color w:val="004B88"/>
              </w:rPr>
              <w:t>In wh</w:t>
            </w:r>
            <w:r w:rsidR="00083C48">
              <w:rPr>
                <w:rFonts w:ascii="Open Sans" w:hAnsi="Open Sans" w:cs="Open Sans"/>
                <w:color w:val="004B88"/>
              </w:rPr>
              <w:t>at</w:t>
            </w:r>
            <w:r w:rsidRPr="004A64F4">
              <w:rPr>
                <w:rFonts w:ascii="Open Sans" w:hAnsi="Open Sans" w:cs="Open Sans"/>
                <w:color w:val="004B88"/>
              </w:rPr>
              <w:t xml:space="preserve"> context does this referee know you?</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490619A6" w14:textId="77777777" w:rsidR="008A4626" w:rsidRPr="004A64F4" w:rsidRDefault="008A4626" w:rsidP="00D13F13">
            <w:pPr>
              <w:rPr>
                <w:rFonts w:ascii="Open Sans" w:hAnsi="Open Sans" w:cs="Open Sans"/>
              </w:rPr>
            </w:pPr>
          </w:p>
        </w:tc>
      </w:tr>
    </w:tbl>
    <w:p w14:paraId="0D09627B" w14:textId="77777777" w:rsidR="008A4626" w:rsidRPr="004A64F4"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5D8AB287" w14:textId="77777777">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13C573" w14:textId="03D285F5" w:rsidR="008A4626" w:rsidRPr="004A64F4" w:rsidRDefault="008A4626" w:rsidP="00D57013">
            <w:pPr>
              <w:rPr>
                <w:rFonts w:ascii="Open Sans" w:hAnsi="Open Sans" w:cs="Open Sans"/>
                <w:b/>
                <w:color w:val="004B88"/>
              </w:rPr>
            </w:pPr>
            <w:r w:rsidRPr="004A64F4">
              <w:rPr>
                <w:rFonts w:ascii="Open Sans" w:hAnsi="Open Sans" w:cs="Open Sans"/>
                <w:b/>
                <w:color w:val="004B88"/>
              </w:rPr>
              <w:t xml:space="preserve">If I am successful in my application for employment, I </w:t>
            </w:r>
            <w:proofErr w:type="spellStart"/>
            <w:r w:rsidRPr="004A64F4">
              <w:rPr>
                <w:rFonts w:ascii="Open Sans" w:hAnsi="Open Sans" w:cs="Open Sans"/>
                <w:b/>
                <w:color w:val="004B88"/>
              </w:rPr>
              <w:t>authori</w:t>
            </w:r>
            <w:r w:rsidR="00B20EE0">
              <w:rPr>
                <w:rFonts w:ascii="Open Sans" w:hAnsi="Open Sans" w:cs="Open Sans"/>
                <w:b/>
                <w:color w:val="004B88"/>
              </w:rPr>
              <w:t>s</w:t>
            </w:r>
            <w:r w:rsidRPr="004A64F4">
              <w:rPr>
                <w:rFonts w:ascii="Open Sans" w:hAnsi="Open Sans" w:cs="Open Sans"/>
                <w:b/>
                <w:color w:val="004B88"/>
              </w:rPr>
              <w:t>e</w:t>
            </w:r>
            <w:proofErr w:type="spellEnd"/>
            <w:r w:rsidRPr="004A64F4">
              <w:rPr>
                <w:rFonts w:ascii="Open Sans" w:hAnsi="Open Sans" w:cs="Open Sans"/>
                <w:b/>
                <w:color w:val="004B88"/>
              </w:rPr>
              <w:t xml:space="preserve"> Citizens Advice Plymouth to contact my referee</w:t>
            </w:r>
            <w:r w:rsidR="00A1590D">
              <w:rPr>
                <w:rFonts w:ascii="Open Sans" w:hAnsi="Open Sans" w:cs="Open Sans"/>
                <w:b/>
                <w:color w:val="004B88"/>
              </w:rPr>
              <w:t>s</w:t>
            </w:r>
            <w:r w:rsidRPr="004A64F4">
              <w:rPr>
                <w:rFonts w:ascii="Open Sans" w:hAnsi="Open Sans" w:cs="Open Sans"/>
                <w:b/>
                <w:color w:val="004B88"/>
              </w:rPr>
              <w:t xml:space="preserve"> named above for a reference.</w:t>
            </w:r>
          </w:p>
        </w:tc>
      </w:tr>
      <w:tr w:rsidR="008A4626" w:rsidRPr="004A64F4" w14:paraId="0851C98C" w14:textId="77777777" w:rsidTr="00D13F13">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CEFD882" w14:textId="77777777" w:rsidR="008A4626" w:rsidRPr="004A64F4" w:rsidRDefault="008A4626" w:rsidP="00D57013">
            <w:pPr>
              <w:tabs>
                <w:tab w:val="left" w:pos="5279"/>
              </w:tabs>
              <w:rPr>
                <w:rFonts w:ascii="Open Sans" w:hAnsi="Open Sans" w:cs="Open Sans"/>
                <w:b/>
              </w:rPr>
            </w:pPr>
            <w:r w:rsidRPr="004A64F4">
              <w:rPr>
                <w:rFonts w:ascii="Open Sans" w:hAnsi="Open Sans" w:cs="Open Sans"/>
                <w:color w:val="004B88"/>
              </w:rPr>
              <w:t>Signed:</w:t>
            </w:r>
            <w:r w:rsidRPr="004A64F4">
              <w:rPr>
                <w:rFonts w:ascii="Open Sans" w:hAnsi="Open Sans" w:cs="Open Sans"/>
                <w:color w:val="004B88"/>
              </w:rPr>
              <w:tab/>
            </w:r>
            <w:r w:rsidRPr="004A64F4">
              <w:rPr>
                <w:rFonts w:ascii="Open Sans" w:hAnsi="Open Sans" w:cs="Open Sans"/>
                <w:b/>
                <w:color w:val="004B88"/>
              </w:rPr>
              <w:t xml:space="preserve"> </w:t>
            </w:r>
          </w:p>
        </w:tc>
      </w:tr>
      <w:tr w:rsidR="008A4626" w:rsidRPr="004A64F4" w14:paraId="5835AB5C" w14:textId="77777777" w:rsidTr="00D13F13">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4ADBCED" w14:textId="77777777" w:rsidR="008A4626" w:rsidRPr="004A64F4" w:rsidRDefault="008A4626" w:rsidP="00D57013">
            <w:pPr>
              <w:tabs>
                <w:tab w:val="left" w:pos="5279"/>
              </w:tabs>
              <w:rPr>
                <w:rFonts w:ascii="Open Sans" w:hAnsi="Open Sans" w:cs="Open Sans"/>
                <w:color w:val="004B88"/>
              </w:rPr>
            </w:pPr>
            <w:r w:rsidRPr="004A64F4">
              <w:rPr>
                <w:rFonts w:ascii="Open Sans" w:hAnsi="Open Sans" w:cs="Open Sans"/>
                <w:color w:val="004B88"/>
              </w:rPr>
              <w:t>Date:</w:t>
            </w:r>
          </w:p>
        </w:tc>
      </w:tr>
    </w:tbl>
    <w:p w14:paraId="408D7F6A" w14:textId="7FACDE9D" w:rsidR="008A4626" w:rsidRDefault="008A4626" w:rsidP="00D57013">
      <w:pPr>
        <w:rPr>
          <w:rFonts w:ascii="Open Sans" w:hAnsi="Open Sans" w:cs="Open Sans"/>
          <w:b/>
          <w:color w:val="004B88"/>
          <w:sz w:val="28"/>
          <w:szCs w:val="28"/>
          <w:u w:val="single"/>
        </w:rPr>
      </w:pPr>
      <w:r w:rsidRPr="00D13F13">
        <w:rPr>
          <w:rFonts w:ascii="Open Sans" w:hAnsi="Open Sans" w:cs="Open Sans"/>
          <w:b/>
          <w:color w:val="004B88"/>
          <w:sz w:val="28"/>
          <w:szCs w:val="28"/>
          <w:u w:val="single"/>
        </w:rPr>
        <w:lastRenderedPageBreak/>
        <w:t>Section 2</w:t>
      </w:r>
    </w:p>
    <w:p w14:paraId="12749A02" w14:textId="77777777" w:rsidR="00D13F13" w:rsidRPr="00D13F13" w:rsidRDefault="00D13F13" w:rsidP="00D57013">
      <w:pPr>
        <w:rPr>
          <w:rFonts w:ascii="Open Sans" w:hAnsi="Open Sans" w:cs="Open Sans"/>
          <w:b/>
          <w:color w:val="004B88"/>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1FF4E381"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0F5DE3B2" w14:textId="77777777" w:rsidR="008A4626" w:rsidRPr="00867081" w:rsidRDefault="008A4626" w:rsidP="00D57013">
            <w:pPr>
              <w:jc w:val="center"/>
              <w:rPr>
                <w:rFonts w:ascii="Open Sans" w:hAnsi="Open Sans" w:cs="Open Sans"/>
                <w:b/>
              </w:rPr>
            </w:pPr>
            <w:r w:rsidRPr="00867081">
              <w:rPr>
                <w:rFonts w:ascii="Open Sans" w:hAnsi="Open Sans" w:cs="Open Sans"/>
                <w:b/>
                <w:color w:val="FFFFFF"/>
              </w:rPr>
              <w:t>Information, experience, knowledge, skills &amp; abilities</w:t>
            </w:r>
          </w:p>
        </w:tc>
      </w:tr>
      <w:tr w:rsidR="008A4626" w:rsidRPr="004A64F4" w14:paraId="7B254C18" w14:textId="7777777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10C89C6A"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IMPORTANT INFORMATION</w:t>
            </w:r>
          </w:p>
        </w:tc>
      </w:tr>
      <w:tr w:rsidR="008A4626" w:rsidRPr="004A64F4" w14:paraId="41D0B3E0" w14:textId="77777777" w:rsidTr="00711737">
        <w:trPr>
          <w:trHeight w:val="73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9EDB66E" w14:textId="77777777" w:rsidR="00711737" w:rsidRPr="00711737" w:rsidRDefault="00711737" w:rsidP="00D57013">
            <w:pPr>
              <w:rPr>
                <w:rFonts w:ascii="Open Sans" w:hAnsi="Open Sans" w:cs="Open Sans"/>
                <w:b/>
                <w:color w:val="004B88"/>
                <w:sz w:val="12"/>
                <w:szCs w:val="12"/>
              </w:rPr>
            </w:pPr>
          </w:p>
          <w:p w14:paraId="60E540C2" w14:textId="643BEC86" w:rsidR="008A4626" w:rsidRPr="004A64F4" w:rsidRDefault="008A4626" w:rsidP="00D13F13">
            <w:pPr>
              <w:spacing w:before="120" w:after="120"/>
              <w:rPr>
                <w:rFonts w:ascii="Open Sans" w:hAnsi="Open Sans" w:cs="Open Sans"/>
                <w:b/>
                <w:color w:val="004B88"/>
              </w:rPr>
            </w:pPr>
            <w:r w:rsidRPr="004A64F4">
              <w:rPr>
                <w:rFonts w:ascii="Open Sans" w:hAnsi="Open Sans" w:cs="Open Sans"/>
                <w:b/>
                <w:color w:val="004B88"/>
              </w:rPr>
              <w:t>It</w:t>
            </w:r>
            <w:r w:rsidRPr="004A64F4">
              <w:rPr>
                <w:rFonts w:ascii="Open Sans" w:hAnsi="Open Sans" w:cs="Open Sans"/>
                <w:b/>
              </w:rPr>
              <w:t xml:space="preserve"> </w:t>
            </w:r>
            <w:r w:rsidRPr="004A64F4">
              <w:rPr>
                <w:rFonts w:ascii="Open Sans" w:hAnsi="Open Sans" w:cs="Open Sans"/>
                <w:b/>
                <w:color w:val="004B88"/>
              </w:rPr>
              <w:t>is essential that you complete this section in full.</w:t>
            </w:r>
          </w:p>
          <w:p w14:paraId="55F23F0C" w14:textId="55FC0B5C" w:rsidR="008A4626" w:rsidRPr="004A64F4" w:rsidRDefault="008A4626" w:rsidP="00D13F13">
            <w:pPr>
              <w:spacing w:before="120" w:after="120"/>
              <w:rPr>
                <w:rFonts w:ascii="Open Sans" w:hAnsi="Open Sans" w:cs="Open Sans"/>
                <w:color w:val="004B88"/>
              </w:rPr>
            </w:pPr>
            <w:r w:rsidRPr="004A64F4">
              <w:rPr>
                <w:rFonts w:ascii="Open Sans" w:hAnsi="Open Sans" w:cs="Open Sans"/>
                <w:color w:val="004B88"/>
              </w:rPr>
              <w:t xml:space="preserve">Please refer to </w:t>
            </w:r>
            <w:r w:rsidR="005F252D">
              <w:rPr>
                <w:rFonts w:ascii="Open Sans" w:hAnsi="Open Sans" w:cs="Open Sans"/>
                <w:color w:val="004B88"/>
              </w:rPr>
              <w:t xml:space="preserve">section 4 of </w:t>
            </w:r>
            <w:r w:rsidRPr="004A64F4">
              <w:rPr>
                <w:rFonts w:ascii="Open Sans" w:hAnsi="Open Sans" w:cs="Open Sans"/>
                <w:color w:val="004B88"/>
              </w:rPr>
              <w:t xml:space="preserve">the </w:t>
            </w:r>
            <w:r w:rsidR="000C67C2">
              <w:rPr>
                <w:rFonts w:ascii="Open Sans" w:hAnsi="Open Sans" w:cs="Open Sans"/>
                <w:color w:val="004B88"/>
              </w:rPr>
              <w:t>‘g</w:t>
            </w:r>
            <w:r w:rsidRPr="000C67C2">
              <w:rPr>
                <w:rFonts w:ascii="Open Sans" w:hAnsi="Open Sans" w:cs="Open Sans"/>
                <w:bCs/>
                <w:color w:val="004B88"/>
              </w:rPr>
              <w:t xml:space="preserve">uidance </w:t>
            </w:r>
            <w:r w:rsidR="000C67C2">
              <w:rPr>
                <w:rFonts w:ascii="Open Sans" w:hAnsi="Open Sans" w:cs="Open Sans"/>
                <w:bCs/>
                <w:color w:val="004B88"/>
              </w:rPr>
              <w:t>n</w:t>
            </w:r>
            <w:r w:rsidRPr="000C67C2">
              <w:rPr>
                <w:rFonts w:ascii="Open Sans" w:hAnsi="Open Sans" w:cs="Open Sans"/>
                <w:bCs/>
                <w:color w:val="004B88"/>
              </w:rPr>
              <w:t>otes for applicants</w:t>
            </w:r>
            <w:r w:rsidR="000C67C2">
              <w:rPr>
                <w:rFonts w:ascii="Open Sans" w:hAnsi="Open Sans" w:cs="Open Sans"/>
                <w:bCs/>
                <w:color w:val="004B88"/>
              </w:rPr>
              <w:t>’</w:t>
            </w:r>
            <w:r w:rsidRPr="004A64F4">
              <w:rPr>
                <w:rFonts w:ascii="Open Sans" w:hAnsi="Open Sans" w:cs="Open Sans"/>
                <w:color w:val="004B88"/>
              </w:rPr>
              <w:t xml:space="preserve"> for further details.</w:t>
            </w:r>
          </w:p>
          <w:p w14:paraId="496990C4" w14:textId="7E1F5F3D" w:rsidR="008A4626" w:rsidRPr="004A64F4" w:rsidRDefault="008A4626" w:rsidP="00D13F13">
            <w:pPr>
              <w:numPr>
                <w:ilvl w:val="0"/>
                <w:numId w:val="10"/>
              </w:numPr>
              <w:tabs>
                <w:tab w:val="left" w:pos="570"/>
              </w:tabs>
              <w:spacing w:before="120" w:after="120"/>
              <w:ind w:left="567" w:hanging="567"/>
              <w:rPr>
                <w:rFonts w:ascii="Open Sans" w:hAnsi="Open Sans" w:cs="Open Sans"/>
                <w:smallCaps/>
                <w:color w:val="004B88"/>
              </w:rPr>
            </w:pPr>
            <w:r w:rsidRPr="004A64F4">
              <w:rPr>
                <w:rFonts w:ascii="Open Sans" w:hAnsi="Open Sans" w:cs="Open Sans"/>
                <w:color w:val="004B88"/>
              </w:rPr>
              <w:t>Please explain and demonstrate how you meet the essential criteria outline in the person specification element of the job description</w:t>
            </w:r>
          </w:p>
          <w:p w14:paraId="3B5556E4" w14:textId="7C2C2709" w:rsidR="008A4626" w:rsidRPr="00FC1B67" w:rsidRDefault="008A4626" w:rsidP="00D13F13">
            <w:pPr>
              <w:numPr>
                <w:ilvl w:val="0"/>
                <w:numId w:val="10"/>
              </w:numPr>
              <w:tabs>
                <w:tab w:val="left" w:pos="570"/>
              </w:tabs>
              <w:spacing w:before="120" w:after="120"/>
              <w:ind w:left="567" w:hanging="567"/>
              <w:rPr>
                <w:rFonts w:ascii="Open Sans" w:hAnsi="Open Sans" w:cs="Open Sans"/>
                <w:b/>
                <w:smallCaps/>
                <w:color w:val="1F497D"/>
              </w:rPr>
            </w:pPr>
            <w:r w:rsidRPr="004A64F4">
              <w:rPr>
                <w:rFonts w:ascii="Open Sans" w:hAnsi="Open Sans" w:cs="Open Sans"/>
                <w:color w:val="004B88"/>
              </w:rPr>
              <w:t xml:space="preserve">Please ensure that you </w:t>
            </w:r>
            <w:r w:rsidRPr="004A64F4">
              <w:rPr>
                <w:rFonts w:ascii="Open Sans" w:hAnsi="Open Sans" w:cs="Open Sans"/>
                <w:b/>
                <w:bCs/>
                <w:color w:val="004B88"/>
              </w:rPr>
              <w:t>address</w:t>
            </w:r>
            <w:r w:rsidRPr="004A64F4">
              <w:rPr>
                <w:rFonts w:ascii="Open Sans" w:hAnsi="Open Sans" w:cs="Open Sans"/>
                <w:b/>
                <w:color w:val="004B88"/>
              </w:rPr>
              <w:t xml:space="preserve"> the </w:t>
            </w:r>
            <w:r w:rsidR="00FD1F67">
              <w:rPr>
                <w:rFonts w:ascii="Open Sans" w:hAnsi="Open Sans" w:cs="Open Sans"/>
                <w:b/>
                <w:color w:val="004B88"/>
              </w:rPr>
              <w:t xml:space="preserve">first five </w:t>
            </w:r>
            <w:r w:rsidRPr="004A64F4">
              <w:rPr>
                <w:rFonts w:ascii="Open Sans" w:hAnsi="Open Sans" w:cs="Open Sans"/>
                <w:b/>
                <w:color w:val="004B88"/>
              </w:rPr>
              <w:t>criteria on the person specification</w:t>
            </w:r>
            <w:r w:rsidRPr="004A64F4">
              <w:rPr>
                <w:rFonts w:ascii="Open Sans" w:hAnsi="Open Sans" w:cs="Open Sans"/>
                <w:color w:val="004B88"/>
              </w:rPr>
              <w:t xml:space="preserve"> using the same order and numbers and providing examples. </w:t>
            </w:r>
          </w:p>
          <w:p w14:paraId="4475CEDC" w14:textId="77777777" w:rsidR="00FC1B67" w:rsidRDefault="00FC1B67" w:rsidP="00D13F13">
            <w:pPr>
              <w:numPr>
                <w:ilvl w:val="0"/>
                <w:numId w:val="10"/>
              </w:numPr>
              <w:tabs>
                <w:tab w:val="left" w:pos="570"/>
              </w:tabs>
              <w:spacing w:before="120" w:after="120"/>
              <w:ind w:left="567" w:hanging="567"/>
              <w:rPr>
                <w:rFonts w:ascii="Open Sans" w:hAnsi="Open Sans" w:cs="Open Sans"/>
                <w:b/>
                <w:color w:val="1F497D"/>
              </w:rPr>
            </w:pPr>
            <w:r w:rsidRPr="00FC1B67">
              <w:rPr>
                <w:rFonts w:ascii="Open Sans" w:hAnsi="Open Sans" w:cs="Open Sans"/>
                <w:b/>
                <w:color w:val="1F497D"/>
              </w:rPr>
              <w:t>Your application will be scored on the answer</w:t>
            </w:r>
            <w:r w:rsidR="00644779">
              <w:rPr>
                <w:rFonts w:ascii="Open Sans" w:hAnsi="Open Sans" w:cs="Open Sans"/>
                <w:b/>
                <w:color w:val="1F497D"/>
              </w:rPr>
              <w:t>s</w:t>
            </w:r>
            <w:r w:rsidRPr="00FC1B67">
              <w:rPr>
                <w:rFonts w:ascii="Open Sans" w:hAnsi="Open Sans" w:cs="Open Sans"/>
                <w:b/>
                <w:color w:val="1F497D"/>
              </w:rPr>
              <w:t xml:space="preserve"> to the </w:t>
            </w:r>
            <w:r>
              <w:rPr>
                <w:rFonts w:ascii="Open Sans" w:hAnsi="Open Sans" w:cs="Open Sans"/>
                <w:b/>
                <w:color w:val="1F497D"/>
              </w:rPr>
              <w:t xml:space="preserve">points </w:t>
            </w:r>
            <w:r w:rsidRPr="00FC1B67">
              <w:rPr>
                <w:rFonts w:ascii="Open Sans" w:hAnsi="Open Sans" w:cs="Open Sans"/>
                <w:b/>
                <w:color w:val="1F497D"/>
              </w:rPr>
              <w:t>below</w:t>
            </w:r>
            <w:r w:rsidR="00D93626">
              <w:rPr>
                <w:rFonts w:ascii="Open Sans" w:hAnsi="Open Sans" w:cs="Open Sans"/>
                <w:b/>
                <w:color w:val="1F497D"/>
              </w:rPr>
              <w:t xml:space="preserve">. Not completing the section below will mean you will not shortlist for the role. </w:t>
            </w:r>
          </w:p>
          <w:p w14:paraId="71E38E22" w14:textId="58D5CB48" w:rsidR="00711737" w:rsidRPr="00711737" w:rsidRDefault="00711737" w:rsidP="00711737">
            <w:pPr>
              <w:tabs>
                <w:tab w:val="left" w:pos="570"/>
              </w:tabs>
              <w:ind w:left="567"/>
              <w:rPr>
                <w:rFonts w:ascii="Open Sans" w:hAnsi="Open Sans" w:cs="Open Sans"/>
                <w:b/>
                <w:color w:val="1F497D"/>
                <w:sz w:val="12"/>
                <w:szCs w:val="12"/>
              </w:rPr>
            </w:pPr>
          </w:p>
        </w:tc>
      </w:tr>
    </w:tbl>
    <w:p w14:paraId="7E916639" w14:textId="77777777" w:rsidR="008A4626" w:rsidRPr="004A64F4" w:rsidRDefault="008A4626" w:rsidP="00D57013">
      <w:pPr>
        <w:rPr>
          <w:rFonts w:ascii="Open Sans" w:hAnsi="Open Sans" w:cs="Open Sans"/>
        </w:rPr>
      </w:pPr>
    </w:p>
    <w:p w14:paraId="5B1558E8" w14:textId="77777777" w:rsidR="00D57013" w:rsidRPr="00C3328C" w:rsidRDefault="00D57013" w:rsidP="00D57013">
      <w:pPr>
        <w:rPr>
          <w:rFonts w:ascii="Open Sans" w:hAnsi="Open Sans" w:cs="Open Sans"/>
          <w:b/>
          <w:color w:val="004B88"/>
          <w:sz w:val="32"/>
          <w:szCs w:val="32"/>
        </w:rPr>
      </w:pPr>
      <w:r w:rsidRPr="00C3328C">
        <w:rPr>
          <w:rFonts w:ascii="Open Sans" w:hAnsi="Open Sans" w:cs="Open Sans"/>
          <w:b/>
          <w:color w:val="004B88"/>
          <w:sz w:val="32"/>
          <w:szCs w:val="32"/>
        </w:rPr>
        <w:t xml:space="preserve">Person specification </w:t>
      </w:r>
    </w:p>
    <w:p w14:paraId="5D0090F3" w14:textId="77777777" w:rsidR="00D57013" w:rsidRPr="004A64F4" w:rsidRDefault="00D57013" w:rsidP="00D57013">
      <w:pPr>
        <w:rPr>
          <w:rFonts w:ascii="Open Sans" w:hAnsi="Open Sans" w:cs="Open Sans"/>
          <w:b/>
          <w:color w:val="004B88"/>
          <w:sz w:val="16"/>
          <w:szCs w:val="16"/>
        </w:rPr>
      </w:pPr>
    </w:p>
    <w:tbl>
      <w:tblPr>
        <w:tblStyle w:val="TableGrid"/>
        <w:tblW w:w="0" w:type="auto"/>
        <w:tblLook w:val="04A0" w:firstRow="1" w:lastRow="0" w:firstColumn="1" w:lastColumn="0" w:noHBand="0" w:noVBand="1"/>
      </w:tblPr>
      <w:tblGrid>
        <w:gridCol w:w="9628"/>
      </w:tblGrid>
      <w:tr w:rsidR="00D57013" w:rsidRPr="004A64F4" w14:paraId="2D45C3C2" w14:textId="77777777">
        <w:tc>
          <w:tcPr>
            <w:tcW w:w="9628" w:type="dxa"/>
          </w:tcPr>
          <w:p w14:paraId="79C59DDB" w14:textId="77777777" w:rsidR="00D57013" w:rsidRPr="00427882" w:rsidRDefault="00D57013" w:rsidP="00D57013">
            <w:pPr>
              <w:pStyle w:val="NormalWeb"/>
              <w:numPr>
                <w:ilvl w:val="0"/>
                <w:numId w:val="11"/>
              </w:numPr>
              <w:shd w:val="clear" w:color="auto" w:fill="FFFFFF"/>
              <w:spacing w:before="0" w:beforeAutospacing="0" w:after="0" w:afterAutospacing="0"/>
              <w:ind w:left="317"/>
              <w:rPr>
                <w:rFonts w:ascii="Open Sans" w:hAnsi="Open Sans" w:cs="Open Sans"/>
                <w:b/>
                <w:bCs/>
                <w:color w:val="2F5496" w:themeColor="accent1" w:themeShade="BF"/>
              </w:rPr>
            </w:pPr>
            <w:r w:rsidRPr="00427882">
              <w:rPr>
                <w:rFonts w:ascii="Open Sans" w:hAnsi="Open Sans" w:cs="Open Sans"/>
                <w:b/>
                <w:bCs/>
                <w:color w:val="2F5496" w:themeColor="accent1" w:themeShade="BF"/>
              </w:rPr>
              <w:t>Proven client-focused approach to supporting people from a wide variety of backgrounds, with challenging and emotional situations and always treating people with dignity and respect. </w:t>
            </w:r>
          </w:p>
        </w:tc>
      </w:tr>
      <w:tr w:rsidR="00D57013" w:rsidRPr="004A64F4" w14:paraId="405E169E" w14:textId="77777777">
        <w:trPr>
          <w:trHeight w:val="3402"/>
        </w:trPr>
        <w:tc>
          <w:tcPr>
            <w:tcW w:w="9628" w:type="dxa"/>
          </w:tcPr>
          <w:p w14:paraId="6873C436" w14:textId="77777777" w:rsidR="00D57013" w:rsidRPr="00D13F13" w:rsidRDefault="00D57013" w:rsidP="000C6409">
            <w:pPr>
              <w:spacing w:line="360" w:lineRule="auto"/>
              <w:rPr>
                <w:rFonts w:ascii="Open Sans" w:hAnsi="Open Sans" w:cs="Open Sans"/>
                <w:bCs/>
                <w:color w:val="004B88"/>
              </w:rPr>
            </w:pPr>
          </w:p>
          <w:p w14:paraId="3C3B4A8C" w14:textId="77777777" w:rsidR="00D57013" w:rsidRPr="00D13F13" w:rsidRDefault="00D57013" w:rsidP="000C6409">
            <w:pPr>
              <w:spacing w:line="360" w:lineRule="auto"/>
              <w:rPr>
                <w:rFonts w:ascii="Open Sans" w:hAnsi="Open Sans" w:cs="Open Sans"/>
                <w:bCs/>
                <w:color w:val="004B88"/>
              </w:rPr>
            </w:pPr>
          </w:p>
          <w:p w14:paraId="49A7AB29" w14:textId="77777777" w:rsidR="00D57013" w:rsidRPr="004650B7" w:rsidRDefault="00D57013" w:rsidP="00D57013">
            <w:pPr>
              <w:rPr>
                <w:rFonts w:ascii="Open Sans" w:hAnsi="Open Sans" w:cs="Open Sans"/>
                <w:b/>
                <w:color w:val="004B88"/>
              </w:rPr>
            </w:pPr>
          </w:p>
        </w:tc>
      </w:tr>
    </w:tbl>
    <w:p w14:paraId="74967340" w14:textId="77777777" w:rsidR="00D57013" w:rsidRPr="004A64F4" w:rsidRDefault="00D57013" w:rsidP="00D57013">
      <w:pPr>
        <w:rPr>
          <w:rFonts w:ascii="Open Sans" w:hAnsi="Open Sans" w:cs="Open Sans"/>
          <w:b/>
          <w:color w:val="004B88"/>
        </w:rPr>
      </w:pPr>
    </w:p>
    <w:tbl>
      <w:tblPr>
        <w:tblStyle w:val="TableGrid"/>
        <w:tblW w:w="0" w:type="auto"/>
        <w:tblLook w:val="04A0" w:firstRow="1" w:lastRow="0" w:firstColumn="1" w:lastColumn="0" w:noHBand="0" w:noVBand="1"/>
      </w:tblPr>
      <w:tblGrid>
        <w:gridCol w:w="9628"/>
      </w:tblGrid>
      <w:tr w:rsidR="00D57013" w:rsidRPr="004A64F4" w14:paraId="37E0ED29" w14:textId="77777777">
        <w:trPr>
          <w:trHeight w:val="454"/>
        </w:trPr>
        <w:tc>
          <w:tcPr>
            <w:tcW w:w="9628" w:type="dxa"/>
          </w:tcPr>
          <w:p w14:paraId="4AD065DF" w14:textId="77777777" w:rsidR="00D57013" w:rsidRPr="00427882" w:rsidRDefault="00D57013" w:rsidP="00D57013">
            <w:pPr>
              <w:pStyle w:val="ListParagraph"/>
              <w:numPr>
                <w:ilvl w:val="0"/>
                <w:numId w:val="11"/>
              </w:numPr>
              <w:spacing w:after="0" w:line="240" w:lineRule="auto"/>
              <w:ind w:left="306" w:hanging="283"/>
              <w:rPr>
                <w:rFonts w:ascii="Open Sans" w:hAnsi="Open Sans" w:cs="Open Sans"/>
                <w:b/>
                <w:bCs/>
                <w:color w:val="004B88"/>
                <w:sz w:val="24"/>
                <w:szCs w:val="24"/>
                <w:lang w:eastAsia="en-GB"/>
              </w:rPr>
            </w:pPr>
            <w:r w:rsidRPr="00427882">
              <w:rPr>
                <w:rFonts w:ascii="Open Sans" w:hAnsi="Open Sans" w:cs="Open Sans"/>
                <w:b/>
                <w:bCs/>
                <w:color w:val="2F5496" w:themeColor="accent1" w:themeShade="BF"/>
                <w:sz w:val="24"/>
                <w:szCs w:val="24"/>
              </w:rPr>
              <w:t>Excellent administration and IT skills and experience of commonly used packages including Google Docs, Microsoft Word, Excel and Outlook Express </w:t>
            </w:r>
          </w:p>
        </w:tc>
      </w:tr>
      <w:tr w:rsidR="00D57013" w:rsidRPr="004A64F4" w14:paraId="594624DF" w14:textId="77777777">
        <w:trPr>
          <w:trHeight w:val="3402"/>
        </w:trPr>
        <w:tc>
          <w:tcPr>
            <w:tcW w:w="9628" w:type="dxa"/>
          </w:tcPr>
          <w:p w14:paraId="4AF70CDE" w14:textId="77777777" w:rsidR="00D57013" w:rsidRPr="00427882" w:rsidRDefault="00D57013" w:rsidP="000C6409">
            <w:pPr>
              <w:spacing w:line="360" w:lineRule="auto"/>
              <w:rPr>
                <w:rFonts w:ascii="Open Sans" w:hAnsi="Open Sans" w:cs="Open Sans"/>
                <w:bCs/>
                <w:color w:val="004B88"/>
              </w:rPr>
            </w:pPr>
          </w:p>
          <w:p w14:paraId="02B58BBA" w14:textId="77777777" w:rsidR="00D57013" w:rsidRPr="00427882" w:rsidRDefault="00D57013" w:rsidP="000C6409">
            <w:pPr>
              <w:spacing w:line="360" w:lineRule="auto"/>
              <w:rPr>
                <w:rFonts w:ascii="Open Sans" w:hAnsi="Open Sans" w:cs="Open Sans"/>
                <w:bCs/>
                <w:color w:val="004B88"/>
              </w:rPr>
            </w:pPr>
          </w:p>
          <w:p w14:paraId="09BE0157" w14:textId="77777777" w:rsidR="00D57013" w:rsidRPr="004A64F4" w:rsidRDefault="00D57013" w:rsidP="00D57013">
            <w:pPr>
              <w:rPr>
                <w:rFonts w:ascii="Open Sans" w:hAnsi="Open Sans" w:cs="Open Sans"/>
                <w:b/>
                <w:color w:val="004B88"/>
              </w:rPr>
            </w:pPr>
          </w:p>
        </w:tc>
      </w:tr>
      <w:tr w:rsidR="00D57013" w:rsidRPr="004A64F4" w14:paraId="5FCF5E74" w14:textId="77777777">
        <w:tc>
          <w:tcPr>
            <w:tcW w:w="9628" w:type="dxa"/>
          </w:tcPr>
          <w:p w14:paraId="18D934E8" w14:textId="77777777" w:rsidR="00D57013" w:rsidRPr="00427882" w:rsidRDefault="00D57013" w:rsidP="00D57013">
            <w:pPr>
              <w:pStyle w:val="NormalWeb"/>
              <w:numPr>
                <w:ilvl w:val="0"/>
                <w:numId w:val="11"/>
              </w:numPr>
              <w:shd w:val="clear" w:color="auto" w:fill="FFFFFF"/>
              <w:spacing w:before="0" w:beforeAutospacing="0" w:after="0" w:afterAutospacing="0"/>
              <w:ind w:left="317"/>
              <w:rPr>
                <w:rFonts w:ascii="Open Sans" w:hAnsi="Open Sans" w:cs="Open Sans"/>
                <w:b/>
                <w:bCs/>
                <w:color w:val="004B88"/>
              </w:rPr>
            </w:pPr>
            <w:r w:rsidRPr="00427882">
              <w:rPr>
                <w:rFonts w:ascii="Open Sans" w:hAnsi="Open Sans" w:cs="Open Sans"/>
                <w:b/>
                <w:bCs/>
                <w:color w:val="2F5496" w:themeColor="accent1" w:themeShade="BF"/>
              </w:rPr>
              <w:lastRenderedPageBreak/>
              <w:t>Excellent prioritisation and time management skills, with a proven ability to meet targets and deadlines.</w:t>
            </w:r>
          </w:p>
        </w:tc>
      </w:tr>
      <w:tr w:rsidR="00D57013" w:rsidRPr="004A64F4" w14:paraId="3E678F5D" w14:textId="77777777">
        <w:trPr>
          <w:trHeight w:val="3685"/>
        </w:trPr>
        <w:tc>
          <w:tcPr>
            <w:tcW w:w="9628" w:type="dxa"/>
          </w:tcPr>
          <w:p w14:paraId="31676E7E" w14:textId="77777777" w:rsidR="00D57013" w:rsidRPr="00427882" w:rsidRDefault="00D57013" w:rsidP="000C6409">
            <w:pPr>
              <w:spacing w:line="360" w:lineRule="auto"/>
              <w:rPr>
                <w:rFonts w:ascii="Open Sans" w:hAnsi="Open Sans" w:cs="Open Sans"/>
                <w:bCs/>
                <w:color w:val="004B88"/>
              </w:rPr>
            </w:pPr>
          </w:p>
          <w:p w14:paraId="6806B642" w14:textId="77777777" w:rsidR="00D57013" w:rsidRPr="00427882" w:rsidRDefault="00D57013" w:rsidP="000C6409">
            <w:pPr>
              <w:spacing w:line="360" w:lineRule="auto"/>
              <w:rPr>
                <w:rFonts w:ascii="Open Sans" w:hAnsi="Open Sans" w:cs="Open Sans"/>
                <w:bCs/>
                <w:color w:val="004B88"/>
              </w:rPr>
            </w:pPr>
          </w:p>
          <w:p w14:paraId="648ADDB0" w14:textId="77777777" w:rsidR="00D57013" w:rsidRPr="004A64F4" w:rsidRDefault="00D57013" w:rsidP="00D57013">
            <w:pPr>
              <w:rPr>
                <w:rFonts w:ascii="Open Sans" w:hAnsi="Open Sans" w:cs="Open Sans"/>
                <w:b/>
                <w:color w:val="004B88"/>
              </w:rPr>
            </w:pPr>
          </w:p>
        </w:tc>
      </w:tr>
    </w:tbl>
    <w:p w14:paraId="25F3C83D" w14:textId="77777777" w:rsidR="00D57013" w:rsidRPr="00427882" w:rsidRDefault="00D57013" w:rsidP="00D57013">
      <w:pPr>
        <w:ind w:left="426" w:hanging="426"/>
        <w:rPr>
          <w:rFonts w:ascii="Open Sans" w:hAnsi="Open Sans" w:cs="Open Sans"/>
          <w:b/>
          <w:bCs/>
        </w:rPr>
      </w:pPr>
    </w:p>
    <w:tbl>
      <w:tblPr>
        <w:tblStyle w:val="TableGrid"/>
        <w:tblW w:w="0" w:type="auto"/>
        <w:tblLook w:val="04A0" w:firstRow="1" w:lastRow="0" w:firstColumn="1" w:lastColumn="0" w:noHBand="0" w:noVBand="1"/>
      </w:tblPr>
      <w:tblGrid>
        <w:gridCol w:w="9628"/>
      </w:tblGrid>
      <w:tr w:rsidR="00D57013" w:rsidRPr="00427882" w14:paraId="3477E38D" w14:textId="77777777">
        <w:tc>
          <w:tcPr>
            <w:tcW w:w="9628" w:type="dxa"/>
          </w:tcPr>
          <w:p w14:paraId="1455A3C1" w14:textId="77777777" w:rsidR="00D57013" w:rsidRPr="00427882" w:rsidRDefault="00D57013" w:rsidP="00D57013">
            <w:pPr>
              <w:pStyle w:val="NormalWeb"/>
              <w:numPr>
                <w:ilvl w:val="0"/>
                <w:numId w:val="11"/>
              </w:numPr>
              <w:shd w:val="clear" w:color="auto" w:fill="FFFFFF"/>
              <w:spacing w:before="0" w:beforeAutospacing="0" w:after="0" w:afterAutospacing="0"/>
              <w:ind w:left="317"/>
              <w:rPr>
                <w:rFonts w:ascii="Open Sans" w:hAnsi="Open Sans" w:cs="Open Sans"/>
                <w:b/>
                <w:bCs/>
                <w:color w:val="004B88"/>
              </w:rPr>
            </w:pPr>
            <w:r w:rsidRPr="00427882">
              <w:rPr>
                <w:rFonts w:ascii="Open Sans" w:hAnsi="Open Sans" w:cs="Open Sans"/>
                <w:b/>
                <w:bCs/>
                <w:color w:val="2F5496" w:themeColor="accent1" w:themeShade="BF"/>
              </w:rPr>
              <w:t>Ability to work effectively as a member of a team, including actively helping and supporting others to achieve team objectives.   </w:t>
            </w:r>
          </w:p>
        </w:tc>
      </w:tr>
      <w:tr w:rsidR="00D57013" w:rsidRPr="004A64F4" w14:paraId="293197C8" w14:textId="77777777">
        <w:trPr>
          <w:trHeight w:val="3685"/>
        </w:trPr>
        <w:tc>
          <w:tcPr>
            <w:tcW w:w="9628" w:type="dxa"/>
          </w:tcPr>
          <w:p w14:paraId="76617A27" w14:textId="77777777" w:rsidR="00D57013" w:rsidRPr="00427882" w:rsidRDefault="00D57013" w:rsidP="000C6409">
            <w:pPr>
              <w:spacing w:line="360" w:lineRule="auto"/>
              <w:rPr>
                <w:rFonts w:ascii="Open Sans" w:hAnsi="Open Sans" w:cs="Open Sans"/>
                <w:bCs/>
                <w:color w:val="004B88"/>
              </w:rPr>
            </w:pPr>
          </w:p>
          <w:p w14:paraId="14981385" w14:textId="77777777" w:rsidR="00D57013" w:rsidRPr="004A64F4" w:rsidRDefault="00D57013" w:rsidP="00D57013">
            <w:pPr>
              <w:rPr>
                <w:rFonts w:ascii="Open Sans" w:hAnsi="Open Sans" w:cs="Open Sans"/>
                <w:b/>
                <w:color w:val="004B88"/>
              </w:rPr>
            </w:pPr>
          </w:p>
        </w:tc>
      </w:tr>
    </w:tbl>
    <w:p w14:paraId="6E988B8D" w14:textId="77777777" w:rsidR="00D57013" w:rsidRPr="004A64F4" w:rsidRDefault="00D57013" w:rsidP="00D57013">
      <w:pPr>
        <w:rPr>
          <w:rFonts w:ascii="Open Sans" w:hAnsi="Open Sans" w:cs="Open Sans"/>
        </w:rPr>
      </w:pPr>
    </w:p>
    <w:tbl>
      <w:tblPr>
        <w:tblStyle w:val="TableGrid"/>
        <w:tblW w:w="0" w:type="auto"/>
        <w:tblLook w:val="04A0" w:firstRow="1" w:lastRow="0" w:firstColumn="1" w:lastColumn="0" w:noHBand="0" w:noVBand="1"/>
      </w:tblPr>
      <w:tblGrid>
        <w:gridCol w:w="9628"/>
      </w:tblGrid>
      <w:tr w:rsidR="00D57013" w:rsidRPr="004A64F4" w14:paraId="2DF32832" w14:textId="77777777">
        <w:tc>
          <w:tcPr>
            <w:tcW w:w="9854" w:type="dxa"/>
          </w:tcPr>
          <w:p w14:paraId="6D2E8D64" w14:textId="77777777" w:rsidR="00D57013" w:rsidRPr="00F5087D" w:rsidRDefault="00D57013" w:rsidP="00D57013">
            <w:pPr>
              <w:pStyle w:val="NormalWeb"/>
              <w:numPr>
                <w:ilvl w:val="0"/>
                <w:numId w:val="11"/>
              </w:numPr>
              <w:shd w:val="clear" w:color="auto" w:fill="FFFFFF"/>
              <w:spacing w:before="0" w:beforeAutospacing="0" w:after="0" w:afterAutospacing="0"/>
              <w:ind w:left="317" w:hanging="284"/>
              <w:rPr>
                <w:rFonts w:ascii="Open Sans" w:hAnsi="Open Sans" w:cs="Open Sans"/>
                <w:b/>
                <w:bCs/>
                <w:color w:val="004B88"/>
                <w:lang w:val="en-US"/>
              </w:rPr>
            </w:pPr>
            <w:r w:rsidRPr="00F5087D">
              <w:rPr>
                <w:rFonts w:ascii="Open Sans" w:hAnsi="Open Sans" w:cs="Open Sans"/>
                <w:b/>
                <w:bCs/>
                <w:color w:val="2F5496" w:themeColor="accent1" w:themeShade="BF"/>
              </w:rPr>
              <w:t>Demonstrate a level of resilience to be able to deal with difficult situations  </w:t>
            </w:r>
          </w:p>
        </w:tc>
      </w:tr>
      <w:tr w:rsidR="00D57013" w:rsidRPr="004A64F4" w14:paraId="1AE34B41" w14:textId="77777777">
        <w:trPr>
          <w:trHeight w:val="3969"/>
        </w:trPr>
        <w:tc>
          <w:tcPr>
            <w:tcW w:w="9854" w:type="dxa"/>
          </w:tcPr>
          <w:p w14:paraId="6459CB2C" w14:textId="77777777" w:rsidR="00D57013" w:rsidRPr="00F5087D" w:rsidRDefault="00D57013" w:rsidP="000C6409">
            <w:pPr>
              <w:spacing w:line="360" w:lineRule="auto"/>
              <w:rPr>
                <w:rFonts w:ascii="Open Sans" w:hAnsi="Open Sans" w:cs="Open Sans"/>
                <w:bCs/>
                <w:color w:val="004B88"/>
              </w:rPr>
            </w:pPr>
          </w:p>
          <w:p w14:paraId="600E2D0E" w14:textId="77777777" w:rsidR="00D57013" w:rsidRPr="004A64F4" w:rsidRDefault="00D57013" w:rsidP="00D57013">
            <w:pPr>
              <w:rPr>
                <w:rFonts w:ascii="Open Sans" w:hAnsi="Open Sans" w:cs="Open Sans"/>
                <w:b/>
                <w:color w:val="004B88"/>
              </w:rPr>
            </w:pPr>
          </w:p>
        </w:tc>
      </w:tr>
    </w:tbl>
    <w:p w14:paraId="1CCAB5F0" w14:textId="77777777" w:rsidR="00D57013" w:rsidRDefault="00D57013" w:rsidP="00D57013">
      <w:pPr>
        <w:rPr>
          <w:rFonts w:ascii="Open Sans" w:hAnsi="Open Sans" w:cs="Open Sans"/>
        </w:rPr>
      </w:pPr>
    </w:p>
    <w:p w14:paraId="4D51ED9C" w14:textId="77777777" w:rsidR="00D57013" w:rsidRDefault="00D57013" w:rsidP="00D57013">
      <w:pPr>
        <w:rPr>
          <w:rFonts w:ascii="Open Sans" w:hAnsi="Open Sans" w:cs="Open Sans"/>
          <w:b/>
          <w:color w:val="004B88"/>
          <w:sz w:val="32"/>
          <w:szCs w:val="32"/>
        </w:rPr>
      </w:pPr>
    </w:p>
    <w:p w14:paraId="3F406A1B" w14:textId="77777777" w:rsidR="00711737" w:rsidRPr="00C3328C" w:rsidRDefault="00711737" w:rsidP="00D57013">
      <w:pPr>
        <w:rPr>
          <w:rFonts w:ascii="Open Sans" w:hAnsi="Open Sans" w:cs="Open Sans"/>
          <w:b/>
          <w:color w:val="004B88"/>
          <w:sz w:val="32"/>
          <w:szCs w:val="32"/>
        </w:rPr>
      </w:pPr>
    </w:p>
    <w:p w14:paraId="7560A6B3" w14:textId="77777777" w:rsidR="008A4626" w:rsidRPr="004A64F4" w:rsidRDefault="008A4626" w:rsidP="00D57013">
      <w:pPr>
        <w:rPr>
          <w:rFonts w:ascii="Open Sans" w:hAnsi="Open Sans" w:cs="Open Sans"/>
          <w:b/>
          <w:color w:val="004B88"/>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4A64F4" w14:paraId="2AD66BC2"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775FA1FD" w14:textId="77777777" w:rsidR="008A4626" w:rsidRPr="00784120" w:rsidRDefault="008A4626" w:rsidP="00D57013">
            <w:pPr>
              <w:jc w:val="center"/>
              <w:rPr>
                <w:rFonts w:ascii="Open Sans" w:hAnsi="Open Sans" w:cs="Open Sans"/>
                <w:b/>
              </w:rPr>
            </w:pPr>
            <w:r w:rsidRPr="00784120">
              <w:rPr>
                <w:rFonts w:ascii="Open Sans" w:hAnsi="Open Sans" w:cs="Open Sans"/>
                <w:b/>
                <w:color w:val="FFFFFF"/>
              </w:rPr>
              <w:lastRenderedPageBreak/>
              <w:t>Career History</w:t>
            </w:r>
          </w:p>
        </w:tc>
      </w:tr>
      <w:tr w:rsidR="008A4626" w:rsidRPr="004A64F4" w14:paraId="67058772" w14:textId="77777777">
        <w:trPr>
          <w:trHeight w:val="136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4BDA1" w14:textId="13523A25" w:rsidR="008A4626" w:rsidRPr="003C2F18" w:rsidRDefault="008A4626" w:rsidP="00D57013">
            <w:pPr>
              <w:jc w:val="both"/>
              <w:rPr>
                <w:rFonts w:ascii="Open Sans" w:hAnsi="Open Sans" w:cs="Open Sans"/>
                <w:i/>
                <w:color w:val="004B88"/>
              </w:rPr>
            </w:pPr>
            <w:r w:rsidRPr="004A64F4">
              <w:rPr>
                <w:rFonts w:ascii="Open Sans" w:hAnsi="Open Sans" w:cs="Open Sans"/>
                <w:color w:val="004B88"/>
              </w:rPr>
              <w:t xml:space="preserve">Please include your current / previous employment (including job training schemes), voluntary work, community activities, school placements, time caring for dependents etc.  Please put in date order, starting with the most recent.  Please ensure that you </w:t>
            </w:r>
            <w:proofErr w:type="gramStart"/>
            <w:r w:rsidRPr="004A64F4">
              <w:rPr>
                <w:rFonts w:ascii="Open Sans" w:hAnsi="Open Sans" w:cs="Open Sans"/>
                <w:color w:val="004B88"/>
              </w:rPr>
              <w:t>fully</w:t>
            </w:r>
            <w:proofErr w:type="gramEnd"/>
            <w:r w:rsidRPr="004A64F4">
              <w:rPr>
                <w:rFonts w:ascii="Open Sans" w:hAnsi="Open Sans" w:cs="Open Sans"/>
                <w:color w:val="004B88"/>
              </w:rPr>
              <w:t xml:space="preserve"> complete for all roles and include any gaps for career breaks</w:t>
            </w:r>
            <w:r w:rsidRPr="004A64F4">
              <w:rPr>
                <w:rFonts w:ascii="Open Sans" w:hAnsi="Open Sans" w:cs="Open Sans"/>
                <w:b/>
                <w:color w:val="004B88"/>
              </w:rPr>
              <w:t>.</w:t>
            </w:r>
          </w:p>
          <w:p w14:paraId="253BA188" w14:textId="77777777" w:rsidR="008A4626" w:rsidRPr="004A64F4" w:rsidRDefault="008A4626" w:rsidP="00D57013">
            <w:pPr>
              <w:tabs>
                <w:tab w:val="left" w:pos="570"/>
              </w:tabs>
              <w:jc w:val="both"/>
              <w:rPr>
                <w:rFonts w:ascii="Open Sans" w:hAnsi="Open Sans" w:cs="Open Sans"/>
                <w:b/>
                <w:color w:val="004B88"/>
              </w:rPr>
            </w:pPr>
          </w:p>
          <w:p w14:paraId="7BB0A24A" w14:textId="4621A20A" w:rsidR="008A4626" w:rsidRPr="004A64F4" w:rsidRDefault="003C2F18" w:rsidP="00D57013">
            <w:pPr>
              <w:jc w:val="both"/>
              <w:rPr>
                <w:rFonts w:ascii="Open Sans" w:hAnsi="Open Sans" w:cs="Open Sans"/>
                <w:b/>
                <w:color w:val="004B88"/>
              </w:rPr>
            </w:pPr>
            <w:r>
              <w:rPr>
                <w:rFonts w:ascii="Open Sans" w:hAnsi="Open Sans" w:cs="Open Sans"/>
                <w:iCs/>
                <w:color w:val="004B88"/>
              </w:rPr>
              <w:t>(</w:t>
            </w:r>
            <w:r w:rsidR="008A4626" w:rsidRPr="004A64F4">
              <w:rPr>
                <w:rFonts w:ascii="Open Sans" w:hAnsi="Open Sans" w:cs="Open Sans"/>
                <w:iCs/>
                <w:color w:val="004B88"/>
              </w:rPr>
              <w:t>Continue on a separate sheet if necessary).</w:t>
            </w:r>
          </w:p>
          <w:p w14:paraId="424EE074" w14:textId="77777777" w:rsidR="008A4626" w:rsidRPr="004A64F4" w:rsidRDefault="008A4626" w:rsidP="00D57013">
            <w:pPr>
              <w:tabs>
                <w:tab w:val="left" w:pos="570"/>
              </w:tabs>
              <w:jc w:val="both"/>
              <w:rPr>
                <w:rFonts w:ascii="Open Sans" w:hAnsi="Open Sans" w:cs="Open Sans"/>
                <w:b/>
                <w:smallCaps/>
                <w:color w:val="004B88"/>
              </w:rPr>
            </w:pPr>
          </w:p>
        </w:tc>
      </w:tr>
    </w:tbl>
    <w:p w14:paraId="5A2A214A" w14:textId="77777777" w:rsidR="008A4626" w:rsidRPr="004A64F4"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6A642082" w14:textId="77777777">
        <w:trPr>
          <w:trHeight w:val="56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1D4BFDE9"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887F3"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62415910" w14:textId="77777777" w:rsidTr="001526E7">
        <w:trPr>
          <w:trHeight w:val="4082"/>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1E401403" w14:textId="77777777" w:rsidR="008A4626" w:rsidRPr="004A64F4" w:rsidRDefault="008A4626" w:rsidP="00D57013">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1B4C8970" w14:textId="77777777" w:rsidR="008A4626" w:rsidRPr="004A64F4" w:rsidRDefault="008A4626" w:rsidP="00D57013">
            <w:pPr>
              <w:rPr>
                <w:rFonts w:ascii="Open Sans" w:hAnsi="Open Sans" w:cs="Open Sans"/>
                <w:sz w:val="20"/>
                <w:szCs w:val="20"/>
              </w:rPr>
            </w:pPr>
          </w:p>
        </w:tc>
      </w:tr>
      <w:tr w:rsidR="008A4626" w:rsidRPr="004A64F4" w14:paraId="0612421C"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0002B0AE"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40ABFA" w14:textId="77777777" w:rsidR="008A4626" w:rsidRPr="004A64F4" w:rsidRDefault="008A4626" w:rsidP="00D57013">
            <w:pPr>
              <w:rPr>
                <w:rFonts w:ascii="Open Sans" w:hAnsi="Open Sans" w:cs="Open Sans"/>
              </w:rPr>
            </w:pPr>
            <w:r w:rsidRPr="004A64F4">
              <w:rPr>
                <w:rFonts w:ascii="Open Sans" w:hAnsi="Open Sans" w:cs="Open Sans"/>
                <w:color w:val="004B88"/>
              </w:rPr>
              <w:t>From/to</w:t>
            </w:r>
          </w:p>
        </w:tc>
      </w:tr>
      <w:tr w:rsidR="008A4626" w:rsidRPr="004A64F4" w14:paraId="05CC3100"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tcPr>
          <w:p w14:paraId="057ED489"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hemeFill="background1"/>
          </w:tcPr>
          <w:p w14:paraId="6DAC4B28" w14:textId="77777777" w:rsidR="008A4626" w:rsidRPr="004A64F4" w:rsidRDefault="008A4626" w:rsidP="00D57013">
            <w:pPr>
              <w:rPr>
                <w:rFonts w:ascii="Open Sans" w:hAnsi="Open Sans" w:cs="Open Sans"/>
              </w:rPr>
            </w:pPr>
          </w:p>
        </w:tc>
      </w:tr>
    </w:tbl>
    <w:p w14:paraId="05807D08" w14:textId="77777777" w:rsidR="008A4626" w:rsidRPr="004A64F4"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5AE6A4A8"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D495FF1"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72F277B1"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53F700D6" w14:textId="77777777" w:rsidTr="001526E7">
        <w:trPr>
          <w:trHeight w:val="4082"/>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5D479579" w14:textId="77777777" w:rsidR="008A4626" w:rsidRPr="004A64F4" w:rsidRDefault="008A4626" w:rsidP="00D57013">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1E3E37FF" w14:textId="77777777" w:rsidR="008A4626" w:rsidRPr="004A64F4" w:rsidRDefault="008A4626" w:rsidP="00D57013">
            <w:pPr>
              <w:rPr>
                <w:rFonts w:ascii="Open Sans" w:hAnsi="Open Sans" w:cs="Open Sans"/>
                <w:sz w:val="20"/>
                <w:szCs w:val="20"/>
              </w:rPr>
            </w:pPr>
          </w:p>
        </w:tc>
      </w:tr>
      <w:tr w:rsidR="008A4626" w:rsidRPr="004A64F4" w14:paraId="54314830"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14:paraId="45E7EB5B"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6D3CE530" w14:textId="77777777" w:rsidR="008A4626" w:rsidRPr="004A64F4" w:rsidRDefault="008A4626" w:rsidP="00D57013">
            <w:pPr>
              <w:rPr>
                <w:rFonts w:ascii="Open Sans" w:hAnsi="Open Sans" w:cs="Open Sans"/>
              </w:rPr>
            </w:pPr>
            <w:r w:rsidRPr="004A64F4">
              <w:rPr>
                <w:rFonts w:ascii="Open Sans" w:hAnsi="Open Sans" w:cs="Open Sans"/>
                <w:color w:val="004B88"/>
              </w:rPr>
              <w:t>From/to</w:t>
            </w:r>
          </w:p>
        </w:tc>
      </w:tr>
      <w:tr w:rsidR="008A4626" w:rsidRPr="004A64F4" w14:paraId="5DB28502"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14:paraId="01AB4D0E"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23B7CFFB" w14:textId="77777777" w:rsidR="008A4626" w:rsidRPr="004A64F4" w:rsidRDefault="008A4626" w:rsidP="00D57013">
            <w:pPr>
              <w:rPr>
                <w:rFonts w:ascii="Open Sans" w:hAnsi="Open Sans" w:cs="Open Sans"/>
              </w:rPr>
            </w:pPr>
          </w:p>
        </w:tc>
      </w:tr>
    </w:tbl>
    <w:p w14:paraId="24A590BE" w14:textId="77777777" w:rsidR="008A4626" w:rsidRDefault="008A4626" w:rsidP="00D57013">
      <w:pPr>
        <w:rPr>
          <w:rFonts w:ascii="Open Sans" w:hAnsi="Open Sans" w:cs="Open Sans"/>
          <w:sz w:val="20"/>
          <w:szCs w:val="20"/>
        </w:rPr>
      </w:pPr>
    </w:p>
    <w:p w14:paraId="40417B4C" w14:textId="77777777" w:rsidR="00711737" w:rsidRPr="004A64F4" w:rsidRDefault="00711737" w:rsidP="00D57013">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7F7E1DA2"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EAE9BE4" w14:textId="77777777" w:rsidR="008A4626" w:rsidRPr="004A64F4" w:rsidRDefault="008A4626" w:rsidP="00D57013">
            <w:pPr>
              <w:rPr>
                <w:rFonts w:ascii="Open Sans" w:hAnsi="Open Sans" w:cs="Open Sans"/>
                <w:b/>
                <w:color w:val="004B88"/>
              </w:rPr>
            </w:pPr>
            <w:r w:rsidRPr="004A64F4">
              <w:rPr>
                <w:rFonts w:ascii="Open Sans" w:hAnsi="Open Sans" w:cs="Open Sans"/>
                <w:sz w:val="20"/>
                <w:szCs w:val="20"/>
              </w:rPr>
              <w:lastRenderedPageBreak/>
              <w:br w:type="page"/>
            </w: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0B9F75FD"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79BA2D97" w14:textId="77777777">
        <w:trPr>
          <w:trHeight w:val="4252"/>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443CEEF" w14:textId="77777777" w:rsidR="008A4626" w:rsidRPr="004A64F4" w:rsidRDefault="008A4626" w:rsidP="00D57013">
            <w:pPr>
              <w:rPr>
                <w:rFonts w:ascii="Open Sans" w:hAnsi="Open Sans" w:cs="Open Sans"/>
              </w:rPr>
            </w:pPr>
          </w:p>
          <w:p w14:paraId="58665CB2" w14:textId="77777777" w:rsidR="008A4626" w:rsidRPr="004A64F4" w:rsidRDefault="008A4626" w:rsidP="00D57013">
            <w:pPr>
              <w:rPr>
                <w:rFonts w:ascii="Open Sans" w:hAnsi="Open Sans" w:cs="Open Sans"/>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69FF0981" w14:textId="77777777" w:rsidR="008A4626" w:rsidRPr="004A64F4" w:rsidRDefault="008A4626" w:rsidP="00D57013">
            <w:pPr>
              <w:rPr>
                <w:rFonts w:ascii="Open Sans" w:hAnsi="Open Sans" w:cs="Open Sans"/>
              </w:rPr>
            </w:pPr>
          </w:p>
          <w:p w14:paraId="781C88D4" w14:textId="77777777" w:rsidR="008A4626" w:rsidRPr="004A64F4" w:rsidRDefault="008A4626" w:rsidP="00D57013">
            <w:pPr>
              <w:rPr>
                <w:rFonts w:ascii="Open Sans" w:hAnsi="Open Sans" w:cs="Open Sans"/>
              </w:rPr>
            </w:pPr>
          </w:p>
        </w:tc>
      </w:tr>
      <w:tr w:rsidR="008A4626" w:rsidRPr="004A64F4" w14:paraId="1FCC4EA8"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673EE5E"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588C775F" w14:textId="77777777" w:rsidR="008A4626" w:rsidRPr="004A64F4" w:rsidRDefault="008A4626" w:rsidP="00D57013">
            <w:pPr>
              <w:rPr>
                <w:rFonts w:ascii="Open Sans" w:hAnsi="Open Sans" w:cs="Open Sans"/>
              </w:rPr>
            </w:pPr>
            <w:r w:rsidRPr="004A64F4">
              <w:rPr>
                <w:rFonts w:ascii="Open Sans" w:hAnsi="Open Sans" w:cs="Open Sans"/>
                <w:color w:val="004B88"/>
              </w:rPr>
              <w:t>From/to</w:t>
            </w:r>
          </w:p>
        </w:tc>
      </w:tr>
      <w:tr w:rsidR="008A4626" w:rsidRPr="004A64F4" w14:paraId="632BDB22"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7BF24005"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178EFA7A" w14:textId="77777777" w:rsidR="008A4626" w:rsidRPr="004A64F4" w:rsidRDefault="008A4626" w:rsidP="00D57013">
            <w:pPr>
              <w:rPr>
                <w:rFonts w:ascii="Open Sans" w:hAnsi="Open Sans" w:cs="Open Sans"/>
              </w:rPr>
            </w:pPr>
          </w:p>
        </w:tc>
      </w:tr>
    </w:tbl>
    <w:p w14:paraId="248285C3" w14:textId="77777777" w:rsidR="008A4626" w:rsidRPr="004A64F4" w:rsidRDefault="008A4626" w:rsidP="00D57013">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123A25EE"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3E525E96"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790364AC"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03A5BCE7" w14:textId="77777777">
        <w:trPr>
          <w:trHeight w:val="4535"/>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5BCDD049" w14:textId="77777777" w:rsidR="008A4626" w:rsidRPr="004A64F4" w:rsidRDefault="008A4626" w:rsidP="00D57013">
            <w:pPr>
              <w:rPr>
                <w:rFonts w:ascii="Open Sans" w:hAnsi="Open Sans" w:cs="Open Sans"/>
                <w:sz w:val="20"/>
                <w:szCs w:val="20"/>
              </w:rPr>
            </w:pPr>
          </w:p>
          <w:p w14:paraId="01BC5C89" w14:textId="77777777" w:rsidR="008A4626" w:rsidRPr="004A64F4" w:rsidRDefault="008A4626" w:rsidP="00D57013">
            <w:pPr>
              <w:rPr>
                <w:rFonts w:ascii="Open Sans" w:hAnsi="Open Sans" w:cs="Open Sans"/>
                <w:sz w:val="20"/>
                <w:szCs w:val="20"/>
              </w:rPr>
            </w:pPr>
          </w:p>
          <w:p w14:paraId="3236A958" w14:textId="77777777" w:rsidR="008A4626" w:rsidRPr="004A64F4" w:rsidRDefault="008A4626" w:rsidP="00D57013">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60B69F0" w14:textId="77777777" w:rsidR="008A4626" w:rsidRPr="004A64F4" w:rsidRDefault="008A4626" w:rsidP="00D57013">
            <w:pPr>
              <w:rPr>
                <w:rFonts w:ascii="Open Sans" w:hAnsi="Open Sans" w:cs="Open Sans"/>
                <w:sz w:val="20"/>
                <w:szCs w:val="20"/>
              </w:rPr>
            </w:pPr>
          </w:p>
          <w:p w14:paraId="2EEC0C48" w14:textId="77777777" w:rsidR="008A4626" w:rsidRPr="004A64F4" w:rsidRDefault="008A4626" w:rsidP="00D57013">
            <w:pPr>
              <w:rPr>
                <w:rFonts w:ascii="Open Sans" w:hAnsi="Open Sans" w:cs="Open Sans"/>
                <w:sz w:val="20"/>
                <w:szCs w:val="20"/>
              </w:rPr>
            </w:pPr>
          </w:p>
          <w:p w14:paraId="309FF5CE" w14:textId="77777777" w:rsidR="008A4626" w:rsidRPr="004A64F4" w:rsidRDefault="008A4626" w:rsidP="00D57013">
            <w:pPr>
              <w:rPr>
                <w:rFonts w:ascii="Open Sans" w:hAnsi="Open Sans" w:cs="Open Sans"/>
                <w:sz w:val="20"/>
                <w:szCs w:val="20"/>
              </w:rPr>
            </w:pPr>
          </w:p>
        </w:tc>
      </w:tr>
      <w:tr w:rsidR="008A4626" w:rsidRPr="004A64F4" w14:paraId="14E17CB3"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084C8DF6"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BEED800" w14:textId="77777777" w:rsidR="008A4626" w:rsidRPr="004A64F4" w:rsidRDefault="008A4626" w:rsidP="00D57013">
            <w:pPr>
              <w:rPr>
                <w:rFonts w:ascii="Open Sans" w:hAnsi="Open Sans" w:cs="Open Sans"/>
              </w:rPr>
            </w:pPr>
            <w:r w:rsidRPr="004A64F4">
              <w:rPr>
                <w:rFonts w:ascii="Open Sans" w:hAnsi="Open Sans" w:cs="Open Sans"/>
                <w:color w:val="004B88"/>
              </w:rPr>
              <w:t>From/to</w:t>
            </w:r>
          </w:p>
        </w:tc>
      </w:tr>
      <w:tr w:rsidR="008A4626" w:rsidRPr="004A64F4" w14:paraId="1B826AAD"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979ACE1"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3BEA0303" w14:textId="77777777" w:rsidR="008A4626" w:rsidRPr="004A64F4" w:rsidRDefault="008A4626" w:rsidP="00D57013">
            <w:pPr>
              <w:rPr>
                <w:rFonts w:ascii="Open Sans" w:hAnsi="Open Sans" w:cs="Open Sans"/>
              </w:rPr>
            </w:pPr>
          </w:p>
        </w:tc>
      </w:tr>
    </w:tbl>
    <w:p w14:paraId="19DA047B" w14:textId="735AC976" w:rsidR="00711737" w:rsidRDefault="00711737" w:rsidP="00D57013">
      <w:pPr>
        <w:rPr>
          <w:rFonts w:ascii="Open Sans" w:hAnsi="Open Sans" w:cs="Open Sans"/>
          <w:sz w:val="20"/>
          <w:szCs w:val="20"/>
        </w:rPr>
      </w:pPr>
    </w:p>
    <w:p w14:paraId="7CEFB005" w14:textId="77777777" w:rsidR="00711737" w:rsidRDefault="00711737">
      <w:pPr>
        <w:rPr>
          <w:rFonts w:ascii="Open Sans" w:hAnsi="Open Sans" w:cs="Open Sans"/>
          <w:sz w:val="20"/>
          <w:szCs w:val="20"/>
        </w:rPr>
      </w:pPr>
      <w:r>
        <w:rPr>
          <w:rFonts w:ascii="Open Sans" w:hAnsi="Open Sans" w:cs="Open Sans"/>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8A4626" w:rsidRPr="004A64F4" w14:paraId="52732FF6"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6BC95192" w14:textId="6FA56C2E" w:rsidR="008A4626" w:rsidRPr="004A64F4" w:rsidRDefault="008A4626" w:rsidP="00D57013">
            <w:pPr>
              <w:rPr>
                <w:rFonts w:ascii="Open Sans" w:hAnsi="Open Sans" w:cs="Open Sans"/>
                <w:b/>
                <w:color w:val="004B88"/>
              </w:rPr>
            </w:pPr>
            <w:r w:rsidRPr="004A64F4">
              <w:rPr>
                <w:rFonts w:ascii="Open Sans" w:hAnsi="Open Sans" w:cs="Open Sans"/>
                <w:sz w:val="20"/>
                <w:szCs w:val="20"/>
              </w:rPr>
              <w:lastRenderedPageBreak/>
              <w:br w:type="page"/>
            </w:r>
            <w:r w:rsidRPr="004A64F4">
              <w:rPr>
                <w:rFonts w:ascii="Open Sans" w:hAnsi="Open Sans" w:cs="Open Sans"/>
                <w:b/>
                <w:color w:val="004B88"/>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14:paraId="254B3D16" w14:textId="77777777" w:rsidR="008A4626" w:rsidRPr="004A64F4" w:rsidRDefault="008A4626" w:rsidP="00D57013">
            <w:pPr>
              <w:rPr>
                <w:rFonts w:ascii="Open Sans" w:hAnsi="Open Sans" w:cs="Open Sans"/>
                <w:b/>
                <w:color w:val="004B88"/>
              </w:rPr>
            </w:pPr>
            <w:r w:rsidRPr="004A64F4">
              <w:rPr>
                <w:rFonts w:ascii="Open Sans" w:hAnsi="Open Sans" w:cs="Open Sans"/>
                <w:b/>
                <w:color w:val="004B88"/>
              </w:rPr>
              <w:t>State position held, outline briefly the nature of the work and your responsibilities</w:t>
            </w:r>
          </w:p>
        </w:tc>
      </w:tr>
      <w:tr w:rsidR="008A4626" w:rsidRPr="004A64F4" w14:paraId="6CFF138F" w14:textId="77777777">
        <w:trPr>
          <w:trHeight w:val="4535"/>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2803C856" w14:textId="77777777" w:rsidR="008A4626" w:rsidRPr="004A64F4" w:rsidRDefault="008A4626" w:rsidP="00D57013">
            <w:pPr>
              <w:rPr>
                <w:rFonts w:ascii="Open Sans" w:hAnsi="Open Sans" w:cs="Open Sans"/>
              </w:rPr>
            </w:pPr>
          </w:p>
          <w:p w14:paraId="34294829" w14:textId="77777777" w:rsidR="008A4626" w:rsidRPr="004A64F4" w:rsidRDefault="008A4626" w:rsidP="00D57013">
            <w:pPr>
              <w:rPr>
                <w:rFonts w:ascii="Open Sans" w:hAnsi="Open Sans" w:cs="Open Sans"/>
              </w:rPr>
            </w:pPr>
          </w:p>
          <w:p w14:paraId="2EC21A39" w14:textId="77777777" w:rsidR="008A4626" w:rsidRPr="004A64F4" w:rsidRDefault="008A4626" w:rsidP="00D57013">
            <w:pPr>
              <w:rPr>
                <w:rFonts w:ascii="Open Sans" w:hAnsi="Open Sans" w:cs="Open Sans"/>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6774C190" w14:textId="77777777" w:rsidR="008A4626" w:rsidRPr="004A64F4" w:rsidRDefault="008A4626" w:rsidP="00D57013">
            <w:pPr>
              <w:rPr>
                <w:rFonts w:ascii="Open Sans" w:hAnsi="Open Sans" w:cs="Open Sans"/>
              </w:rPr>
            </w:pPr>
          </w:p>
          <w:p w14:paraId="0532AEBF" w14:textId="77777777" w:rsidR="008A4626" w:rsidRPr="004A64F4" w:rsidRDefault="008A4626" w:rsidP="00D57013">
            <w:pPr>
              <w:rPr>
                <w:rFonts w:ascii="Open Sans" w:hAnsi="Open Sans" w:cs="Open Sans"/>
              </w:rPr>
            </w:pPr>
          </w:p>
          <w:p w14:paraId="04668B6A" w14:textId="77777777" w:rsidR="008A4626" w:rsidRPr="004A64F4" w:rsidRDefault="008A4626" w:rsidP="00D57013">
            <w:pPr>
              <w:rPr>
                <w:rFonts w:ascii="Open Sans" w:hAnsi="Open Sans" w:cs="Open Sans"/>
              </w:rPr>
            </w:pPr>
          </w:p>
        </w:tc>
      </w:tr>
      <w:tr w:rsidR="008A4626" w:rsidRPr="004A64F4" w14:paraId="1C9A708B"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109E3BAE"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216436E3" w14:textId="77777777" w:rsidR="008A4626" w:rsidRPr="004A64F4" w:rsidRDefault="008A4626" w:rsidP="00D57013">
            <w:pPr>
              <w:rPr>
                <w:rFonts w:ascii="Open Sans" w:hAnsi="Open Sans" w:cs="Open Sans"/>
              </w:rPr>
            </w:pPr>
            <w:r w:rsidRPr="004A64F4">
              <w:rPr>
                <w:rFonts w:ascii="Open Sans" w:hAnsi="Open Sans" w:cs="Open Sans"/>
                <w:color w:val="004B88"/>
              </w:rPr>
              <w:t xml:space="preserve">From/to </w:t>
            </w:r>
          </w:p>
        </w:tc>
      </w:tr>
      <w:tr w:rsidR="008A4626" w:rsidRPr="004A64F4" w14:paraId="2CCB694A" w14:textId="77777777">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14:paraId="6BDC424F"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14:paraId="7BE8CB47" w14:textId="77777777" w:rsidR="008A4626" w:rsidRPr="004A64F4" w:rsidRDefault="008A4626" w:rsidP="00D57013">
            <w:pPr>
              <w:rPr>
                <w:rFonts w:ascii="Open Sans" w:hAnsi="Open Sans" w:cs="Open Sans"/>
              </w:rPr>
            </w:pPr>
          </w:p>
        </w:tc>
      </w:tr>
    </w:tbl>
    <w:p w14:paraId="12931786" w14:textId="77777777" w:rsidR="008A4626" w:rsidRPr="004A64F4"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926"/>
        <w:gridCol w:w="3351"/>
        <w:gridCol w:w="3351"/>
      </w:tblGrid>
      <w:tr w:rsidR="008A4626" w:rsidRPr="004A64F4" w14:paraId="2AFB1D81" w14:textId="77777777">
        <w:trPr>
          <w:trHeight w:val="624"/>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tcPr>
          <w:p w14:paraId="2FFA28C7" w14:textId="77777777" w:rsidR="008A4626" w:rsidRPr="004A64F4" w:rsidRDefault="008A4626" w:rsidP="00D57013">
            <w:pPr>
              <w:rPr>
                <w:rFonts w:ascii="Open Sans" w:hAnsi="Open Sans" w:cs="Open Sans"/>
                <w:b/>
                <w:color w:val="FFFFFF"/>
              </w:rPr>
            </w:pPr>
            <w:r w:rsidRPr="004A64F4">
              <w:rPr>
                <w:rFonts w:ascii="Open Sans" w:hAnsi="Open Sans" w:cs="Open Sans"/>
                <w:b/>
                <w:color w:val="FFFFFF"/>
              </w:rPr>
              <w:t>If you have worked or volunteered at Citizens Advice within the last 5 years, please provide further details.  References will be taken up for successful candidates.</w:t>
            </w:r>
          </w:p>
        </w:tc>
      </w:tr>
      <w:tr w:rsidR="008A4626" w:rsidRPr="004A64F4" w14:paraId="19CF331B" w14:textId="77777777">
        <w:trPr>
          <w:trHeight w:val="794"/>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7EA7B514"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Employer’s name &amp; address</w:t>
            </w: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AAA98" w14:textId="77777777" w:rsidR="008A4626" w:rsidRPr="004A64F4" w:rsidRDefault="008A4626" w:rsidP="00D57013">
            <w:pPr>
              <w:rPr>
                <w:rFonts w:ascii="Open Sans" w:hAnsi="Open Sans" w:cs="Open Sans"/>
                <w:color w:val="004B88"/>
              </w:rPr>
            </w:pPr>
            <w:r w:rsidRPr="004A64F4">
              <w:rPr>
                <w:rFonts w:ascii="Open Sans" w:hAnsi="Open Sans" w:cs="Open Sans"/>
                <w:color w:val="004B88"/>
              </w:rPr>
              <w:t>State position held and outline briefly the nature of the work and your responsibilities.</w:t>
            </w:r>
          </w:p>
        </w:tc>
      </w:tr>
      <w:tr w:rsidR="008A4626" w:rsidRPr="004A64F4" w14:paraId="7AA4D96B" w14:textId="77777777">
        <w:trPr>
          <w:trHeight w:val="3402"/>
        </w:trPr>
        <w:tc>
          <w:tcPr>
            <w:tcW w:w="1520" w:type="pct"/>
            <w:vMerge w:val="restart"/>
            <w:tcBorders>
              <w:top w:val="single" w:sz="4" w:space="0" w:color="auto"/>
              <w:left w:val="single" w:sz="4" w:space="0" w:color="auto"/>
              <w:bottom w:val="single" w:sz="4" w:space="0" w:color="auto"/>
              <w:right w:val="single" w:sz="4" w:space="0" w:color="auto"/>
            </w:tcBorders>
            <w:shd w:val="clear" w:color="auto" w:fill="auto"/>
          </w:tcPr>
          <w:p w14:paraId="3CE85AE4" w14:textId="77777777" w:rsidR="008A4626" w:rsidRPr="004A64F4" w:rsidRDefault="008A4626" w:rsidP="00D57013">
            <w:pPr>
              <w:rPr>
                <w:rFonts w:ascii="Open Sans" w:hAnsi="Open Sans" w:cs="Open Sans"/>
                <w:b/>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14:paraId="38F3C3A1" w14:textId="77777777" w:rsidR="008A4626" w:rsidRPr="004A64F4" w:rsidRDefault="008A4626" w:rsidP="00D57013">
            <w:pPr>
              <w:rPr>
                <w:rFonts w:ascii="Open Sans" w:hAnsi="Open Sans" w:cs="Open Sans"/>
                <w:b/>
              </w:rPr>
            </w:pPr>
          </w:p>
        </w:tc>
      </w:tr>
      <w:tr w:rsidR="008A4626" w:rsidRPr="004A64F4" w14:paraId="5B6287E1" w14:textId="77777777">
        <w:trPr>
          <w:trHeight w:val="283"/>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2135C739" w14:textId="77777777" w:rsidR="008A4626" w:rsidRPr="004A64F4" w:rsidRDefault="008A4626" w:rsidP="00D57013">
            <w:pPr>
              <w:rPr>
                <w:rFonts w:ascii="Open Sans" w:hAnsi="Open Sans" w:cs="Open Sans"/>
                <w:b/>
                <w:color w:val="004B88"/>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004B88"/>
            <w:vAlign w:val="center"/>
            <w:hideMark/>
          </w:tcPr>
          <w:p w14:paraId="2728982C" w14:textId="77777777" w:rsidR="008A4626" w:rsidRPr="004A64F4" w:rsidRDefault="008A4626" w:rsidP="00D57013">
            <w:pPr>
              <w:pStyle w:val="Title"/>
              <w:jc w:val="left"/>
              <w:rPr>
                <w:rFonts w:ascii="Open Sans" w:hAnsi="Open Sans" w:cs="Open Sans"/>
                <w:bCs w:val="0"/>
                <w:color w:val="FFFFFF"/>
                <w:sz w:val="22"/>
                <w:szCs w:val="22"/>
              </w:rPr>
            </w:pPr>
            <w:r w:rsidRPr="004A64F4">
              <w:rPr>
                <w:rFonts w:ascii="Open Sans" w:hAnsi="Open Sans" w:cs="Open Sans"/>
                <w:bCs w:val="0"/>
                <w:color w:val="FFFFFF"/>
                <w:sz w:val="22"/>
                <w:szCs w:val="22"/>
              </w:rPr>
              <w:t>Dates:</w:t>
            </w:r>
          </w:p>
        </w:tc>
      </w:tr>
      <w:tr w:rsidR="008A4626" w:rsidRPr="004A64F4" w14:paraId="1F77BECF" w14:textId="77777777">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tcPr>
          <w:p w14:paraId="6E03AFE8" w14:textId="77777777" w:rsidR="008A4626" w:rsidRPr="004A64F4" w:rsidRDefault="008A4626" w:rsidP="00D57013">
            <w:pPr>
              <w:rPr>
                <w:rFonts w:ascii="Open Sans" w:hAnsi="Open Sans" w:cs="Open Sans"/>
                <w:b/>
                <w:color w:val="004B88"/>
              </w:rPr>
            </w:pPr>
          </w:p>
        </w:tc>
        <w:tc>
          <w:tcPr>
            <w:tcW w:w="1740" w:type="pct"/>
            <w:tcBorders>
              <w:top w:val="single" w:sz="4" w:space="0" w:color="auto"/>
              <w:left w:val="single" w:sz="4" w:space="0" w:color="auto"/>
              <w:bottom w:val="single" w:sz="4" w:space="0" w:color="auto"/>
              <w:right w:val="single" w:sz="4" w:space="0" w:color="auto"/>
            </w:tcBorders>
            <w:shd w:val="clear" w:color="auto" w:fill="auto"/>
          </w:tcPr>
          <w:p w14:paraId="1E804A13" w14:textId="77777777" w:rsidR="008A4626" w:rsidRPr="004A64F4" w:rsidRDefault="008A4626" w:rsidP="00D57013">
            <w:pPr>
              <w:pStyle w:val="Title"/>
              <w:jc w:val="left"/>
              <w:rPr>
                <w:rFonts w:ascii="Open Sans" w:hAnsi="Open Sans" w:cs="Open Sans"/>
                <w:b w:val="0"/>
                <w:bCs w:val="0"/>
                <w:sz w:val="22"/>
                <w:szCs w:val="22"/>
              </w:rPr>
            </w:pPr>
            <w:r w:rsidRPr="004A64F4">
              <w:rPr>
                <w:rFonts w:ascii="Open Sans" w:hAnsi="Open Sans" w:cs="Open Sans"/>
                <w:b w:val="0"/>
                <w:bCs w:val="0"/>
                <w:color w:val="004B88"/>
                <w:sz w:val="22"/>
                <w:szCs w:val="22"/>
              </w:rPr>
              <w:t>From:</w:t>
            </w:r>
          </w:p>
        </w:tc>
        <w:tc>
          <w:tcPr>
            <w:tcW w:w="1740" w:type="pct"/>
            <w:tcBorders>
              <w:top w:val="single" w:sz="4" w:space="0" w:color="auto"/>
              <w:left w:val="single" w:sz="4" w:space="0" w:color="auto"/>
              <w:bottom w:val="single" w:sz="4" w:space="0" w:color="auto"/>
              <w:right w:val="single" w:sz="4" w:space="0" w:color="auto"/>
            </w:tcBorders>
            <w:shd w:val="clear" w:color="auto" w:fill="auto"/>
          </w:tcPr>
          <w:p w14:paraId="3AA678DE" w14:textId="77777777" w:rsidR="008A4626" w:rsidRPr="004A64F4" w:rsidRDefault="008A4626" w:rsidP="00D57013">
            <w:pPr>
              <w:pStyle w:val="Title"/>
              <w:jc w:val="left"/>
              <w:rPr>
                <w:rFonts w:ascii="Open Sans" w:hAnsi="Open Sans" w:cs="Open Sans"/>
                <w:b w:val="0"/>
                <w:bCs w:val="0"/>
                <w:sz w:val="22"/>
                <w:szCs w:val="22"/>
              </w:rPr>
            </w:pPr>
            <w:r w:rsidRPr="004A64F4">
              <w:rPr>
                <w:rFonts w:ascii="Open Sans" w:hAnsi="Open Sans" w:cs="Open Sans"/>
                <w:b w:val="0"/>
                <w:bCs w:val="0"/>
                <w:color w:val="004B88"/>
                <w:sz w:val="22"/>
                <w:szCs w:val="22"/>
              </w:rPr>
              <w:t>To</w:t>
            </w:r>
          </w:p>
        </w:tc>
      </w:tr>
      <w:tr w:rsidR="008A4626" w:rsidRPr="004A64F4" w14:paraId="2D333A8D" w14:textId="77777777">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4FDFBCBA" w14:textId="77777777" w:rsidR="008A4626" w:rsidRPr="004A64F4" w:rsidRDefault="008A4626" w:rsidP="00D57013">
            <w:pPr>
              <w:rPr>
                <w:rFonts w:ascii="Open Sans" w:hAnsi="Open Sans" w:cs="Open Sans"/>
                <w:b/>
                <w:color w:val="004B88"/>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14:paraId="555807E2" w14:textId="008F0AB4" w:rsidR="008A4626" w:rsidRPr="004A64F4" w:rsidRDefault="008A4626" w:rsidP="00D57013">
            <w:pPr>
              <w:pStyle w:val="Title"/>
              <w:jc w:val="left"/>
              <w:rPr>
                <w:rFonts w:ascii="Open Sans" w:hAnsi="Open Sans" w:cs="Open Sans"/>
                <w:b w:val="0"/>
                <w:bCs w:val="0"/>
                <w:sz w:val="22"/>
                <w:szCs w:val="22"/>
              </w:rPr>
            </w:pPr>
            <w:r w:rsidRPr="004A64F4">
              <w:rPr>
                <w:rFonts w:ascii="Open Sans" w:hAnsi="Open Sans" w:cs="Open Sans"/>
                <w:b w:val="0"/>
                <w:bCs w:val="0"/>
                <w:color w:val="004B88"/>
                <w:sz w:val="22"/>
                <w:szCs w:val="22"/>
              </w:rPr>
              <w:t>Reason for leaving:</w:t>
            </w:r>
          </w:p>
        </w:tc>
      </w:tr>
      <w:tr w:rsidR="008A4626" w:rsidRPr="004A64F4" w14:paraId="1380B558" w14:textId="77777777">
        <w:trPr>
          <w:trHeight w:val="9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59F7B6" w14:textId="77777777" w:rsidR="008A4626" w:rsidRPr="004A64F4" w:rsidRDefault="008A4626" w:rsidP="00D57013">
            <w:pPr>
              <w:rPr>
                <w:rFonts w:ascii="Open Sans" w:hAnsi="Open Sans" w:cs="Open Sans"/>
                <w:b/>
                <w:bCs/>
              </w:rPr>
            </w:pPr>
            <w:r w:rsidRPr="004A64F4">
              <w:rPr>
                <w:rFonts w:ascii="Open Sans" w:hAnsi="Open Sans" w:cs="Open Sans"/>
                <w:color w:val="004B88"/>
              </w:rPr>
              <w:t>Manager’s name and contact details:</w:t>
            </w:r>
          </w:p>
        </w:tc>
      </w:tr>
    </w:tbl>
    <w:p w14:paraId="4BB9BB99" w14:textId="77777777" w:rsidR="008A4626" w:rsidRPr="004A64F4" w:rsidRDefault="008A4626" w:rsidP="00D57013">
      <w:pPr>
        <w:rPr>
          <w:rFonts w:ascii="Open Sans" w:hAnsi="Open Sans" w:cs="Open Sans"/>
          <w:sz w:val="20"/>
          <w:szCs w:val="20"/>
        </w:rPr>
      </w:pPr>
    </w:p>
    <w:p w14:paraId="2F5EB320" w14:textId="77777777" w:rsidR="008A4626" w:rsidRPr="004A64F4" w:rsidRDefault="008A4626" w:rsidP="00D57013">
      <w:pPr>
        <w:rPr>
          <w:rFonts w:ascii="Open Sans" w:hAnsi="Open Sans" w:cs="Open Sans"/>
          <w:sz w:val="20"/>
          <w:szCs w:val="20"/>
        </w:rPr>
      </w:pPr>
      <w:r w:rsidRPr="004A64F4">
        <w:rPr>
          <w:rFonts w:ascii="Open Sans" w:hAnsi="Open Sans" w:cs="Open Sans"/>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210"/>
        <w:gridCol w:w="3210"/>
        <w:gridCol w:w="3208"/>
      </w:tblGrid>
      <w:tr w:rsidR="008A4626" w:rsidRPr="004A64F4" w14:paraId="3659507C" w14:textId="77777777">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vAlign w:val="center"/>
          </w:tcPr>
          <w:p w14:paraId="5F0AA498" w14:textId="4398C09B" w:rsidR="008A4626" w:rsidRPr="00896132" w:rsidRDefault="008A4626" w:rsidP="00D57013">
            <w:pPr>
              <w:jc w:val="center"/>
              <w:rPr>
                <w:rFonts w:ascii="Open Sans" w:hAnsi="Open Sans" w:cs="Open Sans"/>
                <w:b/>
              </w:rPr>
            </w:pPr>
            <w:r w:rsidRPr="00896132">
              <w:rPr>
                <w:rFonts w:ascii="Open Sans" w:hAnsi="Open Sans" w:cs="Open Sans"/>
                <w:b/>
                <w:color w:val="FFFFFF"/>
              </w:rPr>
              <w:lastRenderedPageBreak/>
              <w:t xml:space="preserve">Education </w:t>
            </w:r>
            <w:r w:rsidR="00896132">
              <w:rPr>
                <w:rFonts w:ascii="Open Sans" w:hAnsi="Open Sans" w:cs="Open Sans"/>
                <w:b/>
                <w:color w:val="FFFFFF"/>
              </w:rPr>
              <w:t>hi</w:t>
            </w:r>
            <w:r w:rsidRPr="00896132">
              <w:rPr>
                <w:rFonts w:ascii="Open Sans" w:hAnsi="Open Sans" w:cs="Open Sans"/>
                <w:b/>
                <w:color w:val="FFFFFF"/>
              </w:rPr>
              <w:t>story</w:t>
            </w:r>
          </w:p>
        </w:tc>
      </w:tr>
      <w:tr w:rsidR="008A4626" w:rsidRPr="004A64F4" w14:paraId="67E7ACA2" w14:textId="77777777">
        <w:trPr>
          <w:trHeight w:val="1191"/>
        </w:trPr>
        <w:tc>
          <w:tcPr>
            <w:tcW w:w="5000" w:type="pct"/>
            <w:gridSpan w:val="3"/>
            <w:tcBorders>
              <w:top w:val="single" w:sz="4" w:space="0" w:color="auto"/>
              <w:left w:val="single" w:sz="4" w:space="0" w:color="auto"/>
              <w:bottom w:val="single" w:sz="4" w:space="0" w:color="000000"/>
              <w:right w:val="single" w:sz="4" w:space="0" w:color="auto"/>
            </w:tcBorders>
            <w:shd w:val="clear" w:color="auto" w:fill="FFFFFF"/>
            <w:vAlign w:val="center"/>
          </w:tcPr>
          <w:p w14:paraId="1B7162CA" w14:textId="2CE5F8E6" w:rsidR="008A4626" w:rsidRPr="004A64F4" w:rsidRDefault="008A4626" w:rsidP="00D57013">
            <w:pPr>
              <w:rPr>
                <w:rFonts w:ascii="Open Sans" w:hAnsi="Open Sans" w:cs="Open Sans"/>
                <w:b/>
                <w:smallCaps/>
                <w:color w:val="004B88"/>
              </w:rPr>
            </w:pPr>
            <w:r w:rsidRPr="004A64F4">
              <w:rPr>
                <w:rFonts w:ascii="Open Sans" w:hAnsi="Open Sans" w:cs="Open Sans"/>
                <w:color w:val="004B88"/>
              </w:rPr>
              <w:t>Please give details of qualifications you have obtained from school, college, or university.</w:t>
            </w:r>
            <w:r w:rsidR="00BE1384">
              <w:rPr>
                <w:rFonts w:ascii="Open Sans" w:hAnsi="Open Sans" w:cs="Open Sans"/>
                <w:color w:val="004B88"/>
              </w:rPr>
              <w:t xml:space="preserve"> </w:t>
            </w:r>
            <w:r w:rsidRPr="004A64F4">
              <w:rPr>
                <w:rFonts w:ascii="Open Sans" w:hAnsi="Open Sans" w:cs="Open Sans"/>
                <w:bCs/>
                <w:color w:val="004B88"/>
              </w:rPr>
              <w:t>If these are from a country outside of the UK, please state w</w:t>
            </w:r>
            <w:r w:rsidR="00BE1384">
              <w:rPr>
                <w:rFonts w:ascii="Open Sans" w:hAnsi="Open Sans" w:cs="Open Sans"/>
                <w:bCs/>
                <w:color w:val="004B88"/>
              </w:rPr>
              <w:t>hat</w:t>
            </w:r>
            <w:r w:rsidRPr="004A64F4">
              <w:rPr>
                <w:rFonts w:ascii="Open Sans" w:hAnsi="Open Sans" w:cs="Open Sans"/>
                <w:bCs/>
                <w:color w:val="004B88"/>
              </w:rPr>
              <w:t xml:space="preserve"> level these are equivalent to in the English school system (e.g. </w:t>
            </w:r>
            <w:proofErr w:type="spellStart"/>
            <w:r w:rsidRPr="004A64F4">
              <w:rPr>
                <w:rFonts w:ascii="Open Sans" w:hAnsi="Open Sans" w:cs="Open Sans"/>
                <w:bCs/>
                <w:color w:val="004B88"/>
              </w:rPr>
              <w:t>Bachillerato</w:t>
            </w:r>
            <w:proofErr w:type="spellEnd"/>
            <w:r w:rsidRPr="004A64F4">
              <w:rPr>
                <w:rFonts w:ascii="Open Sans" w:hAnsi="Open Sans" w:cs="Open Sans"/>
                <w:bCs/>
                <w:color w:val="004B88"/>
              </w:rPr>
              <w:t xml:space="preserve"> – equivalent to A Levels)</w:t>
            </w:r>
          </w:p>
        </w:tc>
      </w:tr>
      <w:tr w:rsidR="008A4626" w:rsidRPr="004A64F4" w14:paraId="721B1F3D" w14:textId="77777777">
        <w:trPr>
          <w:trHeight w:val="397"/>
        </w:trPr>
        <w:tc>
          <w:tcPr>
            <w:tcW w:w="1667" w:type="pct"/>
            <w:tcBorders>
              <w:top w:val="single" w:sz="4" w:space="0" w:color="000000"/>
              <w:left w:val="single" w:sz="4" w:space="0" w:color="000000"/>
              <w:bottom w:val="single" w:sz="4" w:space="0" w:color="808080"/>
              <w:right w:val="single" w:sz="4" w:space="0" w:color="auto"/>
            </w:tcBorders>
            <w:shd w:val="clear" w:color="auto" w:fill="FFFFFF"/>
            <w:vAlign w:val="center"/>
          </w:tcPr>
          <w:p w14:paraId="3DD6A71B" w14:textId="77777777" w:rsidR="008A4626" w:rsidRPr="004A64F4" w:rsidRDefault="008A4626" w:rsidP="00D57013">
            <w:pPr>
              <w:jc w:val="both"/>
              <w:rPr>
                <w:rFonts w:ascii="Open Sans" w:hAnsi="Open Sans" w:cs="Open Sans"/>
                <w:b/>
                <w:color w:val="004B88"/>
              </w:rPr>
            </w:pPr>
            <w:r w:rsidRPr="004A64F4">
              <w:rPr>
                <w:rFonts w:ascii="Open Sans" w:hAnsi="Open Sans" w:cs="Open Sans"/>
                <w:b/>
                <w:color w:val="004B88"/>
              </w:rPr>
              <w:t>Subject</w:t>
            </w:r>
          </w:p>
        </w:tc>
        <w:tc>
          <w:tcPr>
            <w:tcW w:w="1667" w:type="pct"/>
            <w:tcBorders>
              <w:top w:val="single" w:sz="4" w:space="0" w:color="000000"/>
              <w:left w:val="single" w:sz="4" w:space="0" w:color="auto"/>
              <w:bottom w:val="single" w:sz="4" w:space="0" w:color="808080"/>
              <w:right w:val="single" w:sz="4" w:space="0" w:color="auto"/>
            </w:tcBorders>
            <w:shd w:val="clear" w:color="auto" w:fill="FFFFFF"/>
            <w:vAlign w:val="center"/>
          </w:tcPr>
          <w:p w14:paraId="6ED591FE" w14:textId="77777777" w:rsidR="008A4626" w:rsidRPr="004A64F4" w:rsidRDefault="008A4626" w:rsidP="00D57013">
            <w:pPr>
              <w:jc w:val="both"/>
              <w:rPr>
                <w:rFonts w:ascii="Open Sans" w:hAnsi="Open Sans" w:cs="Open Sans"/>
                <w:b/>
                <w:color w:val="004B88"/>
              </w:rPr>
            </w:pPr>
            <w:r w:rsidRPr="004A64F4">
              <w:rPr>
                <w:rFonts w:ascii="Open Sans" w:hAnsi="Open Sans" w:cs="Open Sans"/>
                <w:b/>
                <w:color w:val="004B88"/>
              </w:rPr>
              <w:t>Level</w:t>
            </w:r>
          </w:p>
        </w:tc>
        <w:tc>
          <w:tcPr>
            <w:tcW w:w="1666" w:type="pct"/>
            <w:tcBorders>
              <w:top w:val="single" w:sz="4" w:space="0" w:color="000000"/>
              <w:left w:val="single" w:sz="4" w:space="0" w:color="auto"/>
              <w:bottom w:val="single" w:sz="4" w:space="0" w:color="808080"/>
              <w:right w:val="single" w:sz="4" w:space="0" w:color="000000"/>
            </w:tcBorders>
            <w:shd w:val="clear" w:color="auto" w:fill="FFFFFF"/>
            <w:vAlign w:val="center"/>
          </w:tcPr>
          <w:p w14:paraId="124EBFA7" w14:textId="77777777" w:rsidR="008A4626" w:rsidRPr="004A64F4" w:rsidRDefault="008A4626" w:rsidP="00D57013">
            <w:pPr>
              <w:jc w:val="both"/>
              <w:rPr>
                <w:rFonts w:ascii="Open Sans" w:hAnsi="Open Sans" w:cs="Open Sans"/>
                <w:b/>
                <w:color w:val="004B88"/>
              </w:rPr>
            </w:pPr>
            <w:r w:rsidRPr="004A64F4">
              <w:rPr>
                <w:rFonts w:ascii="Open Sans" w:hAnsi="Open Sans" w:cs="Open Sans"/>
                <w:b/>
                <w:color w:val="004B88"/>
              </w:rPr>
              <w:t>Grade</w:t>
            </w:r>
          </w:p>
        </w:tc>
      </w:tr>
      <w:tr w:rsidR="008A4626" w:rsidRPr="004A64F4" w14:paraId="76755F2A"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58A627F"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8F15503" w14:textId="77777777" w:rsidR="008A4626" w:rsidRPr="004A64F4" w:rsidRDefault="008A4626" w:rsidP="00D57013">
            <w:pPr>
              <w:jc w:val="both"/>
              <w:rPr>
                <w:rFonts w:ascii="Open Sans" w:hAnsi="Open Sans" w:cs="Open Sans"/>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5D573ABD" w14:textId="77777777" w:rsidR="008A4626" w:rsidRPr="004A64F4" w:rsidRDefault="008A4626" w:rsidP="00D57013">
            <w:pPr>
              <w:jc w:val="both"/>
              <w:rPr>
                <w:rFonts w:ascii="Open Sans" w:hAnsi="Open Sans" w:cs="Open Sans"/>
              </w:rPr>
            </w:pPr>
          </w:p>
        </w:tc>
      </w:tr>
      <w:tr w:rsidR="008A4626" w:rsidRPr="004A64F4" w14:paraId="38AD75DD"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0FD0CDCA"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87377DA"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0C9CC3F" w14:textId="77777777" w:rsidR="008A4626" w:rsidRPr="004A64F4" w:rsidRDefault="008A4626" w:rsidP="00D57013">
            <w:pPr>
              <w:jc w:val="both"/>
              <w:rPr>
                <w:rFonts w:ascii="Open Sans" w:hAnsi="Open Sans" w:cs="Open Sans"/>
                <w:sz w:val="20"/>
                <w:szCs w:val="20"/>
              </w:rPr>
            </w:pPr>
          </w:p>
        </w:tc>
      </w:tr>
      <w:tr w:rsidR="008A4626" w:rsidRPr="004A64F4" w14:paraId="0966D2F6"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18F651E"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252714D4"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756D644" w14:textId="77777777" w:rsidR="008A4626" w:rsidRPr="004A64F4" w:rsidRDefault="008A4626" w:rsidP="00D57013">
            <w:pPr>
              <w:jc w:val="both"/>
              <w:rPr>
                <w:rFonts w:ascii="Open Sans" w:hAnsi="Open Sans" w:cs="Open Sans"/>
                <w:sz w:val="20"/>
                <w:szCs w:val="20"/>
              </w:rPr>
            </w:pPr>
          </w:p>
        </w:tc>
      </w:tr>
      <w:tr w:rsidR="008A4626" w:rsidRPr="004A64F4" w14:paraId="2022E579"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48B7DC31"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0871FD0"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ADC4A7F" w14:textId="77777777" w:rsidR="008A4626" w:rsidRPr="004A64F4" w:rsidRDefault="008A4626" w:rsidP="00D57013">
            <w:pPr>
              <w:jc w:val="both"/>
              <w:rPr>
                <w:rFonts w:ascii="Open Sans" w:hAnsi="Open Sans" w:cs="Open Sans"/>
                <w:sz w:val="20"/>
                <w:szCs w:val="20"/>
              </w:rPr>
            </w:pPr>
          </w:p>
        </w:tc>
      </w:tr>
      <w:tr w:rsidR="008A4626" w:rsidRPr="004A64F4" w14:paraId="5F4651E3"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5CA05D5"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24EA307"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DD13E0C" w14:textId="77777777" w:rsidR="008A4626" w:rsidRPr="004A64F4" w:rsidRDefault="008A4626" w:rsidP="00D57013">
            <w:pPr>
              <w:jc w:val="both"/>
              <w:rPr>
                <w:rFonts w:ascii="Open Sans" w:hAnsi="Open Sans" w:cs="Open Sans"/>
                <w:sz w:val="20"/>
                <w:szCs w:val="20"/>
              </w:rPr>
            </w:pPr>
          </w:p>
        </w:tc>
      </w:tr>
      <w:tr w:rsidR="008A4626" w:rsidRPr="004A64F4" w14:paraId="18E6B459"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27C0514D"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17FBB6AA"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E9B5A5F" w14:textId="77777777" w:rsidR="008A4626" w:rsidRPr="004A64F4" w:rsidRDefault="008A4626" w:rsidP="00D57013">
            <w:pPr>
              <w:jc w:val="both"/>
              <w:rPr>
                <w:rFonts w:ascii="Open Sans" w:hAnsi="Open Sans" w:cs="Open Sans"/>
                <w:sz w:val="20"/>
                <w:szCs w:val="20"/>
              </w:rPr>
            </w:pPr>
          </w:p>
        </w:tc>
      </w:tr>
      <w:tr w:rsidR="008A4626" w:rsidRPr="004A64F4" w14:paraId="0DD976BB"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5A178E5"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EA7DCBA"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08CBCF39" w14:textId="77777777" w:rsidR="008A4626" w:rsidRPr="004A64F4" w:rsidRDefault="008A4626" w:rsidP="00D57013">
            <w:pPr>
              <w:jc w:val="both"/>
              <w:rPr>
                <w:rFonts w:ascii="Open Sans" w:hAnsi="Open Sans" w:cs="Open Sans"/>
                <w:sz w:val="20"/>
                <w:szCs w:val="20"/>
              </w:rPr>
            </w:pPr>
          </w:p>
        </w:tc>
      </w:tr>
      <w:tr w:rsidR="008A4626" w:rsidRPr="004A64F4" w14:paraId="7B41E085"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AACA02C"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7B89B9AF"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6DA55885" w14:textId="77777777" w:rsidR="008A4626" w:rsidRPr="004A64F4" w:rsidRDefault="008A4626" w:rsidP="00D57013">
            <w:pPr>
              <w:jc w:val="both"/>
              <w:rPr>
                <w:rFonts w:ascii="Open Sans" w:hAnsi="Open Sans" w:cs="Open Sans"/>
                <w:sz w:val="20"/>
                <w:szCs w:val="20"/>
              </w:rPr>
            </w:pPr>
          </w:p>
        </w:tc>
      </w:tr>
      <w:tr w:rsidR="008A4626" w:rsidRPr="004A64F4" w14:paraId="2F5070DB"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294F5869"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3FF84FE"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5C9DDDBD" w14:textId="77777777" w:rsidR="008A4626" w:rsidRPr="004A64F4" w:rsidRDefault="008A4626" w:rsidP="00D57013">
            <w:pPr>
              <w:jc w:val="both"/>
              <w:rPr>
                <w:rFonts w:ascii="Open Sans" w:hAnsi="Open Sans" w:cs="Open Sans"/>
                <w:sz w:val="20"/>
                <w:szCs w:val="20"/>
              </w:rPr>
            </w:pPr>
          </w:p>
        </w:tc>
      </w:tr>
      <w:tr w:rsidR="008A4626" w:rsidRPr="004A64F4" w14:paraId="75569351"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3C064931"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832A927"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A901A88" w14:textId="77777777" w:rsidR="008A4626" w:rsidRPr="004A64F4" w:rsidRDefault="008A4626" w:rsidP="00D57013">
            <w:pPr>
              <w:jc w:val="both"/>
              <w:rPr>
                <w:rFonts w:ascii="Open Sans" w:hAnsi="Open Sans" w:cs="Open Sans"/>
                <w:sz w:val="20"/>
                <w:szCs w:val="20"/>
              </w:rPr>
            </w:pPr>
          </w:p>
        </w:tc>
      </w:tr>
      <w:tr w:rsidR="008A4626" w:rsidRPr="004A64F4" w14:paraId="05C90276"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55E884F"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69FF82B"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22006FAD" w14:textId="77777777" w:rsidR="008A4626" w:rsidRPr="004A64F4" w:rsidRDefault="008A4626" w:rsidP="00D57013">
            <w:pPr>
              <w:jc w:val="both"/>
              <w:rPr>
                <w:rFonts w:ascii="Open Sans" w:hAnsi="Open Sans" w:cs="Open Sans"/>
                <w:sz w:val="20"/>
                <w:szCs w:val="20"/>
              </w:rPr>
            </w:pPr>
          </w:p>
        </w:tc>
      </w:tr>
      <w:tr w:rsidR="008A4626" w:rsidRPr="004A64F4" w14:paraId="4A134AFF"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0B702EB4"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9BC6DF4"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CD31D2D" w14:textId="77777777" w:rsidR="008A4626" w:rsidRPr="004A64F4" w:rsidRDefault="008A4626" w:rsidP="00D57013">
            <w:pPr>
              <w:jc w:val="both"/>
              <w:rPr>
                <w:rFonts w:ascii="Open Sans" w:hAnsi="Open Sans" w:cs="Open Sans"/>
                <w:sz w:val="20"/>
                <w:szCs w:val="20"/>
              </w:rPr>
            </w:pPr>
          </w:p>
        </w:tc>
      </w:tr>
      <w:tr w:rsidR="008A4626" w:rsidRPr="004A64F4" w14:paraId="002E76FE"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6130F805"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2EA7BA6C"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3A79C92" w14:textId="77777777" w:rsidR="008A4626" w:rsidRPr="004A64F4" w:rsidRDefault="008A4626" w:rsidP="00D57013">
            <w:pPr>
              <w:jc w:val="both"/>
              <w:rPr>
                <w:rFonts w:ascii="Open Sans" w:hAnsi="Open Sans" w:cs="Open Sans"/>
                <w:sz w:val="20"/>
                <w:szCs w:val="20"/>
              </w:rPr>
            </w:pPr>
          </w:p>
        </w:tc>
      </w:tr>
      <w:tr w:rsidR="008A4626" w:rsidRPr="004A64F4" w14:paraId="700F8354"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1979BC2"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003F1EC6"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108C43BE" w14:textId="77777777" w:rsidR="008A4626" w:rsidRPr="004A64F4" w:rsidRDefault="008A4626" w:rsidP="00D57013">
            <w:pPr>
              <w:jc w:val="both"/>
              <w:rPr>
                <w:rFonts w:ascii="Open Sans" w:hAnsi="Open Sans" w:cs="Open Sans"/>
                <w:sz w:val="20"/>
                <w:szCs w:val="20"/>
              </w:rPr>
            </w:pPr>
          </w:p>
        </w:tc>
      </w:tr>
      <w:tr w:rsidR="008A4626" w:rsidRPr="004A64F4" w14:paraId="39CFF77C"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1E2E2DD5"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CA10D6E"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798D38FB" w14:textId="77777777" w:rsidR="008A4626" w:rsidRPr="004A64F4" w:rsidRDefault="008A4626" w:rsidP="00D57013">
            <w:pPr>
              <w:jc w:val="both"/>
              <w:rPr>
                <w:rFonts w:ascii="Open Sans" w:hAnsi="Open Sans" w:cs="Open Sans"/>
                <w:sz w:val="20"/>
                <w:szCs w:val="20"/>
              </w:rPr>
            </w:pPr>
          </w:p>
        </w:tc>
      </w:tr>
      <w:tr w:rsidR="008A4626" w:rsidRPr="004A64F4" w14:paraId="61A017CC"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7A562516"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5D9C36A"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1E2A8E41" w14:textId="77777777" w:rsidR="008A4626" w:rsidRPr="004A64F4" w:rsidRDefault="008A4626" w:rsidP="00D57013">
            <w:pPr>
              <w:jc w:val="both"/>
              <w:rPr>
                <w:rFonts w:ascii="Open Sans" w:hAnsi="Open Sans" w:cs="Open Sans"/>
                <w:sz w:val="20"/>
                <w:szCs w:val="20"/>
              </w:rPr>
            </w:pPr>
          </w:p>
        </w:tc>
      </w:tr>
      <w:tr w:rsidR="008A4626" w:rsidRPr="004A64F4" w14:paraId="134FF4D7" w14:textId="77777777">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14:paraId="55BDD230"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6E35568C"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14:paraId="0F463445" w14:textId="77777777" w:rsidR="008A4626" w:rsidRPr="004A64F4" w:rsidRDefault="008A4626" w:rsidP="00D57013">
            <w:pPr>
              <w:jc w:val="both"/>
              <w:rPr>
                <w:rFonts w:ascii="Open Sans" w:hAnsi="Open Sans" w:cs="Open Sans"/>
                <w:sz w:val="20"/>
                <w:szCs w:val="20"/>
              </w:rPr>
            </w:pPr>
          </w:p>
        </w:tc>
      </w:tr>
      <w:tr w:rsidR="008A4626" w:rsidRPr="004A64F4" w14:paraId="5939860B" w14:textId="77777777">
        <w:trPr>
          <w:trHeight w:val="397"/>
        </w:trPr>
        <w:tc>
          <w:tcPr>
            <w:tcW w:w="1667" w:type="pct"/>
            <w:tcBorders>
              <w:top w:val="single" w:sz="4" w:space="0" w:color="808080"/>
              <w:left w:val="single" w:sz="4" w:space="0" w:color="000000"/>
              <w:bottom w:val="single" w:sz="4" w:space="0" w:color="000000"/>
              <w:right w:val="single" w:sz="4" w:space="0" w:color="808080"/>
            </w:tcBorders>
            <w:shd w:val="clear" w:color="auto" w:fill="FFFFFF"/>
            <w:vAlign w:val="center"/>
          </w:tcPr>
          <w:p w14:paraId="7D70914D" w14:textId="77777777" w:rsidR="008A4626" w:rsidRPr="004A64F4" w:rsidRDefault="008A4626" w:rsidP="00D57013">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000000"/>
              <w:right w:val="single" w:sz="4" w:space="0" w:color="808080"/>
            </w:tcBorders>
            <w:shd w:val="clear" w:color="auto" w:fill="FFFFFF"/>
            <w:vAlign w:val="center"/>
          </w:tcPr>
          <w:p w14:paraId="628335D3" w14:textId="77777777" w:rsidR="008A4626" w:rsidRPr="004A64F4" w:rsidRDefault="008A4626" w:rsidP="00D57013">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000000"/>
              <w:right w:val="single" w:sz="4" w:space="0" w:color="000000"/>
            </w:tcBorders>
            <w:shd w:val="clear" w:color="auto" w:fill="FFFFFF"/>
            <w:vAlign w:val="center"/>
          </w:tcPr>
          <w:p w14:paraId="5EB4CD6C" w14:textId="77777777" w:rsidR="008A4626" w:rsidRPr="004A64F4" w:rsidRDefault="008A4626" w:rsidP="00D57013">
            <w:pPr>
              <w:jc w:val="both"/>
              <w:rPr>
                <w:rFonts w:ascii="Open Sans" w:hAnsi="Open Sans" w:cs="Open Sans"/>
                <w:sz w:val="20"/>
                <w:szCs w:val="20"/>
              </w:rPr>
            </w:pPr>
          </w:p>
        </w:tc>
      </w:tr>
    </w:tbl>
    <w:p w14:paraId="0ED83DB9" w14:textId="77777777" w:rsidR="008A4626" w:rsidRPr="006B2AC6"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8A4626" w:rsidRPr="006B2AC6" w14:paraId="4A6138B8"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14:paraId="18C4A100" w14:textId="77777777" w:rsidR="008A4626" w:rsidRPr="006B2AC6" w:rsidRDefault="008A4626" w:rsidP="00D57013">
            <w:pPr>
              <w:jc w:val="center"/>
              <w:rPr>
                <w:rFonts w:ascii="Open Sans" w:hAnsi="Open Sans" w:cs="Open Sans"/>
                <w:b/>
              </w:rPr>
            </w:pPr>
            <w:r w:rsidRPr="006B2AC6">
              <w:rPr>
                <w:rFonts w:ascii="Open Sans" w:hAnsi="Open Sans" w:cs="Open Sans"/>
                <w:b/>
                <w:color w:val="FFFFFF"/>
              </w:rPr>
              <w:t>Professional Development</w:t>
            </w:r>
          </w:p>
        </w:tc>
      </w:tr>
      <w:tr w:rsidR="008A4626" w:rsidRPr="004A64F4" w14:paraId="6C352EA2" w14:textId="77777777">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EC9BBC5" w14:textId="77777777" w:rsidR="008A4626" w:rsidRPr="004A64F4" w:rsidRDefault="008A4626" w:rsidP="00D57013">
            <w:pPr>
              <w:rPr>
                <w:rFonts w:ascii="Open Sans" w:hAnsi="Open Sans" w:cs="Open Sans"/>
                <w:b/>
                <w:smallCaps/>
                <w:color w:val="004B88"/>
              </w:rPr>
            </w:pPr>
            <w:r w:rsidRPr="004A64F4">
              <w:rPr>
                <w:rFonts w:ascii="Open Sans" w:hAnsi="Open Sans" w:cs="Open Sans"/>
                <w:color w:val="004B88"/>
              </w:rPr>
              <w:t>Please give details of any professional qualifications, including membership of any professional bodies and any job-related training that you may have undertaken.</w:t>
            </w:r>
          </w:p>
        </w:tc>
      </w:tr>
      <w:tr w:rsidR="008A4626" w:rsidRPr="004A64F4" w14:paraId="0D8D48EF" w14:textId="77777777">
        <w:trPr>
          <w:trHeight w:val="3685"/>
        </w:trPr>
        <w:tc>
          <w:tcPr>
            <w:tcW w:w="5000" w:type="pct"/>
            <w:tcBorders>
              <w:top w:val="single" w:sz="4" w:space="0" w:color="auto"/>
              <w:left w:val="single" w:sz="4" w:space="0" w:color="auto"/>
              <w:bottom w:val="single" w:sz="4" w:space="0" w:color="000000"/>
              <w:right w:val="single" w:sz="4" w:space="0" w:color="auto"/>
            </w:tcBorders>
            <w:shd w:val="clear" w:color="auto" w:fill="FFFFFF"/>
          </w:tcPr>
          <w:p w14:paraId="4F4AF449" w14:textId="77777777" w:rsidR="008A4626" w:rsidRPr="004A64F4" w:rsidRDefault="008A4626" w:rsidP="00D57013">
            <w:pPr>
              <w:rPr>
                <w:rFonts w:ascii="Open Sans" w:hAnsi="Open Sans" w:cs="Open Sans"/>
                <w:b/>
                <w:color w:val="004B88"/>
                <w:sz w:val="20"/>
                <w:szCs w:val="20"/>
              </w:rPr>
            </w:pPr>
          </w:p>
          <w:p w14:paraId="098A830B" w14:textId="77777777" w:rsidR="008A4626" w:rsidRPr="004A64F4" w:rsidRDefault="008A4626" w:rsidP="00D57013">
            <w:pPr>
              <w:rPr>
                <w:rFonts w:ascii="Open Sans" w:hAnsi="Open Sans" w:cs="Open Sans"/>
                <w:b/>
                <w:color w:val="004B88"/>
                <w:sz w:val="20"/>
                <w:szCs w:val="20"/>
              </w:rPr>
            </w:pPr>
          </w:p>
          <w:p w14:paraId="21D1ED67" w14:textId="77777777" w:rsidR="008A4626" w:rsidRPr="004A64F4" w:rsidRDefault="008A4626" w:rsidP="00D57013">
            <w:pPr>
              <w:rPr>
                <w:rFonts w:ascii="Open Sans" w:hAnsi="Open Sans" w:cs="Open Sans"/>
                <w:b/>
                <w:color w:val="004B88"/>
                <w:sz w:val="20"/>
                <w:szCs w:val="20"/>
              </w:rPr>
            </w:pPr>
          </w:p>
        </w:tc>
      </w:tr>
    </w:tbl>
    <w:p w14:paraId="24F48B7A" w14:textId="45CA99F6" w:rsidR="001526E7" w:rsidRPr="004A64F4" w:rsidRDefault="001526E7" w:rsidP="00D57013">
      <w:pPr>
        <w:rPr>
          <w:rFonts w:ascii="Open Sans" w:hAnsi="Open Sans" w:cs="Open Sans"/>
        </w:rPr>
      </w:pPr>
    </w:p>
    <w:p w14:paraId="08815786" w14:textId="77777777" w:rsidR="001526E7" w:rsidRPr="004A64F4" w:rsidRDefault="001526E7" w:rsidP="00D57013">
      <w:pPr>
        <w:rPr>
          <w:rFonts w:ascii="Open Sans" w:hAnsi="Open Sans" w:cs="Open Sans"/>
        </w:rPr>
      </w:pPr>
      <w:r w:rsidRPr="004A64F4">
        <w:rPr>
          <w:rFonts w:ascii="Open Sans" w:hAnsi="Open Sans" w:cs="Open San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7365"/>
        <w:gridCol w:w="2263"/>
      </w:tblGrid>
      <w:tr w:rsidR="008A4626" w:rsidRPr="004A64F4" w14:paraId="5BA79DA6" w14:textId="7777777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14:paraId="0033BB5D" w14:textId="77777777" w:rsidR="008A4626" w:rsidRPr="004D2C29" w:rsidRDefault="008A4626" w:rsidP="00D57013">
            <w:pPr>
              <w:jc w:val="center"/>
              <w:rPr>
                <w:rFonts w:ascii="Open Sans" w:hAnsi="Open Sans" w:cs="Open Sans"/>
                <w:b/>
                <w:color w:val="FFFFFF"/>
              </w:rPr>
            </w:pPr>
            <w:r w:rsidRPr="004D2C29">
              <w:rPr>
                <w:rFonts w:ascii="Open Sans" w:hAnsi="Open Sans" w:cs="Open Sans"/>
                <w:b/>
                <w:color w:val="FFFFFF"/>
              </w:rPr>
              <w:lastRenderedPageBreak/>
              <w:t>Advice</w:t>
            </w:r>
          </w:p>
        </w:tc>
      </w:tr>
      <w:tr w:rsidR="008A4626" w:rsidRPr="004A64F4" w14:paraId="3367F4E6" w14:textId="77777777" w:rsidTr="000C6409">
        <w:trPr>
          <w:trHeight w:val="964"/>
        </w:trPr>
        <w:tc>
          <w:tcPr>
            <w:tcW w:w="3825" w:type="pct"/>
            <w:tcBorders>
              <w:top w:val="single" w:sz="4" w:space="0" w:color="auto"/>
              <w:left w:val="single" w:sz="4" w:space="0" w:color="auto"/>
              <w:bottom w:val="single" w:sz="4" w:space="0" w:color="auto"/>
              <w:right w:val="single" w:sz="4" w:space="0" w:color="auto"/>
            </w:tcBorders>
            <w:shd w:val="clear" w:color="auto" w:fill="auto"/>
            <w:vAlign w:val="center"/>
          </w:tcPr>
          <w:p w14:paraId="4857D25B" w14:textId="77777777" w:rsidR="008A4626" w:rsidRPr="004A64F4" w:rsidRDefault="008A4626" w:rsidP="00D57013">
            <w:pPr>
              <w:rPr>
                <w:rFonts w:ascii="Open Sans" w:hAnsi="Open Sans" w:cs="Open Sans"/>
                <w:bCs/>
                <w:color w:val="004B88"/>
              </w:rPr>
            </w:pPr>
            <w:r w:rsidRPr="004A64F4">
              <w:rPr>
                <w:rFonts w:ascii="Open Sans" w:hAnsi="Open Sans" w:cs="Open Sans"/>
                <w:bCs/>
                <w:color w:val="004B88"/>
              </w:rPr>
              <w:t xml:space="preserve">Have you received advice from Citizens Advice Plymouth within the last 3 months?  </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tcPr>
          <w:p w14:paraId="6C2DC83E" w14:textId="77777777" w:rsidR="008A4626" w:rsidRPr="000C6409" w:rsidRDefault="008A4626" w:rsidP="00D57013">
            <w:pPr>
              <w:rPr>
                <w:rFonts w:ascii="Open Sans" w:hAnsi="Open Sans" w:cs="Open Sans"/>
                <w:bCs/>
                <w:color w:val="004B88"/>
                <w:sz w:val="32"/>
                <w:szCs w:val="32"/>
              </w:rPr>
            </w:pPr>
            <w:r w:rsidRPr="000C6409">
              <w:rPr>
                <w:rFonts w:ascii="Open Sans" w:hAnsi="Open Sans" w:cs="Open Sans"/>
                <w:b/>
                <w:bCs/>
                <w:color w:val="004B88"/>
                <w:sz w:val="32"/>
                <w:szCs w:val="32"/>
              </w:rPr>
              <w:t>Yes / No</w:t>
            </w:r>
          </w:p>
        </w:tc>
      </w:tr>
      <w:tr w:rsidR="008A4626" w:rsidRPr="004A64F4" w14:paraId="296571BE" w14:textId="77777777">
        <w:trPr>
          <w:trHeight w:val="114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AF77E" w14:textId="77777777" w:rsidR="008A4626" w:rsidRPr="004A64F4" w:rsidRDefault="008A4626" w:rsidP="000C6409">
            <w:pPr>
              <w:spacing w:before="120" w:after="120"/>
              <w:rPr>
                <w:rFonts w:ascii="Open Sans" w:hAnsi="Open Sans" w:cs="Open Sans"/>
                <w:bCs/>
                <w:color w:val="004B88"/>
              </w:rPr>
            </w:pPr>
            <w:r w:rsidRPr="004A64F4">
              <w:rPr>
                <w:rFonts w:ascii="Open Sans" w:hAnsi="Open Sans" w:cs="Open Sans"/>
                <w:color w:val="004B88"/>
              </w:rPr>
              <w:t>Having received advice from Citizens Advice Plymouth will not affect your application, all shortlisted applicants will be checked against our advice database to confirm your case record has been closed for 3 months before employment would commence.</w:t>
            </w:r>
          </w:p>
        </w:tc>
      </w:tr>
    </w:tbl>
    <w:p w14:paraId="33C95F1D" w14:textId="77777777" w:rsidR="008A4626" w:rsidRPr="004A64F4" w:rsidRDefault="008A4626" w:rsidP="00D57013">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8217"/>
        <w:gridCol w:w="1411"/>
      </w:tblGrid>
      <w:tr w:rsidR="008A4626" w:rsidRPr="004A64F4" w14:paraId="32D9D77D" w14:textId="77777777" w:rsidTr="001526E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14:paraId="4F52B440" w14:textId="77777777" w:rsidR="008A4626" w:rsidRPr="004D2C29" w:rsidRDefault="008A4626" w:rsidP="00D57013">
            <w:pPr>
              <w:tabs>
                <w:tab w:val="left" w:pos="5279"/>
              </w:tabs>
              <w:jc w:val="center"/>
              <w:rPr>
                <w:rFonts w:ascii="Open Sans" w:hAnsi="Open Sans" w:cs="Open Sans"/>
                <w:b/>
                <w:color w:val="FFFFFF"/>
              </w:rPr>
            </w:pPr>
            <w:r w:rsidRPr="004D2C29">
              <w:rPr>
                <w:rFonts w:ascii="Open Sans" w:hAnsi="Open Sans" w:cs="Open Sans"/>
                <w:b/>
                <w:color w:val="FFFFFF"/>
              </w:rPr>
              <w:t>Attachments</w:t>
            </w:r>
          </w:p>
        </w:tc>
      </w:tr>
      <w:tr w:rsidR="008A4626" w:rsidRPr="004A64F4" w14:paraId="2267638A" w14:textId="77777777">
        <w:trPr>
          <w:trHeight w:val="454"/>
        </w:trPr>
        <w:tc>
          <w:tcPr>
            <w:tcW w:w="4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CA0E3" w14:textId="77777777" w:rsidR="008A4626" w:rsidRPr="004A64F4" w:rsidRDefault="008A4626" w:rsidP="00D57013">
            <w:pPr>
              <w:pStyle w:val="Title"/>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Have you attached any separate sheets or documents?</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5136F" w14:textId="77777777" w:rsidR="008A4626" w:rsidRPr="004A64F4" w:rsidRDefault="008A4626" w:rsidP="00D57013">
            <w:pPr>
              <w:pStyle w:val="Title"/>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YES / NO</w:t>
            </w:r>
          </w:p>
        </w:tc>
      </w:tr>
      <w:tr w:rsidR="008A4626" w:rsidRPr="004A64F4" w14:paraId="0BC68C96" w14:textId="77777777">
        <w:trPr>
          <w:trHeight w:val="454"/>
        </w:trPr>
        <w:tc>
          <w:tcPr>
            <w:tcW w:w="4267" w:type="pct"/>
            <w:tcBorders>
              <w:top w:val="single" w:sz="4" w:space="0" w:color="auto"/>
              <w:left w:val="single" w:sz="4" w:space="0" w:color="auto"/>
              <w:bottom w:val="single" w:sz="4" w:space="0" w:color="auto"/>
              <w:right w:val="single" w:sz="4" w:space="0" w:color="auto"/>
            </w:tcBorders>
            <w:shd w:val="clear" w:color="auto" w:fill="auto"/>
            <w:vAlign w:val="center"/>
          </w:tcPr>
          <w:p w14:paraId="73627348" w14:textId="77777777" w:rsidR="008A4626" w:rsidRPr="004A64F4" w:rsidRDefault="008A4626" w:rsidP="00D57013">
            <w:pPr>
              <w:pStyle w:val="Title"/>
              <w:jc w:val="left"/>
              <w:rPr>
                <w:rFonts w:ascii="Open Sans" w:hAnsi="Open Sans" w:cs="Open Sans"/>
                <w:b w:val="0"/>
                <w:bCs w:val="0"/>
                <w:color w:val="004B88"/>
                <w:sz w:val="22"/>
                <w:szCs w:val="22"/>
              </w:rPr>
            </w:pPr>
            <w:r w:rsidRPr="004A64F4">
              <w:rPr>
                <w:rFonts w:ascii="Open Sans" w:hAnsi="Open Sans" w:cs="Open Sans"/>
                <w:b w:val="0"/>
                <w:bCs w:val="0"/>
                <w:color w:val="004B88"/>
                <w:sz w:val="22"/>
                <w:szCs w:val="22"/>
              </w:rPr>
              <w:t>If yes how many?</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2ED7C4E" w14:textId="77777777" w:rsidR="008A4626" w:rsidRPr="004A64F4" w:rsidRDefault="008A4626" w:rsidP="00D57013">
            <w:pPr>
              <w:pStyle w:val="Title"/>
              <w:jc w:val="left"/>
              <w:rPr>
                <w:rFonts w:ascii="Open Sans" w:hAnsi="Open Sans" w:cs="Open Sans"/>
                <w:b w:val="0"/>
                <w:bCs w:val="0"/>
                <w:color w:val="004B88"/>
                <w:sz w:val="22"/>
                <w:szCs w:val="22"/>
              </w:rPr>
            </w:pPr>
          </w:p>
        </w:tc>
      </w:tr>
    </w:tbl>
    <w:p w14:paraId="5B0C1E92" w14:textId="77777777" w:rsidR="008A4626" w:rsidRPr="004A64F4" w:rsidRDefault="008A4626" w:rsidP="00D57013">
      <w:pPr>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88"/>
        <w:tblLook w:val="01E0" w:firstRow="1" w:lastRow="1" w:firstColumn="1" w:lastColumn="1" w:noHBand="0" w:noVBand="0"/>
      </w:tblPr>
      <w:tblGrid>
        <w:gridCol w:w="9628"/>
      </w:tblGrid>
      <w:tr w:rsidR="008A4626" w:rsidRPr="004A64F4" w14:paraId="73503886" w14:textId="77777777">
        <w:trPr>
          <w:trHeight w:val="1531"/>
        </w:trPr>
        <w:tc>
          <w:tcPr>
            <w:tcW w:w="5000" w:type="pct"/>
            <w:shd w:val="clear" w:color="auto" w:fill="auto"/>
            <w:vAlign w:val="center"/>
          </w:tcPr>
          <w:p w14:paraId="7AFDBD33" w14:textId="5BAFF66C" w:rsidR="00E40220" w:rsidRPr="000C6409" w:rsidRDefault="008A4626" w:rsidP="00D57013">
            <w:pPr>
              <w:pStyle w:val="BodyText"/>
              <w:rPr>
                <w:rFonts w:ascii="Open Sans" w:hAnsi="Open Sans" w:cs="Open Sans"/>
                <w:b/>
                <w:color w:val="004B88"/>
                <w:sz w:val="24"/>
                <w:szCs w:val="24"/>
              </w:rPr>
            </w:pPr>
            <w:r w:rsidRPr="000C6409">
              <w:rPr>
                <w:rFonts w:ascii="Open Sans" w:hAnsi="Open Sans" w:cs="Open Sans"/>
                <w:b/>
                <w:color w:val="004B88"/>
                <w:sz w:val="24"/>
                <w:szCs w:val="24"/>
              </w:rPr>
              <w:t xml:space="preserve">A job offer will be subject to confirmation that you are permitted to work in the UK in accordance with the provisions of the </w:t>
            </w:r>
            <w:r w:rsidR="00E40220" w:rsidRPr="000C6409">
              <w:rPr>
                <w:rFonts w:ascii="Open Sans" w:hAnsi="Open Sans" w:cs="Open Sans"/>
                <w:b/>
                <w:color w:val="004B88"/>
                <w:sz w:val="24"/>
                <w:szCs w:val="24"/>
              </w:rPr>
              <w:t xml:space="preserve">Immigration, </w:t>
            </w:r>
            <w:r w:rsidRPr="000C6409">
              <w:rPr>
                <w:rFonts w:ascii="Open Sans" w:hAnsi="Open Sans" w:cs="Open Sans"/>
                <w:b/>
                <w:color w:val="004B88"/>
                <w:sz w:val="24"/>
                <w:szCs w:val="24"/>
              </w:rPr>
              <w:t xml:space="preserve">Asylum and </w:t>
            </w:r>
            <w:r w:rsidR="00E40220" w:rsidRPr="000C6409">
              <w:rPr>
                <w:rFonts w:ascii="Open Sans" w:hAnsi="Open Sans" w:cs="Open Sans"/>
                <w:b/>
                <w:color w:val="004B88"/>
                <w:sz w:val="24"/>
                <w:szCs w:val="24"/>
              </w:rPr>
              <w:t>Nationality</w:t>
            </w:r>
            <w:r w:rsidRPr="000C6409">
              <w:rPr>
                <w:rFonts w:ascii="Open Sans" w:hAnsi="Open Sans" w:cs="Open Sans"/>
                <w:b/>
                <w:color w:val="004B88"/>
                <w:sz w:val="24"/>
                <w:szCs w:val="24"/>
              </w:rPr>
              <w:t xml:space="preserve"> Act </w:t>
            </w:r>
            <w:r w:rsidR="00E40220" w:rsidRPr="000C6409">
              <w:rPr>
                <w:rFonts w:ascii="Open Sans" w:hAnsi="Open Sans" w:cs="Open Sans"/>
                <w:b/>
                <w:color w:val="004B88"/>
                <w:sz w:val="24"/>
                <w:szCs w:val="24"/>
              </w:rPr>
              <w:t>200</w:t>
            </w:r>
            <w:r w:rsidRPr="000C6409">
              <w:rPr>
                <w:rFonts w:ascii="Open Sans" w:hAnsi="Open Sans" w:cs="Open Sans"/>
                <w:b/>
                <w:color w:val="004B88"/>
                <w:sz w:val="24"/>
                <w:szCs w:val="24"/>
              </w:rPr>
              <w:t>6</w:t>
            </w:r>
            <w:r w:rsidR="003D23D5" w:rsidRPr="000C6409">
              <w:rPr>
                <w:rFonts w:ascii="Open Sans" w:hAnsi="Open Sans" w:cs="Open Sans"/>
                <w:b/>
                <w:color w:val="004B88"/>
                <w:sz w:val="24"/>
                <w:szCs w:val="24"/>
              </w:rPr>
              <w:t>.</w:t>
            </w:r>
            <w:r w:rsidRPr="000C6409">
              <w:rPr>
                <w:rFonts w:ascii="Open Sans" w:hAnsi="Open Sans" w:cs="Open Sans"/>
                <w:b/>
                <w:color w:val="004B88"/>
                <w:sz w:val="24"/>
                <w:szCs w:val="24"/>
              </w:rPr>
              <w:t xml:space="preserve">  You will be asked to provide evidence of your entitlement to work in the UK if you are successful and an offer of employment is made.</w:t>
            </w:r>
          </w:p>
        </w:tc>
      </w:tr>
    </w:tbl>
    <w:p w14:paraId="67955534" w14:textId="77777777" w:rsidR="008A4626" w:rsidRPr="004A64F4" w:rsidRDefault="008A4626" w:rsidP="00D57013">
      <w:pPr>
        <w:rPr>
          <w:rFonts w:ascii="Open Sans" w:hAnsi="Open Sans" w:cs="Open Sans"/>
          <w:sz w:val="20"/>
          <w:szCs w:val="20"/>
        </w:rPr>
      </w:pPr>
    </w:p>
    <w:p w14:paraId="66F294B7" w14:textId="77777777" w:rsidR="008A4626" w:rsidRPr="004A64F4" w:rsidRDefault="008A4626" w:rsidP="00D57013">
      <w:pPr>
        <w:rPr>
          <w:rFonts w:ascii="Open Sans" w:hAnsi="Open Sans" w:cs="Open Sans"/>
          <w:sz w:val="20"/>
          <w:szCs w:val="20"/>
        </w:rPr>
      </w:pPr>
      <w:r w:rsidRPr="004A64F4">
        <w:rPr>
          <w:rFonts w:ascii="Open Sans" w:hAnsi="Open Sans" w:cs="Open Sans"/>
          <w:sz w:val="20"/>
          <w:szCs w:val="20"/>
        </w:rPr>
        <w:br w:type="page"/>
      </w:r>
    </w:p>
    <w:tbl>
      <w:tblPr>
        <w:tblW w:w="9777"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9777"/>
      </w:tblGrid>
      <w:tr w:rsidR="008A4626" w:rsidRPr="004A64F4" w14:paraId="3987D4B6" w14:textId="77777777">
        <w:tc>
          <w:tcPr>
            <w:tcW w:w="9777" w:type="dxa"/>
            <w:tcBorders>
              <w:top w:val="single" w:sz="6" w:space="0" w:color="000000"/>
              <w:left w:val="single" w:sz="6" w:space="0" w:color="000000"/>
              <w:bottom w:val="single" w:sz="6" w:space="0" w:color="000000"/>
              <w:right w:val="single" w:sz="6" w:space="0" w:color="000000"/>
            </w:tcBorders>
            <w:vAlign w:val="center"/>
            <w:hideMark/>
          </w:tcPr>
          <w:p w14:paraId="03400EBF" w14:textId="77777777" w:rsidR="008A4626" w:rsidRPr="004A64F4" w:rsidRDefault="008A4626" w:rsidP="00D57013">
            <w:pPr>
              <w:rPr>
                <w:rFonts w:ascii="Open Sans" w:eastAsia="Open Sans" w:hAnsi="Open Sans" w:cs="Open Sans"/>
                <w:color w:val="004B88"/>
              </w:rPr>
            </w:pPr>
            <w:r w:rsidRPr="004A64F4">
              <w:rPr>
                <w:rFonts w:ascii="Open Sans" w:hAnsi="Open Sans" w:cs="Open Sans"/>
                <w:noProof/>
                <w:color w:val="004B88"/>
              </w:rPr>
              <w:lastRenderedPageBreak/>
              <w:drawing>
                <wp:anchor distT="0" distB="0" distL="114300" distR="114300" simplePos="0" relativeHeight="251658242" behindDoc="0" locked="0" layoutInCell="1" allowOverlap="1" wp14:anchorId="687A6CB1" wp14:editId="3BA8C008">
                  <wp:simplePos x="0" y="0"/>
                  <wp:positionH relativeFrom="column">
                    <wp:posOffset>4081780</wp:posOffset>
                  </wp:positionH>
                  <wp:positionV relativeFrom="paragraph">
                    <wp:posOffset>67310</wp:posOffset>
                  </wp:positionV>
                  <wp:extent cx="2395220" cy="1296035"/>
                  <wp:effectExtent l="0" t="0" r="0" b="0"/>
                  <wp:wrapSquare wrapText="bothSides"/>
                  <wp:docPr id="7" name="Picture"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descr="Graphical user interface&#10;&#10;Description automatically generated"/>
                          <pic:cNvPicPr>
                            <a:picLocks/>
                          </pic:cNvPicPr>
                        </pic:nvPicPr>
                        <pic:blipFill>
                          <a:blip r:embed="rId19">
                            <a:extLst>
                              <a:ext uri="{28A0092B-C50C-407E-A947-70E740481C1C}">
                                <a14:useLocalDpi xmlns:a14="http://schemas.microsoft.com/office/drawing/2010/main" val="0"/>
                              </a:ext>
                            </a:extLst>
                          </a:blip>
                          <a:srcRect r="32574"/>
                          <a:stretch>
                            <a:fillRect/>
                          </a:stretch>
                        </pic:blipFill>
                        <pic:spPr bwMode="auto">
                          <a:xfrm>
                            <a:off x="0" y="0"/>
                            <a:ext cx="239522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4F4">
              <w:rPr>
                <w:rFonts w:ascii="Open Sans" w:eastAsia="Open Sans" w:hAnsi="Open Sans" w:cs="Open Sans"/>
                <w:b/>
                <w:color w:val="004B88"/>
              </w:rPr>
              <w:t xml:space="preserve">CONFIDENTIAL APPLICATION FORM </w:t>
            </w:r>
          </w:p>
          <w:p w14:paraId="4B8255D5" w14:textId="77777777" w:rsidR="008A4626" w:rsidRPr="004A64F4" w:rsidRDefault="008A4626" w:rsidP="00D57013">
            <w:pPr>
              <w:rPr>
                <w:rFonts w:ascii="Open Sans" w:eastAsia="Open Sans" w:hAnsi="Open Sans" w:cs="Open Sans"/>
                <w:b/>
                <w:color w:val="004B88"/>
              </w:rPr>
            </w:pPr>
            <w:r w:rsidRPr="004A64F4">
              <w:rPr>
                <w:rFonts w:ascii="Open Sans" w:eastAsia="Open Sans" w:hAnsi="Open Sans" w:cs="Open Sans"/>
                <w:b/>
                <w:color w:val="004B88"/>
              </w:rPr>
              <w:t>Section 3</w:t>
            </w:r>
          </w:p>
          <w:p w14:paraId="622398CE" w14:textId="77777777" w:rsidR="008A4626" w:rsidRPr="004A64F4" w:rsidRDefault="008A4626" w:rsidP="00D57013">
            <w:pPr>
              <w:rPr>
                <w:rFonts w:ascii="Open Sans" w:eastAsia="Open Sans" w:hAnsi="Open Sans" w:cs="Open Sans"/>
                <w:color w:val="004B88"/>
              </w:rPr>
            </w:pPr>
            <w:r w:rsidRPr="004A64F4">
              <w:rPr>
                <w:rFonts w:ascii="Open Sans" w:eastAsia="Open Sans" w:hAnsi="Open Sans" w:cs="Open Sans"/>
                <w:b/>
                <w:color w:val="004B88"/>
                <w:sz w:val="28"/>
                <w:szCs w:val="28"/>
              </w:rPr>
              <w:t>Diversity monitoring</w:t>
            </w:r>
            <w:r w:rsidRPr="004A64F4">
              <w:rPr>
                <w:rFonts w:ascii="Open Sans" w:eastAsia="Open Sans" w:hAnsi="Open Sans" w:cs="Open Sans"/>
                <w:color w:val="004B88"/>
              </w:rPr>
              <w:br/>
            </w:r>
          </w:p>
          <w:p w14:paraId="0AAA122C" w14:textId="77777777" w:rsidR="008A4626" w:rsidRPr="004A64F4" w:rsidRDefault="008A4626" w:rsidP="00D57013">
            <w:pPr>
              <w:rPr>
                <w:rFonts w:ascii="Open Sans" w:eastAsia="Open Sans" w:hAnsi="Open Sans" w:cs="Open Sans"/>
                <w:color w:val="004B88"/>
              </w:rPr>
            </w:pPr>
            <w:r w:rsidRPr="004A64F4">
              <w:rPr>
                <w:rFonts w:ascii="Open Sans" w:eastAsia="Open Sans" w:hAnsi="Open Sans" w:cs="Open Sans"/>
                <w:color w:val="004B88"/>
              </w:rPr>
              <w:t>Please note this section will be detached before sending your application to the recruitment panel for shortlisting.</w:t>
            </w:r>
          </w:p>
        </w:tc>
      </w:tr>
    </w:tbl>
    <w:p w14:paraId="2AF822D5" w14:textId="77777777" w:rsidR="008A4626" w:rsidRPr="004A64F4" w:rsidRDefault="008A4626" w:rsidP="00D57013">
      <w:pPr>
        <w:rPr>
          <w:rFonts w:ascii="Open Sans" w:eastAsia="Open Sans" w:hAnsi="Open Sans" w:cs="Open Sans"/>
          <w:color w:val="004B88"/>
        </w:rPr>
      </w:pP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48"/>
        <w:gridCol w:w="989"/>
        <w:gridCol w:w="1560"/>
        <w:gridCol w:w="1955"/>
      </w:tblGrid>
      <w:tr w:rsidR="008A4626" w:rsidRPr="004A64F4" w14:paraId="47081F2C" w14:textId="77777777" w:rsidTr="00BA5005">
        <w:trPr>
          <w:trHeight w:val="567"/>
        </w:trPr>
        <w:tc>
          <w:tcPr>
            <w:tcW w:w="1810" w:type="dxa"/>
            <w:vAlign w:val="center"/>
            <w:hideMark/>
          </w:tcPr>
          <w:p w14:paraId="0C5D219E" w14:textId="77777777" w:rsidR="008A4626" w:rsidRPr="004A64F4" w:rsidRDefault="008A4626" w:rsidP="00D57013">
            <w:pPr>
              <w:rPr>
                <w:rFonts w:ascii="Open Sans" w:eastAsia="Open Sans" w:hAnsi="Open Sans" w:cs="Open Sans"/>
                <w:color w:val="004B88"/>
              </w:rPr>
            </w:pPr>
            <w:r w:rsidRPr="004A64F4">
              <w:rPr>
                <w:rFonts w:ascii="Open Sans" w:eastAsia="Open Sans" w:hAnsi="Open Sans" w:cs="Open Sans"/>
                <w:b/>
                <w:color w:val="004B88"/>
              </w:rPr>
              <w:br w:type="page"/>
              <w:t>Job title:</w:t>
            </w:r>
          </w:p>
        </w:tc>
        <w:tc>
          <w:tcPr>
            <w:tcW w:w="4437" w:type="dxa"/>
            <w:gridSpan w:val="2"/>
            <w:vAlign w:val="center"/>
            <w:hideMark/>
          </w:tcPr>
          <w:p w14:paraId="6BDF74E0" w14:textId="427B8EC4" w:rsidR="008A4626" w:rsidRPr="004A64F4" w:rsidRDefault="00D57013" w:rsidP="00D57013">
            <w:pPr>
              <w:rPr>
                <w:rFonts w:ascii="Open Sans" w:eastAsia="Open Sans" w:hAnsi="Open Sans" w:cs="Open Sans"/>
                <w:color w:val="004B88"/>
              </w:rPr>
            </w:pPr>
            <w:r>
              <w:rPr>
                <w:rFonts w:ascii="Open Sans" w:eastAsia="Open Sans" w:hAnsi="Open Sans" w:cs="Open Sans"/>
                <w:color w:val="004B88"/>
              </w:rPr>
              <w:t>Trainee Debt &amp; Energy Adviser</w:t>
            </w:r>
          </w:p>
        </w:tc>
        <w:tc>
          <w:tcPr>
            <w:tcW w:w="1560" w:type="dxa"/>
            <w:vAlign w:val="center"/>
          </w:tcPr>
          <w:p w14:paraId="7693A457" w14:textId="77777777" w:rsidR="008A4626" w:rsidRPr="004A64F4" w:rsidRDefault="008A4626" w:rsidP="00D57013">
            <w:pPr>
              <w:rPr>
                <w:rFonts w:ascii="Open Sans" w:eastAsia="Open Sans" w:hAnsi="Open Sans" w:cs="Open Sans"/>
                <w:b/>
                <w:bCs/>
                <w:color w:val="004B88"/>
              </w:rPr>
            </w:pPr>
            <w:r w:rsidRPr="004A64F4">
              <w:rPr>
                <w:rFonts w:ascii="Open Sans" w:eastAsia="Open Sans" w:hAnsi="Open Sans" w:cs="Open Sans"/>
                <w:b/>
                <w:bCs/>
                <w:color w:val="004B88"/>
              </w:rPr>
              <w:t>Job Ref No</w:t>
            </w:r>
          </w:p>
        </w:tc>
        <w:tc>
          <w:tcPr>
            <w:tcW w:w="1955" w:type="dxa"/>
            <w:vAlign w:val="center"/>
          </w:tcPr>
          <w:p w14:paraId="19149E43" w14:textId="608EABA4" w:rsidR="008A4626" w:rsidRPr="004A64F4" w:rsidRDefault="000D1D01" w:rsidP="00D57013">
            <w:pPr>
              <w:rPr>
                <w:rFonts w:ascii="Open Sans" w:eastAsia="Open Sans" w:hAnsi="Open Sans" w:cs="Open Sans"/>
                <w:color w:val="004B88"/>
              </w:rPr>
            </w:pPr>
            <w:r>
              <w:rPr>
                <w:rFonts w:ascii="Open Sans" w:eastAsia="Open Sans" w:hAnsi="Open Sans" w:cs="Open Sans"/>
                <w:color w:val="004B88"/>
              </w:rPr>
              <w:t>2425 0</w:t>
            </w:r>
            <w:r w:rsidR="008B4ED6">
              <w:rPr>
                <w:rFonts w:ascii="Open Sans" w:eastAsia="Open Sans" w:hAnsi="Open Sans" w:cs="Open Sans"/>
                <w:color w:val="004B88"/>
              </w:rPr>
              <w:t>13</w:t>
            </w:r>
          </w:p>
        </w:tc>
      </w:tr>
      <w:tr w:rsidR="008A4626" w:rsidRPr="004A64F4" w14:paraId="1A18CA1D" w14:textId="77777777">
        <w:trPr>
          <w:trHeight w:val="567"/>
        </w:trPr>
        <w:tc>
          <w:tcPr>
            <w:tcW w:w="5258" w:type="dxa"/>
            <w:gridSpan w:val="2"/>
            <w:vAlign w:val="center"/>
            <w:hideMark/>
          </w:tcPr>
          <w:p w14:paraId="1DA0A29E" w14:textId="77777777" w:rsidR="008A4626" w:rsidRPr="004A64F4" w:rsidRDefault="008A4626" w:rsidP="00D57013">
            <w:pPr>
              <w:rPr>
                <w:rFonts w:ascii="Open Sans" w:eastAsia="Open Sans" w:hAnsi="Open Sans" w:cs="Open Sans"/>
                <w:color w:val="004B88"/>
              </w:rPr>
            </w:pPr>
            <w:r w:rsidRPr="004A64F4">
              <w:rPr>
                <w:rFonts w:ascii="Open Sans" w:eastAsia="Open Sans" w:hAnsi="Open Sans" w:cs="Open Sans"/>
                <w:b/>
                <w:color w:val="004B88"/>
              </w:rPr>
              <w:t xml:space="preserve">Candidate ref. number </w:t>
            </w:r>
            <w:r w:rsidRPr="004A64F4">
              <w:rPr>
                <w:rFonts w:ascii="Open Sans" w:eastAsia="Open Sans" w:hAnsi="Open Sans" w:cs="Open Sans"/>
                <w:b/>
                <w:color w:val="004B88"/>
                <w:sz w:val="18"/>
                <w:szCs w:val="18"/>
              </w:rPr>
              <w:t>(for office use only):</w:t>
            </w:r>
          </w:p>
        </w:tc>
        <w:tc>
          <w:tcPr>
            <w:tcW w:w="4504" w:type="dxa"/>
            <w:gridSpan w:val="3"/>
            <w:vAlign w:val="center"/>
            <w:hideMark/>
          </w:tcPr>
          <w:p w14:paraId="368B53C0" w14:textId="77777777" w:rsidR="008A4626" w:rsidRPr="004A64F4" w:rsidRDefault="008A4626" w:rsidP="00D57013">
            <w:pPr>
              <w:rPr>
                <w:rFonts w:ascii="Open Sans" w:eastAsia="Open Sans" w:hAnsi="Open Sans" w:cs="Open Sans"/>
                <w:color w:val="004B88"/>
              </w:rPr>
            </w:pPr>
          </w:p>
        </w:tc>
      </w:tr>
    </w:tbl>
    <w:p w14:paraId="440E7A73" w14:textId="77777777" w:rsidR="008A4626" w:rsidRPr="004A64F4" w:rsidRDefault="008A4626" w:rsidP="00D57013">
      <w:pPr>
        <w:ind w:right="-16"/>
        <w:rPr>
          <w:rFonts w:ascii="Open Sans" w:eastAsia="Open Sans" w:hAnsi="Open Sans" w:cs="Open Sans"/>
          <w:color w:val="004B88"/>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9"/>
      </w:tblGrid>
      <w:tr w:rsidR="008A4626" w:rsidRPr="004A64F4" w14:paraId="1A07735C" w14:textId="77777777">
        <w:tc>
          <w:tcPr>
            <w:tcW w:w="9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C654A" w14:textId="77777777" w:rsidR="008A4626" w:rsidRPr="004A64F4" w:rsidRDefault="008A4626" w:rsidP="00D57013">
            <w:pPr>
              <w:widowControl w:val="0"/>
              <w:ind w:right="-16"/>
              <w:jc w:val="both"/>
              <w:rPr>
                <w:rFonts w:ascii="Open Sans" w:eastAsia="Open Sans" w:hAnsi="Open Sans" w:cs="Open Sans"/>
                <w:color w:val="004B88"/>
                <w:sz w:val="23"/>
                <w:szCs w:val="23"/>
              </w:rPr>
            </w:pPr>
            <w:r w:rsidRPr="004A64F4">
              <w:rPr>
                <w:rFonts w:ascii="Open Sans" w:eastAsia="Open Sans" w:hAnsi="Open Sans" w:cs="Open Sans"/>
                <w:color w:val="004B88"/>
                <w:sz w:val="23"/>
                <w:szCs w:val="23"/>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1146CE15" w14:textId="77777777" w:rsidR="008A4626" w:rsidRPr="004A64F4" w:rsidRDefault="008A4626" w:rsidP="00D57013">
            <w:pPr>
              <w:widowControl w:val="0"/>
              <w:ind w:right="-16"/>
              <w:jc w:val="both"/>
              <w:rPr>
                <w:rFonts w:ascii="Open Sans" w:eastAsia="Open Sans" w:hAnsi="Open Sans" w:cs="Open Sans"/>
                <w:color w:val="004B88"/>
                <w:sz w:val="23"/>
                <w:szCs w:val="23"/>
              </w:rPr>
            </w:pPr>
          </w:p>
          <w:p w14:paraId="645CBB64" w14:textId="77777777" w:rsidR="008A4626" w:rsidRPr="004A64F4" w:rsidRDefault="008A4626" w:rsidP="00D57013">
            <w:pPr>
              <w:widowControl w:val="0"/>
              <w:ind w:right="-16"/>
              <w:jc w:val="both"/>
              <w:rPr>
                <w:rFonts w:ascii="Open Sans" w:eastAsia="Open Sans" w:hAnsi="Open Sans" w:cs="Open Sans"/>
                <w:color w:val="004B88"/>
                <w:sz w:val="23"/>
                <w:szCs w:val="23"/>
              </w:rPr>
            </w:pPr>
            <w:r w:rsidRPr="004A64F4">
              <w:rPr>
                <w:rFonts w:ascii="Open Sans" w:eastAsia="Open Sans" w:hAnsi="Open Sans" w:cs="Open Sans"/>
                <w:color w:val="004B88"/>
                <w:sz w:val="23"/>
                <w:szCs w:val="23"/>
              </w:rPr>
              <w:t>To achieve these aims we need to know about the diversity of people who apply to work in the service.  Please help us by providing the information requested in the form below</w:t>
            </w:r>
          </w:p>
          <w:p w14:paraId="548DDB45" w14:textId="77777777" w:rsidR="008A4626" w:rsidRPr="004A64F4" w:rsidRDefault="008A4626" w:rsidP="00D57013">
            <w:pPr>
              <w:widowControl w:val="0"/>
              <w:ind w:right="-16"/>
              <w:rPr>
                <w:rFonts w:ascii="Open Sans" w:eastAsia="Open Sans" w:hAnsi="Open Sans" w:cs="Open Sans"/>
                <w:color w:val="004B88"/>
                <w:sz w:val="23"/>
                <w:szCs w:val="23"/>
              </w:rPr>
            </w:pPr>
          </w:p>
          <w:p w14:paraId="6121CE24" w14:textId="77777777" w:rsidR="008A4626" w:rsidRPr="004A64F4" w:rsidRDefault="008A4626" w:rsidP="00D57013">
            <w:pPr>
              <w:jc w:val="both"/>
              <w:rPr>
                <w:rFonts w:ascii="Open Sans" w:eastAsia="Open Sans" w:hAnsi="Open Sans" w:cs="Open Sans"/>
                <w:b/>
                <w:color w:val="004B88"/>
                <w:sz w:val="23"/>
                <w:szCs w:val="23"/>
                <w:u w:val="single"/>
              </w:rPr>
            </w:pPr>
            <w:r w:rsidRPr="004A64F4">
              <w:rPr>
                <w:rFonts w:ascii="Open Sans" w:eastAsia="Open Sans" w:hAnsi="Open Sans" w:cs="Open Sans"/>
                <w:b/>
                <w:color w:val="004B88"/>
                <w:sz w:val="23"/>
                <w:szCs w:val="23"/>
                <w:u w:val="single"/>
              </w:rPr>
              <w:t>Data protection overview</w:t>
            </w:r>
          </w:p>
          <w:p w14:paraId="68EE2061" w14:textId="77777777" w:rsidR="008A4626" w:rsidRPr="004A64F4" w:rsidRDefault="008A4626" w:rsidP="00D57013">
            <w:pPr>
              <w:jc w:val="both"/>
              <w:rPr>
                <w:rFonts w:ascii="Open Sans" w:eastAsia="Open Sans" w:hAnsi="Open Sans" w:cs="Open Sans"/>
                <w:color w:val="004B88"/>
                <w:sz w:val="23"/>
                <w:szCs w:val="23"/>
              </w:rPr>
            </w:pPr>
          </w:p>
          <w:p w14:paraId="125D1942" w14:textId="77777777" w:rsidR="008A4626" w:rsidRPr="004A64F4" w:rsidRDefault="008A4626" w:rsidP="00D57013">
            <w:pPr>
              <w:jc w:val="both"/>
              <w:rPr>
                <w:rFonts w:ascii="Open Sans" w:eastAsia="Open Sans" w:hAnsi="Open Sans" w:cs="Open Sans"/>
                <w:b/>
                <w:color w:val="004B88"/>
                <w:sz w:val="23"/>
                <w:szCs w:val="23"/>
                <w:highlight w:val="white"/>
              </w:rPr>
            </w:pPr>
            <w:r w:rsidRPr="004A64F4">
              <w:rPr>
                <w:rFonts w:ascii="Open Sans" w:eastAsia="Open Sans" w:hAnsi="Open Sans" w:cs="Open Sans"/>
                <w:b/>
                <w:color w:val="004B88"/>
                <w:sz w:val="23"/>
                <w:szCs w:val="23"/>
                <w:highlight w:val="white"/>
              </w:rPr>
              <w:t>If you are happy to provide it, we will use this information for the sole purpose of allowing us to monitor equality of opportunity and treatment as necessary to maintain or promote equality within Citizens Advice Plymouth.</w:t>
            </w:r>
          </w:p>
          <w:p w14:paraId="189EC1A9" w14:textId="77777777" w:rsidR="008A4626" w:rsidRPr="004A64F4" w:rsidRDefault="008A4626" w:rsidP="00D57013">
            <w:pPr>
              <w:jc w:val="both"/>
              <w:rPr>
                <w:rFonts w:ascii="Open Sans" w:eastAsia="Open Sans" w:hAnsi="Open Sans" w:cs="Open Sans"/>
                <w:b/>
                <w:color w:val="004B88"/>
                <w:sz w:val="23"/>
                <w:szCs w:val="23"/>
              </w:rPr>
            </w:pPr>
          </w:p>
          <w:p w14:paraId="1D782B37" w14:textId="77777777" w:rsidR="008A4626" w:rsidRPr="004A64F4" w:rsidRDefault="008A4626" w:rsidP="00D57013">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The information you give us will be kept securely, won't be shared outside the service and is confidential.</w:t>
            </w:r>
          </w:p>
          <w:p w14:paraId="261EA703" w14:textId="77777777" w:rsidR="008A4626" w:rsidRPr="004A64F4" w:rsidRDefault="008A4626" w:rsidP="00D57013">
            <w:pPr>
              <w:jc w:val="both"/>
              <w:rPr>
                <w:rFonts w:ascii="Open Sans" w:eastAsia="Open Sans" w:hAnsi="Open Sans" w:cs="Open Sans"/>
                <w:b/>
                <w:color w:val="004B88"/>
                <w:sz w:val="23"/>
                <w:szCs w:val="23"/>
              </w:rPr>
            </w:pPr>
          </w:p>
          <w:p w14:paraId="00F9E341" w14:textId="77777777" w:rsidR="008A4626" w:rsidRPr="004A64F4" w:rsidRDefault="008A4626" w:rsidP="00D57013">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 xml:space="preserve">It will not be seen by anyone responsible for making recruitment decisions or have any impact on you directly. </w:t>
            </w:r>
          </w:p>
          <w:p w14:paraId="0D8FDAD5" w14:textId="77777777" w:rsidR="008A4626" w:rsidRPr="004A64F4" w:rsidRDefault="008A4626" w:rsidP="00D57013">
            <w:pPr>
              <w:jc w:val="both"/>
              <w:rPr>
                <w:rFonts w:ascii="Open Sans" w:eastAsia="Open Sans" w:hAnsi="Open Sans" w:cs="Open Sans"/>
                <w:b/>
                <w:color w:val="004B88"/>
                <w:sz w:val="23"/>
                <w:szCs w:val="23"/>
              </w:rPr>
            </w:pPr>
          </w:p>
          <w:p w14:paraId="62CAC2EB" w14:textId="77777777" w:rsidR="008A4626" w:rsidRPr="004A64F4" w:rsidRDefault="008A4626" w:rsidP="00D57013">
            <w:pPr>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 xml:space="preserve">If you are successful in your application and we require this information for other purposes, you will be asked to provide it separately - i.e. this form will not be used for other purposes.  </w:t>
            </w:r>
          </w:p>
          <w:p w14:paraId="17A496CA" w14:textId="77777777" w:rsidR="008A4626" w:rsidRPr="004A64F4" w:rsidRDefault="008A4626" w:rsidP="00D57013">
            <w:pPr>
              <w:jc w:val="both"/>
              <w:rPr>
                <w:rFonts w:ascii="Open Sans" w:eastAsia="Open Sans" w:hAnsi="Open Sans" w:cs="Open Sans"/>
                <w:b/>
                <w:color w:val="004B88"/>
                <w:sz w:val="23"/>
                <w:szCs w:val="23"/>
              </w:rPr>
            </w:pPr>
          </w:p>
          <w:p w14:paraId="20398446" w14:textId="77777777" w:rsidR="008A4626" w:rsidRPr="004A64F4" w:rsidRDefault="008A4626" w:rsidP="00D57013">
            <w:pPr>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If you would prefer not to answer any of the questions we ask, please leave them blank.  If you would like us to stop using the information you provide, please contact us.</w:t>
            </w:r>
            <w:r w:rsidRPr="004A64F4">
              <w:rPr>
                <w:rFonts w:ascii="Open Sans" w:eastAsia="Open Sans" w:hAnsi="Open Sans" w:cs="Open Sans"/>
                <w:b/>
                <w:color w:val="004B88"/>
                <w:sz w:val="23"/>
                <w:szCs w:val="23"/>
              </w:rPr>
              <w:br/>
            </w:r>
          </w:p>
          <w:p w14:paraId="59943071" w14:textId="77777777" w:rsidR="008A4626" w:rsidRPr="004A64F4" w:rsidRDefault="008A4626" w:rsidP="00D57013">
            <w:pPr>
              <w:widowControl w:val="0"/>
              <w:ind w:right="-16"/>
              <w:jc w:val="both"/>
              <w:rPr>
                <w:rFonts w:ascii="Open Sans" w:eastAsia="Open Sans" w:hAnsi="Open Sans" w:cs="Open Sans"/>
                <w:b/>
                <w:color w:val="004B88"/>
                <w:sz w:val="23"/>
                <w:szCs w:val="23"/>
              </w:rPr>
            </w:pPr>
            <w:r w:rsidRPr="004A64F4">
              <w:rPr>
                <w:rFonts w:ascii="Open Sans" w:eastAsia="Open Sans" w:hAnsi="Open Sans" w:cs="Open Sans"/>
                <w:b/>
                <w:color w:val="004B88"/>
                <w:sz w:val="23"/>
                <w:szCs w:val="23"/>
              </w:rPr>
              <w:t>Thank you for your co-operation.</w:t>
            </w:r>
          </w:p>
          <w:p w14:paraId="2513560A" w14:textId="77777777" w:rsidR="008A4626" w:rsidRPr="004A64F4" w:rsidRDefault="008A4626" w:rsidP="00D57013">
            <w:pPr>
              <w:widowControl w:val="0"/>
              <w:ind w:right="-16"/>
              <w:jc w:val="both"/>
              <w:rPr>
                <w:rFonts w:ascii="Open Sans" w:eastAsia="Open Sans" w:hAnsi="Open Sans" w:cs="Open Sans"/>
                <w:b/>
                <w:color w:val="004B88"/>
                <w:sz w:val="23"/>
                <w:szCs w:val="23"/>
              </w:rPr>
            </w:pPr>
          </w:p>
          <w:p w14:paraId="71D88231" w14:textId="77777777" w:rsidR="008A4626" w:rsidRPr="004A64F4" w:rsidRDefault="008A4626" w:rsidP="00D57013">
            <w:pPr>
              <w:widowControl w:val="0"/>
              <w:ind w:right="-16"/>
              <w:jc w:val="both"/>
              <w:rPr>
                <w:rFonts w:ascii="Open Sans" w:eastAsia="Open Sans" w:hAnsi="Open Sans" w:cs="Open Sans"/>
                <w:color w:val="004B88"/>
              </w:rPr>
            </w:pPr>
            <w:r w:rsidRPr="004A64F4">
              <w:rPr>
                <w:rFonts w:ascii="Open Sans" w:eastAsia="Open Sans" w:hAnsi="Open Sans" w:cs="Open Sans"/>
                <w:b/>
                <w:color w:val="004B88"/>
                <w:sz w:val="23"/>
                <w:szCs w:val="23"/>
              </w:rPr>
              <w:t>The following information will not be seen by the recruitment panel and will not affect your application.</w:t>
            </w:r>
          </w:p>
        </w:tc>
      </w:tr>
    </w:tbl>
    <w:p w14:paraId="2AE15715" w14:textId="77777777" w:rsidR="008A4626" w:rsidRPr="004A64F4" w:rsidRDefault="008A4626" w:rsidP="00D57013">
      <w:pPr>
        <w:rPr>
          <w:rFonts w:ascii="Open Sans" w:eastAsia="Open Sans" w:hAnsi="Open Sans" w:cs="Open Sans"/>
          <w:b/>
          <w:sz w:val="12"/>
          <w:szCs w:val="12"/>
        </w:rPr>
      </w:pPr>
      <w:r w:rsidRPr="004A64F4">
        <w:rPr>
          <w:rFonts w:ascii="Open Sans" w:eastAsia="Open Sans" w:hAnsi="Open Sans" w:cs="Open Sans"/>
          <w:b/>
        </w:rPr>
        <w:br w:type="page"/>
      </w:r>
    </w:p>
    <w:p w14:paraId="21D67F1F" w14:textId="77777777" w:rsidR="008A4626" w:rsidRPr="004A64F4" w:rsidRDefault="008A4626" w:rsidP="00D57013">
      <w:pPr>
        <w:rPr>
          <w:rFonts w:ascii="Open Sans" w:eastAsia="Open Sans" w:hAnsi="Open Sans" w:cs="Open Sans"/>
          <w:color w:val="004B88"/>
        </w:rPr>
      </w:pPr>
      <w:r w:rsidRPr="004A64F4">
        <w:rPr>
          <w:rFonts w:ascii="Open Sans" w:eastAsia="Open Sans" w:hAnsi="Open Sans" w:cs="Open Sans"/>
          <w:b/>
          <w:color w:val="004B88"/>
        </w:rPr>
        <w:lastRenderedPageBreak/>
        <w:t>Age</w:t>
      </w:r>
      <w:r w:rsidRPr="004A64F4">
        <w:rPr>
          <w:rFonts w:ascii="Open Sans" w:eastAsia="Open Sans" w:hAnsi="Open Sans" w:cs="Open Sans"/>
          <w:b/>
          <w:color w:val="004B88"/>
        </w:rPr>
        <w:br/>
      </w:r>
      <w:r w:rsidRPr="004A64F4">
        <w:rPr>
          <w:rFonts w:ascii="Open Sans" w:eastAsia="Open Sans" w:hAnsi="Open Sans" w:cs="Open Sans"/>
          <w:color w:val="004B88"/>
        </w:rPr>
        <w:t>Which age bracket do you fit into?  Put a cross in the relevant box below.</w:t>
      </w:r>
      <w:r w:rsidRPr="004A64F4">
        <w:rPr>
          <w:rFonts w:ascii="Open Sans" w:hAnsi="Open Sans" w:cs="Open Sans"/>
          <w:snapToGrid w:val="0"/>
          <w:color w:val="004B88"/>
          <w:w w:val="0"/>
          <w:sz w:val="0"/>
          <w:szCs w:val="0"/>
          <w:u w:color="000000"/>
          <w:bdr w:val="none" w:sz="0" w:space="0" w:color="000000"/>
          <w:shd w:val="clear" w:color="000000" w:fill="000000"/>
          <w:lang w:val="x-none" w:eastAsia="x-none" w:bidi="x-none"/>
        </w:rPr>
        <w:t xml:space="preserve"> </w:t>
      </w:r>
    </w:p>
    <w:p w14:paraId="3CD78E78" w14:textId="77777777" w:rsidR="008A4626" w:rsidRPr="004A64F4" w:rsidRDefault="008A4626" w:rsidP="00D57013">
      <w:pPr>
        <w:rPr>
          <w:rFonts w:ascii="Open Sans" w:eastAsia="Open Sans" w:hAnsi="Open Sans" w:cs="Open Sans"/>
          <w:color w:val="004B88"/>
          <w:sz w:val="16"/>
          <w:szCs w:val="16"/>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943"/>
        <w:gridCol w:w="850"/>
        <w:gridCol w:w="3686"/>
        <w:gridCol w:w="992"/>
      </w:tblGrid>
      <w:tr w:rsidR="008A4626" w:rsidRPr="004A64F4" w14:paraId="3B0BA5AA" w14:textId="77777777">
        <w:tc>
          <w:tcPr>
            <w:tcW w:w="3943" w:type="dxa"/>
            <w:tcMar>
              <w:top w:w="100" w:type="dxa"/>
              <w:left w:w="100" w:type="dxa"/>
              <w:bottom w:w="100" w:type="dxa"/>
              <w:right w:w="100" w:type="dxa"/>
            </w:tcMar>
            <w:hideMark/>
          </w:tcPr>
          <w:p w14:paraId="34817300"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Under 25</w:t>
            </w:r>
          </w:p>
        </w:tc>
        <w:tc>
          <w:tcPr>
            <w:tcW w:w="850" w:type="dxa"/>
            <w:tcMar>
              <w:top w:w="100" w:type="dxa"/>
              <w:left w:w="100" w:type="dxa"/>
              <w:bottom w:w="100" w:type="dxa"/>
              <w:right w:w="100" w:type="dxa"/>
            </w:tcMar>
          </w:tcPr>
          <w:p w14:paraId="6525A5EF" w14:textId="77777777" w:rsidR="008A4626" w:rsidRPr="004A64F4" w:rsidRDefault="008A4626" w:rsidP="00D57013">
            <w:pPr>
              <w:widowControl w:val="0"/>
              <w:rPr>
                <w:rFonts w:ascii="Open Sans" w:eastAsia="Open Sans" w:hAnsi="Open Sans" w:cs="Open Sans"/>
              </w:rPr>
            </w:pPr>
          </w:p>
        </w:tc>
        <w:tc>
          <w:tcPr>
            <w:tcW w:w="3686" w:type="dxa"/>
          </w:tcPr>
          <w:p w14:paraId="705BA0FB"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25-34</w:t>
            </w:r>
          </w:p>
        </w:tc>
        <w:tc>
          <w:tcPr>
            <w:tcW w:w="992" w:type="dxa"/>
          </w:tcPr>
          <w:p w14:paraId="063BB140" w14:textId="77777777" w:rsidR="008A4626" w:rsidRPr="004A64F4" w:rsidRDefault="008A4626" w:rsidP="00D57013">
            <w:pPr>
              <w:widowControl w:val="0"/>
              <w:rPr>
                <w:rFonts w:ascii="Open Sans" w:eastAsia="Open Sans" w:hAnsi="Open Sans" w:cs="Open Sans"/>
              </w:rPr>
            </w:pPr>
          </w:p>
        </w:tc>
      </w:tr>
      <w:tr w:rsidR="008A4626" w:rsidRPr="004A64F4" w14:paraId="7F3CA0CB" w14:textId="77777777">
        <w:tc>
          <w:tcPr>
            <w:tcW w:w="3943" w:type="dxa"/>
            <w:tcMar>
              <w:top w:w="100" w:type="dxa"/>
              <w:left w:w="100" w:type="dxa"/>
              <w:bottom w:w="100" w:type="dxa"/>
              <w:right w:w="100" w:type="dxa"/>
            </w:tcMar>
            <w:hideMark/>
          </w:tcPr>
          <w:p w14:paraId="48DF3430"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35-44</w:t>
            </w:r>
          </w:p>
        </w:tc>
        <w:tc>
          <w:tcPr>
            <w:tcW w:w="850" w:type="dxa"/>
            <w:tcMar>
              <w:top w:w="100" w:type="dxa"/>
              <w:left w:w="100" w:type="dxa"/>
              <w:bottom w:w="100" w:type="dxa"/>
              <w:right w:w="100" w:type="dxa"/>
            </w:tcMar>
          </w:tcPr>
          <w:p w14:paraId="35E1EF94" w14:textId="77777777" w:rsidR="008A4626" w:rsidRPr="004A64F4" w:rsidRDefault="008A4626" w:rsidP="00D57013">
            <w:pPr>
              <w:widowControl w:val="0"/>
              <w:rPr>
                <w:rFonts w:ascii="Open Sans" w:eastAsia="Open Sans" w:hAnsi="Open Sans" w:cs="Open Sans"/>
              </w:rPr>
            </w:pPr>
          </w:p>
        </w:tc>
        <w:tc>
          <w:tcPr>
            <w:tcW w:w="3686" w:type="dxa"/>
          </w:tcPr>
          <w:p w14:paraId="37B0C7F3"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45-54</w:t>
            </w:r>
          </w:p>
        </w:tc>
        <w:tc>
          <w:tcPr>
            <w:tcW w:w="992" w:type="dxa"/>
          </w:tcPr>
          <w:p w14:paraId="13F37E30" w14:textId="77777777" w:rsidR="008A4626" w:rsidRPr="004A64F4" w:rsidRDefault="008A4626" w:rsidP="00D57013">
            <w:pPr>
              <w:widowControl w:val="0"/>
              <w:rPr>
                <w:rFonts w:ascii="Open Sans" w:eastAsia="Open Sans" w:hAnsi="Open Sans" w:cs="Open Sans"/>
              </w:rPr>
            </w:pPr>
          </w:p>
        </w:tc>
      </w:tr>
      <w:tr w:rsidR="008A4626" w:rsidRPr="004A64F4" w14:paraId="207ACF37" w14:textId="77777777">
        <w:tc>
          <w:tcPr>
            <w:tcW w:w="3943" w:type="dxa"/>
            <w:tcMar>
              <w:top w:w="100" w:type="dxa"/>
              <w:left w:w="100" w:type="dxa"/>
              <w:bottom w:w="100" w:type="dxa"/>
              <w:right w:w="100" w:type="dxa"/>
            </w:tcMar>
          </w:tcPr>
          <w:p w14:paraId="53F19623"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55-64</w:t>
            </w:r>
          </w:p>
        </w:tc>
        <w:tc>
          <w:tcPr>
            <w:tcW w:w="850" w:type="dxa"/>
            <w:tcMar>
              <w:top w:w="100" w:type="dxa"/>
              <w:left w:w="100" w:type="dxa"/>
              <w:bottom w:w="100" w:type="dxa"/>
              <w:right w:w="100" w:type="dxa"/>
            </w:tcMar>
          </w:tcPr>
          <w:p w14:paraId="7619A96F" w14:textId="77777777" w:rsidR="008A4626" w:rsidRPr="004A64F4" w:rsidRDefault="008A4626" w:rsidP="00D57013">
            <w:pPr>
              <w:widowControl w:val="0"/>
              <w:rPr>
                <w:rFonts w:ascii="Open Sans" w:eastAsia="Open Sans" w:hAnsi="Open Sans" w:cs="Open Sans"/>
              </w:rPr>
            </w:pPr>
          </w:p>
        </w:tc>
        <w:tc>
          <w:tcPr>
            <w:tcW w:w="3686" w:type="dxa"/>
          </w:tcPr>
          <w:p w14:paraId="5185F6AB"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65 and over</w:t>
            </w:r>
          </w:p>
        </w:tc>
        <w:tc>
          <w:tcPr>
            <w:tcW w:w="992" w:type="dxa"/>
          </w:tcPr>
          <w:p w14:paraId="1B54D4F7" w14:textId="77777777" w:rsidR="008A4626" w:rsidRPr="004A64F4" w:rsidRDefault="008A4626" w:rsidP="00D57013">
            <w:pPr>
              <w:widowControl w:val="0"/>
              <w:rPr>
                <w:rFonts w:ascii="Open Sans" w:eastAsia="Open Sans" w:hAnsi="Open Sans" w:cs="Open Sans"/>
              </w:rPr>
            </w:pPr>
          </w:p>
        </w:tc>
      </w:tr>
    </w:tbl>
    <w:p w14:paraId="226C2F66" w14:textId="77777777" w:rsidR="008A4626" w:rsidRPr="004A64F4" w:rsidRDefault="008A4626" w:rsidP="00D57013">
      <w:pPr>
        <w:rPr>
          <w:rFonts w:ascii="Open Sans" w:eastAsia="Open Sans" w:hAnsi="Open Sans" w:cs="Open Sans"/>
          <w:b/>
          <w:color w:val="004B88"/>
        </w:rPr>
      </w:pPr>
    </w:p>
    <w:p w14:paraId="2B631B4C" w14:textId="77777777" w:rsidR="008A4626" w:rsidRPr="004A64F4" w:rsidRDefault="008A4626" w:rsidP="00D57013">
      <w:pPr>
        <w:rPr>
          <w:rFonts w:ascii="Open Sans" w:eastAsia="Open Sans" w:hAnsi="Open Sans" w:cs="Open Sans"/>
          <w:color w:val="004B88"/>
        </w:rPr>
      </w:pPr>
      <w:r w:rsidRPr="004A64F4">
        <w:rPr>
          <w:rFonts w:ascii="Open Sans" w:eastAsia="Open Sans" w:hAnsi="Open Sans" w:cs="Open Sans"/>
          <w:b/>
          <w:color w:val="004B88"/>
        </w:rPr>
        <w:t>Gender</w:t>
      </w:r>
      <w:r w:rsidRPr="004A64F4">
        <w:rPr>
          <w:rFonts w:ascii="Open Sans" w:eastAsia="Open Sans" w:hAnsi="Open Sans" w:cs="Open Sans"/>
          <w:color w:val="004B88"/>
        </w:rPr>
        <w:br/>
        <w:t>What best describes your gender?  Put a cross in the relevant box or write in a preferred term.</w:t>
      </w:r>
    </w:p>
    <w:p w14:paraId="141AF1C7" w14:textId="77777777" w:rsidR="008A4626" w:rsidRPr="004A64F4" w:rsidRDefault="008A4626" w:rsidP="00D57013">
      <w:pPr>
        <w:rPr>
          <w:rFonts w:ascii="Open Sans" w:eastAsia="Open Sans" w:hAnsi="Open Sans" w:cs="Open Sans"/>
          <w:color w:val="004B88"/>
          <w:sz w:val="16"/>
          <w:szCs w:val="16"/>
        </w:rPr>
      </w:pP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4510"/>
        <w:gridCol w:w="425"/>
        <w:gridCol w:w="3544"/>
        <w:gridCol w:w="992"/>
      </w:tblGrid>
      <w:tr w:rsidR="008A4626" w:rsidRPr="004A64F4" w14:paraId="44A03E39" w14:textId="77777777">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68BA177D"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Female</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4623F917" w14:textId="77777777" w:rsidR="008A4626" w:rsidRPr="004A64F4" w:rsidRDefault="008A4626" w:rsidP="00D57013">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6D17C9A9" w14:textId="77777777" w:rsidR="008A4626" w:rsidRPr="004A64F4" w:rsidRDefault="008A4626" w:rsidP="00D57013">
            <w:pPr>
              <w:widowControl w:val="0"/>
              <w:rPr>
                <w:rFonts w:ascii="Open Sans" w:eastAsia="Open Sans" w:hAnsi="Open Sans" w:cs="Open Sans"/>
              </w:rPr>
            </w:pPr>
          </w:p>
        </w:tc>
      </w:tr>
      <w:tr w:rsidR="008A4626" w:rsidRPr="004A64F4" w14:paraId="48A660ED" w14:textId="77777777">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527FE4DA"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Male</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0F7B585D" w14:textId="77777777" w:rsidR="008A4626" w:rsidRPr="004A64F4" w:rsidRDefault="008A4626" w:rsidP="00D57013">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09F9A11C" w14:textId="77777777" w:rsidR="008A4626" w:rsidRPr="004A64F4" w:rsidRDefault="008A4626" w:rsidP="00D57013">
            <w:pPr>
              <w:widowControl w:val="0"/>
              <w:rPr>
                <w:rFonts w:ascii="Open Sans" w:eastAsia="Open Sans" w:hAnsi="Open Sans" w:cs="Open Sans"/>
              </w:rPr>
            </w:pPr>
          </w:p>
        </w:tc>
      </w:tr>
      <w:tr w:rsidR="008C2344" w:rsidRPr="004A64F4" w14:paraId="3DCC76FA" w14:textId="77777777">
        <w:tc>
          <w:tcPr>
            <w:tcW w:w="4510"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14:paraId="79C3D430" w14:textId="5DBC7624" w:rsidR="008C2344" w:rsidRPr="004A64F4" w:rsidRDefault="008C2344" w:rsidP="00D57013">
            <w:pPr>
              <w:widowControl w:val="0"/>
              <w:rPr>
                <w:rFonts w:ascii="Open Sans" w:eastAsia="Open Sans" w:hAnsi="Open Sans" w:cs="Open Sans"/>
                <w:color w:val="004B88"/>
              </w:rPr>
            </w:pPr>
            <w:r>
              <w:rPr>
                <w:rFonts w:ascii="Open Sans" w:eastAsia="Open Sans" w:hAnsi="Open Sans" w:cs="Open Sans"/>
                <w:color w:val="004B88"/>
              </w:rPr>
              <w:t>Non-binary</w:t>
            </w:r>
          </w:p>
        </w:tc>
        <w:tc>
          <w:tcPr>
            <w:tcW w:w="3969" w:type="dxa"/>
            <w:gridSpan w:val="2"/>
            <w:tcBorders>
              <w:top w:val="single" w:sz="12" w:space="0" w:color="004B88"/>
              <w:left w:val="nil"/>
              <w:bottom w:val="single" w:sz="12" w:space="0" w:color="004B88"/>
            </w:tcBorders>
            <w:tcMar>
              <w:top w:w="100" w:type="dxa"/>
              <w:left w:w="100" w:type="dxa"/>
              <w:bottom w:w="100" w:type="dxa"/>
              <w:right w:w="100" w:type="dxa"/>
            </w:tcMar>
          </w:tcPr>
          <w:p w14:paraId="68B02D19" w14:textId="77777777" w:rsidR="008C2344" w:rsidRPr="004A64F4" w:rsidRDefault="008C2344" w:rsidP="00D57013">
            <w:pPr>
              <w:widowControl w:val="0"/>
              <w:rPr>
                <w:rFonts w:ascii="Open Sans" w:eastAsia="Open Sans" w:hAnsi="Open Sans" w:cs="Open Sans"/>
                <w:color w:val="004B88"/>
              </w:rPr>
            </w:pPr>
          </w:p>
        </w:tc>
        <w:tc>
          <w:tcPr>
            <w:tcW w:w="992" w:type="dxa"/>
            <w:tcBorders>
              <w:top w:val="single" w:sz="12" w:space="0" w:color="004B88"/>
              <w:bottom w:val="single" w:sz="12" w:space="0" w:color="004B88"/>
              <w:right w:val="single" w:sz="12" w:space="0" w:color="004B88"/>
            </w:tcBorders>
          </w:tcPr>
          <w:p w14:paraId="49BEF511" w14:textId="77777777" w:rsidR="008C2344" w:rsidRPr="004A64F4" w:rsidRDefault="008C2344" w:rsidP="00D57013">
            <w:pPr>
              <w:widowControl w:val="0"/>
              <w:rPr>
                <w:rFonts w:ascii="Open Sans" w:eastAsia="Open Sans" w:hAnsi="Open Sans" w:cs="Open Sans"/>
              </w:rPr>
            </w:pPr>
          </w:p>
        </w:tc>
      </w:tr>
      <w:tr w:rsidR="008A4626" w:rsidRPr="004A64F4" w14:paraId="0975A42F" w14:textId="77777777">
        <w:tc>
          <w:tcPr>
            <w:tcW w:w="4935"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1E12EF4"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I prefer to use another term (please write in)</w:t>
            </w:r>
          </w:p>
        </w:tc>
        <w:tc>
          <w:tcPr>
            <w:tcW w:w="4536"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6D30BBA" w14:textId="77777777" w:rsidR="008A4626" w:rsidRPr="004A64F4" w:rsidRDefault="008A4626" w:rsidP="00D57013">
            <w:pPr>
              <w:widowControl w:val="0"/>
              <w:rPr>
                <w:rFonts w:ascii="Open Sans" w:eastAsia="Open Sans" w:hAnsi="Open Sans" w:cs="Open Sans"/>
              </w:rPr>
            </w:pPr>
          </w:p>
        </w:tc>
      </w:tr>
    </w:tbl>
    <w:p w14:paraId="012848BD" w14:textId="77777777" w:rsidR="008A4626" w:rsidRPr="004A64F4" w:rsidRDefault="008A4626" w:rsidP="00D57013">
      <w:pPr>
        <w:rPr>
          <w:rFonts w:ascii="Open Sans" w:eastAsia="Open Sans" w:hAnsi="Open Sans" w:cs="Open Sans"/>
          <w:b/>
          <w:color w:val="004B88"/>
        </w:rPr>
      </w:pPr>
    </w:p>
    <w:p w14:paraId="6D9A46E7" w14:textId="77777777" w:rsidR="008A4626" w:rsidRPr="004A64F4" w:rsidRDefault="008A4626" w:rsidP="00D57013">
      <w:pPr>
        <w:rPr>
          <w:rFonts w:ascii="Open Sans" w:eastAsia="Open Sans" w:hAnsi="Open Sans" w:cs="Open Sans"/>
          <w:color w:val="004B88"/>
          <w:sz w:val="16"/>
          <w:szCs w:val="16"/>
        </w:rPr>
      </w:pPr>
      <w:r w:rsidRPr="004A64F4">
        <w:rPr>
          <w:rFonts w:ascii="Open Sans" w:eastAsia="Open Sans" w:hAnsi="Open Sans" w:cs="Open Sans"/>
          <w:b/>
          <w:color w:val="004B88"/>
        </w:rPr>
        <w:t>Sexual orientation</w:t>
      </w:r>
      <w:r w:rsidRPr="004A64F4">
        <w:rPr>
          <w:rFonts w:ascii="Open Sans" w:eastAsia="Open Sans" w:hAnsi="Open Sans" w:cs="Open Sans"/>
          <w:color w:val="004B88"/>
        </w:rPr>
        <w:br/>
        <w:t>What is your sexual orientation?  Put a cross in the relevant box or write in a preferred term.</w:t>
      </w:r>
      <w:r w:rsidRPr="004A64F4">
        <w:rPr>
          <w:rFonts w:ascii="Open Sans" w:eastAsia="Open Sans" w:hAnsi="Open Sans" w:cs="Open Sans"/>
          <w:color w:val="004B88"/>
        </w:rPr>
        <w:br/>
      </w: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4253"/>
        <w:gridCol w:w="1134"/>
        <w:gridCol w:w="3092"/>
        <w:gridCol w:w="992"/>
      </w:tblGrid>
      <w:tr w:rsidR="008A4626" w:rsidRPr="004A64F4" w14:paraId="1CC6160B" w14:textId="77777777" w:rsidTr="004D1F21">
        <w:tc>
          <w:tcPr>
            <w:tcW w:w="425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529F014A" w14:textId="514C56D6" w:rsidR="008A4626" w:rsidRPr="004A64F4" w:rsidRDefault="004A0B1D" w:rsidP="00D57013">
            <w:pPr>
              <w:widowControl w:val="0"/>
              <w:rPr>
                <w:rFonts w:ascii="Open Sans" w:eastAsia="Open Sans" w:hAnsi="Open Sans" w:cs="Open Sans"/>
                <w:color w:val="004B88"/>
              </w:rPr>
            </w:pPr>
            <w:r w:rsidRPr="004A64F4">
              <w:rPr>
                <w:rFonts w:ascii="Open Sans" w:eastAsia="Open Sans" w:hAnsi="Open Sans" w:cs="Open Sans"/>
                <w:color w:val="004B88"/>
              </w:rPr>
              <w:t>Bisexual</w:t>
            </w:r>
          </w:p>
        </w:tc>
        <w:tc>
          <w:tcPr>
            <w:tcW w:w="113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9015EA8" w14:textId="77777777" w:rsidR="008A4626" w:rsidRPr="004A64F4" w:rsidRDefault="008A4626" w:rsidP="00D57013">
            <w:pPr>
              <w:widowControl w:val="0"/>
              <w:rPr>
                <w:rFonts w:ascii="Open Sans" w:eastAsia="Open Sans" w:hAnsi="Open Sans" w:cs="Open Sans"/>
              </w:rPr>
            </w:pPr>
          </w:p>
        </w:tc>
        <w:tc>
          <w:tcPr>
            <w:tcW w:w="3092" w:type="dxa"/>
            <w:tcBorders>
              <w:top w:val="single" w:sz="12" w:space="0" w:color="004B88"/>
              <w:left w:val="single" w:sz="12" w:space="0" w:color="004B88"/>
              <w:bottom w:val="single" w:sz="12" w:space="0" w:color="004B88"/>
              <w:right w:val="single" w:sz="12" w:space="0" w:color="004B88"/>
            </w:tcBorders>
          </w:tcPr>
          <w:p w14:paraId="049926A8"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Gay man</w:t>
            </w:r>
          </w:p>
        </w:tc>
        <w:tc>
          <w:tcPr>
            <w:tcW w:w="992" w:type="dxa"/>
            <w:tcBorders>
              <w:top w:val="single" w:sz="12" w:space="0" w:color="004B88"/>
              <w:left w:val="single" w:sz="12" w:space="0" w:color="004B88"/>
              <w:bottom w:val="single" w:sz="12" w:space="0" w:color="004B88"/>
              <w:right w:val="single" w:sz="12" w:space="0" w:color="004B88"/>
            </w:tcBorders>
          </w:tcPr>
          <w:p w14:paraId="026CA36C" w14:textId="77777777" w:rsidR="008A4626" w:rsidRPr="004A64F4" w:rsidRDefault="008A4626" w:rsidP="00D57013">
            <w:pPr>
              <w:widowControl w:val="0"/>
              <w:rPr>
                <w:rFonts w:ascii="Open Sans" w:eastAsia="Open Sans" w:hAnsi="Open Sans" w:cs="Open Sans"/>
              </w:rPr>
            </w:pPr>
          </w:p>
        </w:tc>
      </w:tr>
      <w:tr w:rsidR="008A4626" w:rsidRPr="004A64F4" w14:paraId="328F3439" w14:textId="77777777" w:rsidTr="004D1F21">
        <w:tc>
          <w:tcPr>
            <w:tcW w:w="425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6485320"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Gay woman / Lesbian</w:t>
            </w:r>
          </w:p>
        </w:tc>
        <w:tc>
          <w:tcPr>
            <w:tcW w:w="1134"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FA9ED22" w14:textId="77777777" w:rsidR="008A4626" w:rsidRPr="004A64F4" w:rsidRDefault="008A4626" w:rsidP="00D57013">
            <w:pPr>
              <w:widowControl w:val="0"/>
              <w:rPr>
                <w:rFonts w:ascii="Open Sans" w:eastAsia="Open Sans" w:hAnsi="Open Sans" w:cs="Open Sans"/>
              </w:rPr>
            </w:pPr>
          </w:p>
        </w:tc>
        <w:tc>
          <w:tcPr>
            <w:tcW w:w="3092" w:type="dxa"/>
            <w:tcBorders>
              <w:top w:val="single" w:sz="12" w:space="0" w:color="004B88"/>
              <w:left w:val="single" w:sz="12" w:space="0" w:color="004B88"/>
              <w:bottom w:val="single" w:sz="12" w:space="0" w:color="004B88"/>
              <w:right w:val="single" w:sz="12" w:space="0" w:color="004B88"/>
            </w:tcBorders>
          </w:tcPr>
          <w:p w14:paraId="44FB0A97" w14:textId="3271F737" w:rsidR="008A4626" w:rsidRPr="004A64F4" w:rsidRDefault="004A0B1D" w:rsidP="00D57013">
            <w:pPr>
              <w:widowControl w:val="0"/>
              <w:rPr>
                <w:rFonts w:ascii="Open Sans" w:eastAsia="Open Sans" w:hAnsi="Open Sans" w:cs="Open Sans"/>
                <w:color w:val="004B88"/>
              </w:rPr>
            </w:pPr>
            <w:r w:rsidRPr="004A64F4">
              <w:rPr>
                <w:rFonts w:ascii="Open Sans" w:eastAsia="Open Sans" w:hAnsi="Open Sans" w:cs="Open Sans"/>
                <w:color w:val="004B88"/>
              </w:rPr>
              <w:t>Heterosexual/straight</w:t>
            </w:r>
          </w:p>
        </w:tc>
        <w:tc>
          <w:tcPr>
            <w:tcW w:w="992" w:type="dxa"/>
            <w:tcBorders>
              <w:top w:val="single" w:sz="12" w:space="0" w:color="004B88"/>
              <w:left w:val="single" w:sz="12" w:space="0" w:color="004B88"/>
              <w:bottom w:val="single" w:sz="12" w:space="0" w:color="004B88"/>
              <w:right w:val="single" w:sz="12" w:space="0" w:color="004B88"/>
            </w:tcBorders>
          </w:tcPr>
          <w:p w14:paraId="6DD22981" w14:textId="77777777" w:rsidR="008A4626" w:rsidRPr="004A64F4" w:rsidRDefault="008A4626" w:rsidP="00D57013">
            <w:pPr>
              <w:widowControl w:val="0"/>
              <w:rPr>
                <w:rFonts w:ascii="Open Sans" w:eastAsia="Open Sans" w:hAnsi="Open Sans" w:cs="Open Sans"/>
              </w:rPr>
            </w:pPr>
          </w:p>
        </w:tc>
      </w:tr>
      <w:tr w:rsidR="008A4626" w:rsidRPr="004A64F4" w14:paraId="4D5FA002" w14:textId="77777777" w:rsidTr="004D1F21">
        <w:tc>
          <w:tcPr>
            <w:tcW w:w="5387"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AD33A03"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I prefer to use another term (please write in)</w:t>
            </w:r>
          </w:p>
        </w:tc>
        <w:tc>
          <w:tcPr>
            <w:tcW w:w="4084"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54654D9F" w14:textId="3810284B" w:rsidR="008A4626" w:rsidRPr="004A64F4" w:rsidRDefault="008A4626" w:rsidP="00D57013">
            <w:pPr>
              <w:widowControl w:val="0"/>
              <w:rPr>
                <w:rFonts w:ascii="Open Sans" w:eastAsia="Open Sans" w:hAnsi="Open Sans" w:cs="Open Sans"/>
              </w:rPr>
            </w:pPr>
          </w:p>
        </w:tc>
      </w:tr>
    </w:tbl>
    <w:p w14:paraId="688A3EFF" w14:textId="77777777" w:rsidR="008A4626" w:rsidRPr="004A64F4" w:rsidRDefault="008A4626" w:rsidP="00D57013">
      <w:pPr>
        <w:rPr>
          <w:rFonts w:ascii="Open Sans" w:eastAsia="Open Sans" w:hAnsi="Open Sans" w:cs="Open Sans"/>
          <w:b/>
          <w:color w:val="004B88"/>
        </w:rPr>
      </w:pPr>
    </w:p>
    <w:p w14:paraId="79E63AC3" w14:textId="278EE308" w:rsidR="008A4626" w:rsidRDefault="008A4626" w:rsidP="00D57013">
      <w:pPr>
        <w:rPr>
          <w:rFonts w:ascii="Open Sans" w:eastAsia="Open Sans" w:hAnsi="Open Sans" w:cs="Open Sans"/>
          <w:color w:val="004B88"/>
        </w:rPr>
      </w:pPr>
      <w:r w:rsidRPr="004A64F4">
        <w:rPr>
          <w:rFonts w:ascii="Open Sans" w:eastAsia="Open Sans" w:hAnsi="Open Sans" w:cs="Open Sans"/>
          <w:b/>
          <w:color w:val="004B88"/>
        </w:rPr>
        <w:t>Ethnic origin</w:t>
      </w:r>
      <w:r w:rsidRPr="004A64F4">
        <w:rPr>
          <w:rFonts w:ascii="Open Sans" w:eastAsia="Open Sans" w:hAnsi="Open Sans" w:cs="Open Sans"/>
          <w:color w:val="004B88"/>
        </w:rPr>
        <w:br/>
        <w:t xml:space="preserve">How would you describe yourself?  Choose </w:t>
      </w:r>
      <w:r w:rsidRPr="004A64F4">
        <w:rPr>
          <w:rFonts w:ascii="Open Sans" w:eastAsia="Open Sans" w:hAnsi="Open Sans" w:cs="Open Sans"/>
          <w:b/>
          <w:color w:val="004B88"/>
        </w:rPr>
        <w:t>one</w:t>
      </w:r>
      <w:r w:rsidRPr="004A64F4">
        <w:rPr>
          <w:rFonts w:ascii="Open Sans" w:eastAsia="Open Sans" w:hAnsi="Open Sans" w:cs="Open Sans"/>
          <w:color w:val="004B88"/>
        </w:rPr>
        <w:t xml:space="preserve"> section (A to E) and put a cross in the relevant box within it.</w:t>
      </w:r>
    </w:p>
    <w:p w14:paraId="2FA86ADF" w14:textId="6B18B2FE" w:rsidR="00566CBF" w:rsidRDefault="00566CBF" w:rsidP="00D57013">
      <w:pPr>
        <w:rPr>
          <w:rFonts w:ascii="Open Sans" w:eastAsia="Open Sans" w:hAnsi="Open Sans" w:cs="Open Sans"/>
          <w:color w:val="004B88"/>
        </w:rPr>
      </w:pPr>
    </w:p>
    <w:p w14:paraId="7D83ED94" w14:textId="51F10DB5" w:rsidR="00566CBF" w:rsidRDefault="00566CBF" w:rsidP="00D57013">
      <w:pPr>
        <w:rPr>
          <w:rFonts w:ascii="Open Sans" w:eastAsia="Open Sans" w:hAnsi="Open Sans" w:cs="Open Sans"/>
          <w:color w:val="004B88"/>
        </w:rPr>
      </w:pPr>
      <w:r>
        <w:rPr>
          <w:rFonts w:ascii="Open Sans" w:eastAsia="Open Sans" w:hAnsi="Open Sans" w:cs="Open Sans"/>
          <w:color w:val="004B88"/>
        </w:rPr>
        <w:t xml:space="preserve">We use the agreed ethnic group descriptions </w:t>
      </w:r>
      <w:r w:rsidR="007661DC">
        <w:rPr>
          <w:rFonts w:ascii="Open Sans" w:eastAsia="Open Sans" w:hAnsi="Open Sans" w:cs="Open Sans"/>
          <w:color w:val="004B88"/>
        </w:rPr>
        <w:t xml:space="preserve">as used in the Census: </w:t>
      </w:r>
    </w:p>
    <w:p w14:paraId="2D97AD24" w14:textId="25F15ECA" w:rsidR="00566CBF" w:rsidRDefault="00B55D61" w:rsidP="00D57013">
      <w:pPr>
        <w:rPr>
          <w:rFonts w:ascii="Open Sans" w:eastAsia="Open Sans" w:hAnsi="Open Sans" w:cs="Open Sans"/>
          <w:color w:val="004B88"/>
        </w:rPr>
      </w:pPr>
      <w:hyperlink r:id="rId20" w:history="1">
        <w:r w:rsidR="00566CBF" w:rsidRPr="009823F1">
          <w:rPr>
            <w:rStyle w:val="Hyperlink"/>
            <w:rFonts w:ascii="Open Sans" w:eastAsia="Open Sans" w:hAnsi="Open Sans" w:cs="Open Sans"/>
          </w:rPr>
          <w:t>https://www.ethnicity-facts-figures.service.gov.uk/style-guide/ethnic-groups</w:t>
        </w:r>
      </w:hyperlink>
      <w:r w:rsidR="00E445DC">
        <w:rPr>
          <w:rFonts w:ascii="Open Sans" w:eastAsia="Open Sans" w:hAnsi="Open Sans" w:cs="Open Sans"/>
          <w:color w:val="004B88"/>
        </w:rPr>
        <w:t xml:space="preserve"> </w:t>
      </w:r>
      <w:r w:rsidR="00E445DC">
        <w:rPr>
          <w:rFonts w:ascii="Open Sans" w:eastAsia="Open Sans" w:hAnsi="Open Sans" w:cs="Open Sans"/>
          <w:color w:val="004B88"/>
        </w:rPr>
        <w:br/>
      </w:r>
      <w:r w:rsidR="00E445DC" w:rsidRPr="00E445DC">
        <w:rPr>
          <w:rFonts w:ascii="Open Sans" w:eastAsia="Open Sans" w:hAnsi="Open Sans" w:cs="Open Sans"/>
          <w:color w:val="004B88"/>
        </w:rPr>
        <w:t xml:space="preserve">We recognise that these ethnic groups do not represent how all people identify. You are encouraged to write in your ethnicity using your own words if you don’t identify with any groups </w:t>
      </w:r>
      <w:proofErr w:type="gramStart"/>
      <w:r w:rsidR="00E445DC" w:rsidRPr="00E445DC">
        <w:rPr>
          <w:rFonts w:ascii="Open Sans" w:eastAsia="Open Sans" w:hAnsi="Open Sans" w:cs="Open Sans"/>
          <w:color w:val="004B88"/>
        </w:rPr>
        <w:t>in</w:t>
      </w:r>
      <w:proofErr w:type="gramEnd"/>
      <w:r w:rsidR="00E445DC" w:rsidRPr="00E445DC">
        <w:rPr>
          <w:rFonts w:ascii="Open Sans" w:eastAsia="Open Sans" w:hAnsi="Open Sans" w:cs="Open Sans"/>
          <w:color w:val="004B88"/>
        </w:rPr>
        <w:t xml:space="preserve"> the list.</w:t>
      </w:r>
    </w:p>
    <w:p w14:paraId="40306B0D" w14:textId="48472B3B" w:rsidR="00423BCB" w:rsidRDefault="00423BCB">
      <w:pPr>
        <w:rPr>
          <w:rFonts w:ascii="Open Sans" w:hAnsi="Open Sans" w:cs="Open Sans"/>
          <w:color w:val="004B88"/>
        </w:rPr>
      </w:pPr>
      <w:r>
        <w:rPr>
          <w:rFonts w:ascii="Open Sans" w:hAnsi="Open Sans" w:cs="Open Sans"/>
          <w:color w:val="004B88"/>
        </w:rPr>
        <w:br w:type="page"/>
      </w: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68508391" w14:textId="77777777" w:rsidTr="00423BCB">
        <w:trPr>
          <w:trHeight w:val="300"/>
        </w:trPr>
        <w:tc>
          <w:tcPr>
            <w:tcW w:w="3203"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C87A4F8" w14:textId="7275FC3A" w:rsidR="008A4626" w:rsidRPr="004A64F4" w:rsidRDefault="00336BDE" w:rsidP="00D57013">
            <w:pPr>
              <w:widowControl w:val="0"/>
              <w:rPr>
                <w:rFonts w:ascii="Open Sans" w:eastAsia="Open Sans" w:hAnsi="Open Sans" w:cs="Open Sans"/>
                <w:color w:val="004B88"/>
              </w:rPr>
            </w:pPr>
            <w:r>
              <w:rPr>
                <w:rFonts w:ascii="Open Sans" w:eastAsia="Open Sans" w:hAnsi="Open Sans" w:cs="Open Sans"/>
                <w:b/>
                <w:color w:val="004B88"/>
              </w:rPr>
              <w:lastRenderedPageBreak/>
              <w:t>A</w:t>
            </w:r>
            <w:r w:rsidR="008A4626" w:rsidRPr="004A64F4">
              <w:rPr>
                <w:rFonts w:ascii="Open Sans" w:eastAsia="Open Sans" w:hAnsi="Open Sans" w:cs="Open Sans"/>
                <w:b/>
                <w:color w:val="004B88"/>
              </w:rPr>
              <w:t>.  Asian/Asian British</w:t>
            </w: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AD0905E"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Indian</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E3F2A8F" w14:textId="77777777" w:rsidR="008A4626" w:rsidRPr="004A64F4" w:rsidRDefault="008A4626" w:rsidP="00D57013">
            <w:pPr>
              <w:widowControl w:val="0"/>
              <w:rPr>
                <w:rFonts w:ascii="Open Sans" w:eastAsia="Open Sans" w:hAnsi="Open Sans" w:cs="Open Sans"/>
                <w:color w:val="004B88"/>
              </w:rPr>
            </w:pPr>
          </w:p>
        </w:tc>
      </w:tr>
      <w:tr w:rsidR="008A4626" w:rsidRPr="004A64F4" w14:paraId="19A4FEBB" w14:textId="77777777" w:rsidTr="00423BCB">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73D446C9" w14:textId="77777777" w:rsidR="008A4626" w:rsidRPr="004A64F4" w:rsidRDefault="008A4626" w:rsidP="00D57013">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1AC898D"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Pakistani</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325BBDE" w14:textId="77777777" w:rsidR="008A4626" w:rsidRPr="004A64F4" w:rsidRDefault="008A4626" w:rsidP="00D57013">
            <w:pPr>
              <w:widowControl w:val="0"/>
              <w:rPr>
                <w:rFonts w:ascii="Open Sans" w:eastAsia="Open Sans" w:hAnsi="Open Sans" w:cs="Open Sans"/>
                <w:color w:val="004B88"/>
              </w:rPr>
            </w:pPr>
          </w:p>
        </w:tc>
      </w:tr>
      <w:tr w:rsidR="008A4626" w:rsidRPr="004A64F4" w14:paraId="04DBE123" w14:textId="77777777" w:rsidTr="00423BCB">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69CCFF8F" w14:textId="77777777" w:rsidR="008A4626" w:rsidRPr="004A64F4" w:rsidRDefault="008A4626" w:rsidP="00D57013">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874F08E"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Bangladeshi</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93D6F19" w14:textId="77777777" w:rsidR="008A4626" w:rsidRPr="004A64F4" w:rsidRDefault="008A4626" w:rsidP="00D57013">
            <w:pPr>
              <w:widowControl w:val="0"/>
              <w:rPr>
                <w:rFonts w:ascii="Open Sans" w:eastAsia="Open Sans" w:hAnsi="Open Sans" w:cs="Open Sans"/>
                <w:color w:val="004B88"/>
              </w:rPr>
            </w:pPr>
          </w:p>
        </w:tc>
      </w:tr>
      <w:tr w:rsidR="008A4626" w:rsidRPr="004A64F4" w14:paraId="6CD2D03C" w14:textId="77777777" w:rsidTr="00423BCB">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0258A109" w14:textId="77777777" w:rsidR="008A4626" w:rsidRPr="004A64F4" w:rsidRDefault="008A4626" w:rsidP="00D57013">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D2674EB"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Chinese</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7601A03" w14:textId="77777777" w:rsidR="008A4626" w:rsidRPr="004A64F4" w:rsidRDefault="008A4626" w:rsidP="00D57013">
            <w:pPr>
              <w:widowControl w:val="0"/>
              <w:rPr>
                <w:rFonts w:ascii="Open Sans" w:eastAsia="Open Sans" w:hAnsi="Open Sans" w:cs="Open Sans"/>
                <w:color w:val="004B88"/>
              </w:rPr>
            </w:pPr>
          </w:p>
        </w:tc>
      </w:tr>
      <w:tr w:rsidR="008A4626" w:rsidRPr="004A64F4" w14:paraId="515F9113" w14:textId="77777777" w:rsidTr="00423BCB">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6E8B8442" w14:textId="77777777" w:rsidR="008A4626" w:rsidRPr="004A64F4" w:rsidRDefault="008A4626" w:rsidP="00D57013">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95DB88E"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Any other Asian Background</w:t>
            </w:r>
            <w:r w:rsidRPr="004A64F4">
              <w:rPr>
                <w:rFonts w:ascii="Open Sans" w:eastAsia="Open Sans" w:hAnsi="Open Sans" w:cs="Open Sans"/>
                <w:color w:val="004B88"/>
              </w:rPr>
              <w:br/>
              <w:t xml:space="preserve">   Please write in……………………………………….</w:t>
            </w:r>
          </w:p>
        </w:tc>
        <w:tc>
          <w:tcPr>
            <w:tcW w:w="991"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1B7E2509" w14:textId="77777777" w:rsidR="008A4626" w:rsidRPr="004A64F4" w:rsidRDefault="008A4626" w:rsidP="00D57013">
            <w:pPr>
              <w:widowControl w:val="0"/>
              <w:rPr>
                <w:rFonts w:ascii="Open Sans" w:eastAsia="Open Sans" w:hAnsi="Open Sans" w:cs="Open Sans"/>
                <w:color w:val="004B88"/>
              </w:rPr>
            </w:pPr>
          </w:p>
        </w:tc>
      </w:tr>
    </w:tbl>
    <w:p w14:paraId="5A4D78B1" w14:textId="77777777" w:rsidR="008A4626" w:rsidRPr="004A64F4" w:rsidRDefault="008A4626" w:rsidP="00D57013">
      <w:pPr>
        <w:rPr>
          <w:rFonts w:ascii="Open Sans" w:hAnsi="Open Sans" w:cs="Open Sans"/>
          <w:color w:val="004B88"/>
        </w:rPr>
      </w:pP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40FD10C4" w14:textId="77777777" w:rsidTr="00701745">
        <w:trPr>
          <w:trHeight w:val="300"/>
        </w:trPr>
        <w:tc>
          <w:tcPr>
            <w:tcW w:w="3203"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91C02A1" w14:textId="251C0E78" w:rsidR="008A4626" w:rsidRPr="004A64F4" w:rsidRDefault="006F080D" w:rsidP="00D57013">
            <w:pPr>
              <w:widowControl w:val="0"/>
              <w:rPr>
                <w:rFonts w:ascii="Open Sans" w:eastAsia="Open Sans" w:hAnsi="Open Sans" w:cs="Open Sans"/>
                <w:color w:val="004B88"/>
              </w:rPr>
            </w:pPr>
            <w:r>
              <w:rPr>
                <w:rFonts w:ascii="Open Sans" w:eastAsia="Open Sans" w:hAnsi="Open Sans" w:cs="Open Sans"/>
                <w:b/>
                <w:color w:val="004B88"/>
              </w:rPr>
              <w:t>B.</w:t>
            </w:r>
            <w:r w:rsidR="008A4626" w:rsidRPr="004A64F4">
              <w:rPr>
                <w:rFonts w:ascii="Open Sans" w:eastAsia="Open Sans" w:hAnsi="Open Sans" w:cs="Open Sans"/>
                <w:b/>
                <w:color w:val="004B88"/>
              </w:rPr>
              <w:t xml:space="preserve"> Black/</w:t>
            </w:r>
            <w:r w:rsidR="00701745">
              <w:rPr>
                <w:rFonts w:ascii="Open Sans" w:eastAsia="Open Sans" w:hAnsi="Open Sans" w:cs="Open Sans"/>
                <w:b/>
                <w:color w:val="004B88"/>
              </w:rPr>
              <w:t>Black British/</w:t>
            </w:r>
            <w:r w:rsidR="008A4626" w:rsidRPr="004A64F4">
              <w:rPr>
                <w:rFonts w:ascii="Open Sans" w:eastAsia="Open Sans" w:hAnsi="Open Sans" w:cs="Open Sans"/>
                <w:b/>
                <w:color w:val="004B88"/>
              </w:rPr>
              <w:t>African/ Caribbean</w:t>
            </w: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29DBCA4" w14:textId="5457A0C1"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African</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85ADDD6" w14:textId="77777777" w:rsidR="008A4626" w:rsidRPr="004A64F4" w:rsidRDefault="008A4626" w:rsidP="00D57013">
            <w:pPr>
              <w:widowControl w:val="0"/>
              <w:rPr>
                <w:rFonts w:ascii="Open Sans" w:eastAsia="Open Sans" w:hAnsi="Open Sans" w:cs="Open Sans"/>
                <w:color w:val="004B88"/>
              </w:rPr>
            </w:pPr>
          </w:p>
        </w:tc>
      </w:tr>
      <w:tr w:rsidR="00D51EAD" w:rsidRPr="004A64F4" w14:paraId="4602AC14" w14:textId="77777777" w:rsidTr="00701745">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tcPr>
          <w:p w14:paraId="299F81F6" w14:textId="77777777" w:rsidR="00D51EAD" w:rsidRPr="004A64F4" w:rsidRDefault="00D51EAD" w:rsidP="00D57013">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749910F" w14:textId="26B04349" w:rsidR="00D51EAD" w:rsidRPr="004A64F4" w:rsidRDefault="009D6728" w:rsidP="00D57013">
            <w:pPr>
              <w:widowControl w:val="0"/>
              <w:rPr>
                <w:rFonts w:ascii="Open Sans" w:eastAsia="Open Sans" w:hAnsi="Open Sans" w:cs="Open Sans"/>
                <w:color w:val="004B88"/>
              </w:rPr>
            </w:pPr>
            <w:r>
              <w:rPr>
                <w:rFonts w:ascii="Open Sans" w:eastAsia="Open Sans" w:hAnsi="Open Sans" w:cs="Open Sans"/>
                <w:color w:val="004B88"/>
              </w:rPr>
              <w:t>C</w:t>
            </w:r>
            <w:r w:rsidR="00D51EAD" w:rsidRPr="004A64F4">
              <w:rPr>
                <w:rFonts w:ascii="Open Sans" w:eastAsia="Open Sans" w:hAnsi="Open Sans" w:cs="Open Sans"/>
                <w:color w:val="004B88"/>
              </w:rPr>
              <w:t>aribbean</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0C4ECC5C" w14:textId="77777777" w:rsidR="00D51EAD" w:rsidRPr="004A64F4" w:rsidRDefault="00D51EAD" w:rsidP="00D57013">
            <w:pPr>
              <w:widowControl w:val="0"/>
              <w:rPr>
                <w:rFonts w:ascii="Open Sans" w:eastAsia="Open Sans" w:hAnsi="Open Sans" w:cs="Open Sans"/>
                <w:color w:val="004B88"/>
              </w:rPr>
            </w:pPr>
          </w:p>
        </w:tc>
      </w:tr>
      <w:tr w:rsidR="008A4626" w:rsidRPr="004A64F4" w14:paraId="46FE7AEB" w14:textId="77777777" w:rsidTr="00701745">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5DB821AA" w14:textId="77777777" w:rsidR="008A4626" w:rsidRPr="004A64F4" w:rsidRDefault="008A4626" w:rsidP="00D57013">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BF070F6" w14:textId="1FC00454"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Other Black</w:t>
            </w:r>
            <w:r w:rsidR="00701745">
              <w:rPr>
                <w:rFonts w:ascii="Open Sans" w:eastAsia="Open Sans" w:hAnsi="Open Sans" w:cs="Open Sans"/>
                <w:color w:val="004B88"/>
              </w:rPr>
              <w:t xml:space="preserve">, Black British or </w:t>
            </w:r>
            <w:r w:rsidRPr="004A64F4">
              <w:rPr>
                <w:rFonts w:ascii="Open Sans" w:eastAsia="Open Sans" w:hAnsi="Open Sans" w:cs="Open Sans"/>
                <w:color w:val="004B88"/>
              </w:rPr>
              <w:t>Caribbean background</w:t>
            </w:r>
            <w:r w:rsidRPr="004A64F4">
              <w:rPr>
                <w:rFonts w:ascii="Open Sans" w:eastAsia="Open Sans" w:hAnsi="Open Sans" w:cs="Open Sans"/>
                <w:color w:val="004B88"/>
              </w:rPr>
              <w:br/>
              <w:t xml:space="preserve">   Please write in……………………………………….</w:t>
            </w:r>
          </w:p>
        </w:tc>
        <w:tc>
          <w:tcPr>
            <w:tcW w:w="991"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22A9762" w14:textId="77777777" w:rsidR="008A4626" w:rsidRPr="004A64F4" w:rsidRDefault="008A4626" w:rsidP="00D57013">
            <w:pPr>
              <w:widowControl w:val="0"/>
              <w:rPr>
                <w:rFonts w:ascii="Open Sans" w:eastAsia="Open Sans" w:hAnsi="Open Sans" w:cs="Open Sans"/>
                <w:color w:val="004B88"/>
              </w:rPr>
            </w:pPr>
          </w:p>
        </w:tc>
      </w:tr>
    </w:tbl>
    <w:p w14:paraId="2BBE6DED" w14:textId="6B1C3F6A" w:rsidR="008A4626" w:rsidRDefault="008A4626" w:rsidP="00D57013">
      <w:pPr>
        <w:rPr>
          <w:rFonts w:ascii="Open Sans" w:hAnsi="Open Sans" w:cs="Open Sans"/>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7"/>
      </w:tblGrid>
      <w:tr w:rsidR="00DE13E9" w:rsidRPr="004A64F4" w14:paraId="7BA852C9" w14:textId="77777777">
        <w:trPr>
          <w:trHeight w:val="300"/>
        </w:trPr>
        <w:tc>
          <w:tcPr>
            <w:tcW w:w="3203" w:type="dxa"/>
            <w:vMerge w:val="restart"/>
            <w:tcMar>
              <w:top w:w="100" w:type="dxa"/>
              <w:left w:w="100" w:type="dxa"/>
              <w:bottom w:w="100" w:type="dxa"/>
              <w:right w:w="100" w:type="dxa"/>
            </w:tcMar>
            <w:hideMark/>
          </w:tcPr>
          <w:p w14:paraId="79DD1AED" w14:textId="1BE98829" w:rsidR="00DE13E9" w:rsidRPr="004A64F4" w:rsidRDefault="00526A98" w:rsidP="00D57013">
            <w:pPr>
              <w:widowControl w:val="0"/>
              <w:rPr>
                <w:rFonts w:ascii="Open Sans" w:eastAsia="Open Sans" w:hAnsi="Open Sans" w:cs="Open Sans"/>
                <w:color w:val="004B88"/>
              </w:rPr>
            </w:pPr>
            <w:r>
              <w:rPr>
                <w:rFonts w:ascii="Open Sans" w:eastAsia="Open Sans" w:hAnsi="Open Sans" w:cs="Open Sans"/>
                <w:b/>
                <w:color w:val="004B88"/>
              </w:rPr>
              <w:t>C</w:t>
            </w:r>
            <w:r w:rsidR="00DE13E9" w:rsidRPr="004A64F4">
              <w:rPr>
                <w:rFonts w:ascii="Open Sans" w:eastAsia="Open Sans" w:hAnsi="Open Sans" w:cs="Open Sans"/>
                <w:b/>
                <w:color w:val="004B88"/>
              </w:rPr>
              <w:t>.  Mixed/multiple ethnic groups</w:t>
            </w:r>
          </w:p>
        </w:tc>
        <w:tc>
          <w:tcPr>
            <w:tcW w:w="5271" w:type="dxa"/>
            <w:tcMar>
              <w:top w:w="100" w:type="dxa"/>
              <w:left w:w="100" w:type="dxa"/>
              <w:bottom w:w="100" w:type="dxa"/>
              <w:right w:w="100" w:type="dxa"/>
            </w:tcMar>
            <w:hideMark/>
          </w:tcPr>
          <w:p w14:paraId="325EFB79" w14:textId="77777777"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White &amp; Black Caribbean</w:t>
            </w:r>
          </w:p>
        </w:tc>
        <w:tc>
          <w:tcPr>
            <w:tcW w:w="997" w:type="dxa"/>
            <w:tcMar>
              <w:top w:w="100" w:type="dxa"/>
              <w:left w:w="100" w:type="dxa"/>
              <w:bottom w:w="100" w:type="dxa"/>
              <w:right w:w="100" w:type="dxa"/>
            </w:tcMar>
          </w:tcPr>
          <w:p w14:paraId="00E210BA" w14:textId="77777777" w:rsidR="00DE13E9" w:rsidRPr="004A64F4" w:rsidRDefault="00DE13E9" w:rsidP="00D57013">
            <w:pPr>
              <w:widowControl w:val="0"/>
              <w:rPr>
                <w:rFonts w:ascii="Open Sans" w:eastAsia="Open Sans" w:hAnsi="Open Sans" w:cs="Open Sans"/>
              </w:rPr>
            </w:pPr>
          </w:p>
        </w:tc>
      </w:tr>
      <w:tr w:rsidR="00DE13E9" w:rsidRPr="004A64F4" w14:paraId="02728D7B" w14:textId="77777777">
        <w:trPr>
          <w:trHeight w:val="300"/>
        </w:trPr>
        <w:tc>
          <w:tcPr>
            <w:tcW w:w="3203" w:type="dxa"/>
            <w:vMerge/>
            <w:vAlign w:val="center"/>
            <w:hideMark/>
          </w:tcPr>
          <w:p w14:paraId="037CD11A" w14:textId="77777777" w:rsidR="00DE13E9" w:rsidRPr="004A64F4" w:rsidRDefault="00DE13E9" w:rsidP="00D57013">
            <w:pPr>
              <w:rPr>
                <w:rFonts w:ascii="Open Sans" w:eastAsia="Open Sans" w:hAnsi="Open Sans" w:cs="Open Sans"/>
                <w:color w:val="004B88"/>
              </w:rPr>
            </w:pPr>
          </w:p>
        </w:tc>
        <w:tc>
          <w:tcPr>
            <w:tcW w:w="5271" w:type="dxa"/>
            <w:tcMar>
              <w:top w:w="100" w:type="dxa"/>
              <w:left w:w="100" w:type="dxa"/>
              <w:bottom w:w="100" w:type="dxa"/>
              <w:right w:w="100" w:type="dxa"/>
            </w:tcMar>
            <w:hideMark/>
          </w:tcPr>
          <w:p w14:paraId="666E76A2" w14:textId="77777777"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White &amp; Black African</w:t>
            </w:r>
          </w:p>
        </w:tc>
        <w:tc>
          <w:tcPr>
            <w:tcW w:w="997" w:type="dxa"/>
            <w:tcMar>
              <w:top w:w="100" w:type="dxa"/>
              <w:left w:w="100" w:type="dxa"/>
              <w:bottom w:w="100" w:type="dxa"/>
              <w:right w:w="100" w:type="dxa"/>
            </w:tcMar>
          </w:tcPr>
          <w:p w14:paraId="36CA1ACA" w14:textId="77777777" w:rsidR="00DE13E9" w:rsidRPr="004A64F4" w:rsidRDefault="00DE13E9" w:rsidP="00D57013">
            <w:pPr>
              <w:widowControl w:val="0"/>
              <w:rPr>
                <w:rFonts w:ascii="Open Sans" w:eastAsia="Open Sans" w:hAnsi="Open Sans" w:cs="Open Sans"/>
              </w:rPr>
            </w:pPr>
          </w:p>
        </w:tc>
      </w:tr>
      <w:tr w:rsidR="00DE13E9" w:rsidRPr="004A64F4" w14:paraId="0BF33515" w14:textId="77777777">
        <w:trPr>
          <w:trHeight w:val="300"/>
        </w:trPr>
        <w:tc>
          <w:tcPr>
            <w:tcW w:w="3203" w:type="dxa"/>
            <w:vMerge/>
            <w:vAlign w:val="center"/>
            <w:hideMark/>
          </w:tcPr>
          <w:p w14:paraId="7FAA4FD7" w14:textId="77777777" w:rsidR="00DE13E9" w:rsidRPr="004A64F4" w:rsidRDefault="00DE13E9" w:rsidP="00D57013">
            <w:pPr>
              <w:rPr>
                <w:rFonts w:ascii="Open Sans" w:eastAsia="Open Sans" w:hAnsi="Open Sans" w:cs="Open Sans"/>
                <w:color w:val="004B88"/>
              </w:rPr>
            </w:pPr>
          </w:p>
        </w:tc>
        <w:tc>
          <w:tcPr>
            <w:tcW w:w="5271" w:type="dxa"/>
            <w:tcMar>
              <w:top w:w="100" w:type="dxa"/>
              <w:left w:w="100" w:type="dxa"/>
              <w:bottom w:w="100" w:type="dxa"/>
              <w:right w:w="100" w:type="dxa"/>
            </w:tcMar>
            <w:hideMark/>
          </w:tcPr>
          <w:p w14:paraId="43C5F919" w14:textId="77777777"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White &amp; Asian</w:t>
            </w:r>
          </w:p>
        </w:tc>
        <w:tc>
          <w:tcPr>
            <w:tcW w:w="997" w:type="dxa"/>
            <w:tcMar>
              <w:top w:w="100" w:type="dxa"/>
              <w:left w:w="100" w:type="dxa"/>
              <w:bottom w:w="100" w:type="dxa"/>
              <w:right w:w="100" w:type="dxa"/>
            </w:tcMar>
          </w:tcPr>
          <w:p w14:paraId="1CF20695" w14:textId="77777777" w:rsidR="00DE13E9" w:rsidRPr="004A64F4" w:rsidRDefault="00DE13E9" w:rsidP="00D57013">
            <w:pPr>
              <w:widowControl w:val="0"/>
              <w:rPr>
                <w:rFonts w:ascii="Open Sans" w:eastAsia="Open Sans" w:hAnsi="Open Sans" w:cs="Open Sans"/>
              </w:rPr>
            </w:pPr>
          </w:p>
        </w:tc>
      </w:tr>
      <w:tr w:rsidR="00DE13E9" w:rsidRPr="004A64F4" w14:paraId="16EE8BA9" w14:textId="77777777">
        <w:trPr>
          <w:trHeight w:val="57"/>
        </w:trPr>
        <w:tc>
          <w:tcPr>
            <w:tcW w:w="3203" w:type="dxa"/>
            <w:vMerge/>
            <w:vAlign w:val="center"/>
            <w:hideMark/>
          </w:tcPr>
          <w:p w14:paraId="0C482DE4" w14:textId="77777777" w:rsidR="00DE13E9" w:rsidRPr="004A64F4" w:rsidRDefault="00DE13E9" w:rsidP="00D57013">
            <w:pPr>
              <w:rPr>
                <w:rFonts w:ascii="Open Sans" w:eastAsia="Open Sans" w:hAnsi="Open Sans" w:cs="Open Sans"/>
                <w:color w:val="004B88"/>
              </w:rPr>
            </w:pPr>
          </w:p>
        </w:tc>
        <w:tc>
          <w:tcPr>
            <w:tcW w:w="5271" w:type="dxa"/>
            <w:tcMar>
              <w:top w:w="100" w:type="dxa"/>
              <w:left w:w="100" w:type="dxa"/>
              <w:bottom w:w="100" w:type="dxa"/>
              <w:right w:w="100" w:type="dxa"/>
            </w:tcMar>
          </w:tcPr>
          <w:p w14:paraId="48152D57" w14:textId="77777777"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Any other mixed/multiple ethnic background</w:t>
            </w:r>
            <w:r w:rsidRPr="004A64F4">
              <w:rPr>
                <w:rFonts w:ascii="Open Sans" w:eastAsia="Open Sans" w:hAnsi="Open Sans" w:cs="Open Sans"/>
                <w:color w:val="004B88"/>
              </w:rPr>
              <w:br/>
              <w:t xml:space="preserve">   Please write in……………………………………….</w:t>
            </w:r>
          </w:p>
        </w:tc>
        <w:tc>
          <w:tcPr>
            <w:tcW w:w="997" w:type="dxa"/>
            <w:shd w:val="clear" w:color="auto" w:fill="FFFFFF"/>
            <w:tcMar>
              <w:top w:w="100" w:type="dxa"/>
              <w:left w:w="100" w:type="dxa"/>
              <w:bottom w:w="100" w:type="dxa"/>
              <w:right w:w="100" w:type="dxa"/>
            </w:tcMar>
          </w:tcPr>
          <w:p w14:paraId="6F792E35" w14:textId="77777777" w:rsidR="00DE13E9" w:rsidRPr="004A64F4" w:rsidRDefault="00DE13E9" w:rsidP="00D57013">
            <w:pPr>
              <w:widowControl w:val="0"/>
              <w:rPr>
                <w:rFonts w:ascii="Open Sans" w:eastAsia="Open Sans" w:hAnsi="Open Sans" w:cs="Open Sans"/>
              </w:rPr>
            </w:pPr>
          </w:p>
        </w:tc>
      </w:tr>
    </w:tbl>
    <w:p w14:paraId="379181EA" w14:textId="77777777" w:rsidR="00DE13E9" w:rsidRDefault="00DE13E9" w:rsidP="00D57013">
      <w:pPr>
        <w:rPr>
          <w:rFonts w:ascii="Open Sans" w:hAnsi="Open Sans" w:cs="Open Sans"/>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DE13E9" w:rsidRPr="004A64F4" w14:paraId="0619507A" w14:textId="77777777">
        <w:trPr>
          <w:trHeight w:val="300"/>
        </w:trPr>
        <w:tc>
          <w:tcPr>
            <w:tcW w:w="3205" w:type="dxa"/>
            <w:vMerge w:val="restart"/>
            <w:tcMar>
              <w:top w:w="100" w:type="dxa"/>
              <w:left w:w="100" w:type="dxa"/>
              <w:bottom w:w="100" w:type="dxa"/>
              <w:right w:w="100" w:type="dxa"/>
            </w:tcMar>
            <w:hideMark/>
          </w:tcPr>
          <w:p w14:paraId="3DF53E0D" w14:textId="670C28C6" w:rsidR="00DE13E9" w:rsidRPr="004A64F4" w:rsidRDefault="00DE13E9" w:rsidP="00D57013">
            <w:pPr>
              <w:widowControl w:val="0"/>
              <w:rPr>
                <w:rFonts w:ascii="Open Sans" w:eastAsia="Open Sans" w:hAnsi="Open Sans" w:cs="Open Sans"/>
                <w:color w:val="004B88"/>
              </w:rPr>
            </w:pPr>
            <w:r>
              <w:rPr>
                <w:rFonts w:ascii="Open Sans" w:eastAsia="Open Sans" w:hAnsi="Open Sans" w:cs="Open Sans"/>
                <w:b/>
                <w:color w:val="004B88"/>
              </w:rPr>
              <w:t>D</w:t>
            </w:r>
            <w:r w:rsidRPr="004A64F4">
              <w:rPr>
                <w:rFonts w:ascii="Open Sans" w:eastAsia="Open Sans" w:hAnsi="Open Sans" w:cs="Open Sans"/>
                <w:b/>
                <w:color w:val="004B88"/>
              </w:rPr>
              <w:t>.  White</w:t>
            </w:r>
          </w:p>
        </w:tc>
        <w:tc>
          <w:tcPr>
            <w:tcW w:w="5274" w:type="dxa"/>
            <w:tcMar>
              <w:top w:w="100" w:type="dxa"/>
              <w:left w:w="100" w:type="dxa"/>
              <w:bottom w:w="100" w:type="dxa"/>
              <w:right w:w="100" w:type="dxa"/>
            </w:tcMar>
            <w:hideMark/>
          </w:tcPr>
          <w:p w14:paraId="045A5FE7" w14:textId="77777777"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English/Welsh/Scottish/Northern Irish/British</w:t>
            </w:r>
          </w:p>
        </w:tc>
        <w:tc>
          <w:tcPr>
            <w:tcW w:w="992" w:type="dxa"/>
            <w:tcMar>
              <w:top w:w="100" w:type="dxa"/>
              <w:left w:w="100" w:type="dxa"/>
              <w:bottom w:w="100" w:type="dxa"/>
              <w:right w:w="100" w:type="dxa"/>
            </w:tcMar>
          </w:tcPr>
          <w:p w14:paraId="1A1DD8F8" w14:textId="77777777" w:rsidR="00DE13E9" w:rsidRPr="004A64F4" w:rsidRDefault="00DE13E9" w:rsidP="00D57013">
            <w:pPr>
              <w:widowControl w:val="0"/>
              <w:rPr>
                <w:rFonts w:ascii="Open Sans" w:eastAsia="Open Sans" w:hAnsi="Open Sans" w:cs="Open Sans"/>
                <w:sz w:val="20"/>
                <w:szCs w:val="20"/>
              </w:rPr>
            </w:pPr>
          </w:p>
        </w:tc>
      </w:tr>
      <w:tr w:rsidR="00DE13E9" w:rsidRPr="004A64F4" w14:paraId="34F7B3CD" w14:textId="77777777">
        <w:trPr>
          <w:trHeight w:val="300"/>
        </w:trPr>
        <w:tc>
          <w:tcPr>
            <w:tcW w:w="3205" w:type="dxa"/>
            <w:vMerge/>
            <w:vAlign w:val="center"/>
            <w:hideMark/>
          </w:tcPr>
          <w:p w14:paraId="14311C82" w14:textId="77777777" w:rsidR="00DE13E9" w:rsidRPr="004A64F4" w:rsidRDefault="00DE13E9" w:rsidP="00D57013">
            <w:pPr>
              <w:rPr>
                <w:rFonts w:ascii="Open Sans" w:eastAsia="Open Sans" w:hAnsi="Open Sans" w:cs="Open Sans"/>
                <w:color w:val="004B88"/>
              </w:rPr>
            </w:pPr>
          </w:p>
        </w:tc>
        <w:tc>
          <w:tcPr>
            <w:tcW w:w="5274" w:type="dxa"/>
            <w:tcMar>
              <w:top w:w="100" w:type="dxa"/>
              <w:left w:w="100" w:type="dxa"/>
              <w:bottom w:w="100" w:type="dxa"/>
              <w:right w:w="100" w:type="dxa"/>
            </w:tcMar>
            <w:hideMark/>
          </w:tcPr>
          <w:p w14:paraId="3B1F65F1" w14:textId="77777777"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Irish</w:t>
            </w:r>
          </w:p>
        </w:tc>
        <w:tc>
          <w:tcPr>
            <w:tcW w:w="992" w:type="dxa"/>
            <w:tcMar>
              <w:top w:w="100" w:type="dxa"/>
              <w:left w:w="100" w:type="dxa"/>
              <w:bottom w:w="100" w:type="dxa"/>
              <w:right w:w="100" w:type="dxa"/>
            </w:tcMar>
          </w:tcPr>
          <w:p w14:paraId="3E96A9AA" w14:textId="77777777" w:rsidR="00DE13E9" w:rsidRPr="004A64F4" w:rsidRDefault="00DE13E9" w:rsidP="00D57013">
            <w:pPr>
              <w:widowControl w:val="0"/>
              <w:rPr>
                <w:rFonts w:ascii="Open Sans" w:eastAsia="Open Sans" w:hAnsi="Open Sans" w:cs="Open Sans"/>
                <w:sz w:val="20"/>
                <w:szCs w:val="20"/>
              </w:rPr>
            </w:pPr>
          </w:p>
        </w:tc>
      </w:tr>
      <w:tr w:rsidR="00DE13E9" w:rsidRPr="004A64F4" w14:paraId="1941BAFF" w14:textId="77777777">
        <w:trPr>
          <w:trHeight w:val="300"/>
        </w:trPr>
        <w:tc>
          <w:tcPr>
            <w:tcW w:w="3205" w:type="dxa"/>
            <w:vMerge/>
            <w:vAlign w:val="center"/>
            <w:hideMark/>
          </w:tcPr>
          <w:p w14:paraId="1DB99F88" w14:textId="77777777" w:rsidR="00DE13E9" w:rsidRPr="004A64F4" w:rsidRDefault="00DE13E9" w:rsidP="00D57013">
            <w:pPr>
              <w:rPr>
                <w:rFonts w:ascii="Open Sans" w:eastAsia="Open Sans" w:hAnsi="Open Sans" w:cs="Open Sans"/>
                <w:color w:val="004B88"/>
              </w:rPr>
            </w:pPr>
          </w:p>
        </w:tc>
        <w:tc>
          <w:tcPr>
            <w:tcW w:w="5274" w:type="dxa"/>
            <w:tcMar>
              <w:top w:w="100" w:type="dxa"/>
              <w:left w:w="100" w:type="dxa"/>
              <w:bottom w:w="100" w:type="dxa"/>
              <w:right w:w="100" w:type="dxa"/>
            </w:tcMar>
            <w:hideMark/>
          </w:tcPr>
          <w:p w14:paraId="7529F8FF" w14:textId="5E8CA52B"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 xml:space="preserve">Gypsy or Irish </w:t>
            </w:r>
            <w:r w:rsidR="00207E14" w:rsidRPr="004A64F4">
              <w:rPr>
                <w:rFonts w:ascii="Open Sans" w:eastAsia="Open Sans" w:hAnsi="Open Sans" w:cs="Open Sans"/>
                <w:color w:val="004B88"/>
              </w:rPr>
              <w:t>Traveler</w:t>
            </w:r>
          </w:p>
        </w:tc>
        <w:tc>
          <w:tcPr>
            <w:tcW w:w="992" w:type="dxa"/>
            <w:tcMar>
              <w:top w:w="100" w:type="dxa"/>
              <w:left w:w="100" w:type="dxa"/>
              <w:bottom w:w="100" w:type="dxa"/>
              <w:right w:w="100" w:type="dxa"/>
            </w:tcMar>
          </w:tcPr>
          <w:p w14:paraId="6642519C" w14:textId="77777777" w:rsidR="00DE13E9" w:rsidRPr="004A64F4" w:rsidRDefault="00DE13E9" w:rsidP="00D57013">
            <w:pPr>
              <w:widowControl w:val="0"/>
              <w:rPr>
                <w:rFonts w:ascii="Open Sans" w:eastAsia="Open Sans" w:hAnsi="Open Sans" w:cs="Open Sans"/>
                <w:sz w:val="20"/>
                <w:szCs w:val="20"/>
              </w:rPr>
            </w:pPr>
          </w:p>
        </w:tc>
      </w:tr>
      <w:tr w:rsidR="00DE13E9" w:rsidRPr="004A64F4" w14:paraId="5E8E8196" w14:textId="77777777">
        <w:trPr>
          <w:trHeight w:val="300"/>
        </w:trPr>
        <w:tc>
          <w:tcPr>
            <w:tcW w:w="3205" w:type="dxa"/>
            <w:vMerge/>
            <w:vAlign w:val="center"/>
          </w:tcPr>
          <w:p w14:paraId="09AF7CA4" w14:textId="77777777" w:rsidR="00DE13E9" w:rsidRPr="004A64F4" w:rsidRDefault="00DE13E9" w:rsidP="00D57013">
            <w:pPr>
              <w:rPr>
                <w:rFonts w:ascii="Open Sans" w:eastAsia="Open Sans" w:hAnsi="Open Sans" w:cs="Open Sans"/>
                <w:color w:val="004B88"/>
              </w:rPr>
            </w:pPr>
          </w:p>
        </w:tc>
        <w:tc>
          <w:tcPr>
            <w:tcW w:w="5274" w:type="dxa"/>
            <w:tcMar>
              <w:top w:w="100" w:type="dxa"/>
              <w:left w:w="100" w:type="dxa"/>
              <w:bottom w:w="100" w:type="dxa"/>
              <w:right w:w="100" w:type="dxa"/>
            </w:tcMar>
          </w:tcPr>
          <w:p w14:paraId="2C4D554E" w14:textId="77777777" w:rsidR="00DE13E9" w:rsidRPr="004A64F4" w:rsidRDefault="00DE13E9" w:rsidP="00D57013">
            <w:pPr>
              <w:widowControl w:val="0"/>
              <w:rPr>
                <w:rFonts w:ascii="Open Sans" w:eastAsia="Open Sans" w:hAnsi="Open Sans" w:cs="Open Sans"/>
                <w:color w:val="004B88"/>
              </w:rPr>
            </w:pPr>
            <w:r>
              <w:rPr>
                <w:rFonts w:ascii="Open Sans" w:eastAsia="Open Sans" w:hAnsi="Open Sans" w:cs="Open Sans"/>
                <w:color w:val="004B88"/>
              </w:rPr>
              <w:t>Roma</w:t>
            </w:r>
          </w:p>
        </w:tc>
        <w:tc>
          <w:tcPr>
            <w:tcW w:w="992" w:type="dxa"/>
            <w:tcMar>
              <w:top w:w="100" w:type="dxa"/>
              <w:left w:w="100" w:type="dxa"/>
              <w:bottom w:w="100" w:type="dxa"/>
              <w:right w:w="100" w:type="dxa"/>
            </w:tcMar>
          </w:tcPr>
          <w:p w14:paraId="2DCE4DE1" w14:textId="77777777" w:rsidR="00DE13E9" w:rsidRPr="004A64F4" w:rsidRDefault="00DE13E9" w:rsidP="00D57013">
            <w:pPr>
              <w:widowControl w:val="0"/>
              <w:rPr>
                <w:rFonts w:ascii="Open Sans" w:eastAsia="Open Sans" w:hAnsi="Open Sans" w:cs="Open Sans"/>
                <w:sz w:val="20"/>
                <w:szCs w:val="20"/>
              </w:rPr>
            </w:pPr>
          </w:p>
        </w:tc>
      </w:tr>
      <w:tr w:rsidR="00DE13E9" w:rsidRPr="004A64F4" w14:paraId="69BF933F" w14:textId="77777777">
        <w:trPr>
          <w:trHeight w:val="57"/>
        </w:trPr>
        <w:tc>
          <w:tcPr>
            <w:tcW w:w="3205" w:type="dxa"/>
            <w:vMerge/>
            <w:vAlign w:val="center"/>
            <w:hideMark/>
          </w:tcPr>
          <w:p w14:paraId="1C0E30F6" w14:textId="77777777" w:rsidR="00DE13E9" w:rsidRPr="004A64F4" w:rsidRDefault="00DE13E9" w:rsidP="00D57013">
            <w:pPr>
              <w:rPr>
                <w:rFonts w:ascii="Open Sans" w:eastAsia="Open Sans" w:hAnsi="Open Sans" w:cs="Open Sans"/>
                <w:color w:val="004B88"/>
              </w:rPr>
            </w:pPr>
          </w:p>
        </w:tc>
        <w:tc>
          <w:tcPr>
            <w:tcW w:w="5274" w:type="dxa"/>
            <w:tcMar>
              <w:top w:w="100" w:type="dxa"/>
              <w:left w:w="100" w:type="dxa"/>
              <w:bottom w:w="100" w:type="dxa"/>
              <w:right w:w="100" w:type="dxa"/>
            </w:tcMar>
          </w:tcPr>
          <w:p w14:paraId="6778FC32" w14:textId="77777777"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Any other white background</w:t>
            </w:r>
          </w:p>
          <w:p w14:paraId="276FF829" w14:textId="77777777" w:rsidR="00DE13E9" w:rsidRPr="004A64F4" w:rsidRDefault="00DE13E9" w:rsidP="00D57013">
            <w:pPr>
              <w:widowControl w:val="0"/>
              <w:rPr>
                <w:rFonts w:ascii="Open Sans" w:eastAsia="Open Sans" w:hAnsi="Open Sans" w:cs="Open Sans"/>
                <w:color w:val="004B88"/>
              </w:rPr>
            </w:pPr>
            <w:r w:rsidRPr="004A64F4">
              <w:rPr>
                <w:rFonts w:ascii="Open Sans" w:eastAsia="Open Sans" w:hAnsi="Open Sans" w:cs="Open Sans"/>
                <w:color w:val="004B88"/>
              </w:rPr>
              <w:t xml:space="preserve">   Please write in……………………………………….</w:t>
            </w:r>
          </w:p>
        </w:tc>
        <w:tc>
          <w:tcPr>
            <w:tcW w:w="992" w:type="dxa"/>
            <w:shd w:val="clear" w:color="auto" w:fill="FFFFFF"/>
            <w:tcMar>
              <w:top w:w="100" w:type="dxa"/>
              <w:left w:w="100" w:type="dxa"/>
              <w:bottom w:w="100" w:type="dxa"/>
              <w:right w:w="100" w:type="dxa"/>
            </w:tcMar>
          </w:tcPr>
          <w:p w14:paraId="0D900940" w14:textId="77777777" w:rsidR="00DE13E9" w:rsidRPr="004A64F4" w:rsidRDefault="00DE13E9" w:rsidP="00D57013">
            <w:pPr>
              <w:widowControl w:val="0"/>
              <w:rPr>
                <w:rFonts w:ascii="Open Sans" w:eastAsia="Open Sans" w:hAnsi="Open Sans" w:cs="Open Sans"/>
                <w:sz w:val="20"/>
                <w:szCs w:val="20"/>
              </w:rPr>
            </w:pPr>
          </w:p>
        </w:tc>
      </w:tr>
    </w:tbl>
    <w:p w14:paraId="0865A19A" w14:textId="77777777" w:rsidR="00DE13E9" w:rsidRPr="004A64F4" w:rsidRDefault="00DE13E9" w:rsidP="00D57013">
      <w:pPr>
        <w:rPr>
          <w:rFonts w:ascii="Open Sans" w:hAnsi="Open Sans" w:cs="Open Sans"/>
          <w:color w:val="004B88"/>
        </w:rPr>
      </w:pPr>
    </w:p>
    <w:tbl>
      <w:tblPr>
        <w:tblW w:w="946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3"/>
        <w:gridCol w:w="5271"/>
        <w:gridCol w:w="991"/>
      </w:tblGrid>
      <w:tr w:rsidR="008A4626" w:rsidRPr="004A64F4" w14:paraId="3646558D" w14:textId="77777777" w:rsidTr="00190D9A">
        <w:trPr>
          <w:trHeight w:val="300"/>
        </w:trPr>
        <w:tc>
          <w:tcPr>
            <w:tcW w:w="3203" w:type="dxa"/>
            <w:vMerge w:val="restart"/>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438BEDCC"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b/>
                <w:color w:val="004B88"/>
              </w:rPr>
              <w:t>E. Another ethnic group</w:t>
            </w: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A2E76A3"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Arab</w:t>
            </w:r>
          </w:p>
        </w:tc>
        <w:tc>
          <w:tcPr>
            <w:tcW w:w="99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138A28A7" w14:textId="77777777" w:rsidR="008A4626" w:rsidRPr="004A64F4" w:rsidRDefault="008A4626" w:rsidP="00D57013">
            <w:pPr>
              <w:widowControl w:val="0"/>
              <w:rPr>
                <w:rFonts w:ascii="Open Sans" w:eastAsia="Open Sans" w:hAnsi="Open Sans" w:cs="Open Sans"/>
                <w:color w:val="004B88"/>
              </w:rPr>
            </w:pPr>
          </w:p>
        </w:tc>
      </w:tr>
      <w:tr w:rsidR="008A4626" w:rsidRPr="004A64F4" w14:paraId="3827168D" w14:textId="77777777" w:rsidTr="00190D9A">
        <w:trPr>
          <w:trHeight w:val="300"/>
        </w:trPr>
        <w:tc>
          <w:tcPr>
            <w:tcW w:w="3203" w:type="dxa"/>
            <w:vMerge/>
            <w:tcBorders>
              <w:top w:val="single" w:sz="12" w:space="0" w:color="004B88"/>
              <w:left w:val="single" w:sz="12" w:space="0" w:color="004B88"/>
              <w:bottom w:val="single" w:sz="12" w:space="0" w:color="004B88"/>
              <w:right w:val="single" w:sz="12" w:space="0" w:color="004B88"/>
            </w:tcBorders>
            <w:vAlign w:val="center"/>
            <w:hideMark/>
          </w:tcPr>
          <w:p w14:paraId="434CD59E" w14:textId="77777777" w:rsidR="008A4626" w:rsidRPr="004A64F4" w:rsidRDefault="008A4626" w:rsidP="00D57013">
            <w:pPr>
              <w:rPr>
                <w:rFonts w:ascii="Open Sans" w:eastAsia="Open Sans" w:hAnsi="Open Sans" w:cs="Open Sans"/>
                <w:color w:val="004B88"/>
              </w:rPr>
            </w:pPr>
          </w:p>
        </w:tc>
        <w:tc>
          <w:tcPr>
            <w:tcW w:w="5271"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5ABEE9A"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Any other ethnic group</w:t>
            </w:r>
            <w:r w:rsidRPr="004A64F4">
              <w:rPr>
                <w:rFonts w:ascii="Open Sans" w:eastAsia="Open Sans" w:hAnsi="Open Sans" w:cs="Open Sans"/>
                <w:color w:val="004B88"/>
              </w:rPr>
              <w:br/>
              <w:t xml:space="preserve">   Please write in……………………………………….</w:t>
            </w:r>
          </w:p>
        </w:tc>
        <w:tc>
          <w:tcPr>
            <w:tcW w:w="991"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FED92D6" w14:textId="77777777" w:rsidR="008A4626" w:rsidRPr="004A64F4" w:rsidRDefault="008A4626" w:rsidP="00D57013">
            <w:pPr>
              <w:widowControl w:val="0"/>
              <w:rPr>
                <w:rFonts w:ascii="Open Sans" w:eastAsia="Open Sans" w:hAnsi="Open Sans" w:cs="Open Sans"/>
                <w:color w:val="004B88"/>
              </w:rPr>
            </w:pPr>
          </w:p>
        </w:tc>
      </w:tr>
    </w:tbl>
    <w:p w14:paraId="4CE03A2A" w14:textId="77777777" w:rsidR="00437901" w:rsidRPr="004A64F4" w:rsidRDefault="00437901" w:rsidP="00D57013">
      <w:pPr>
        <w:rPr>
          <w:rFonts w:ascii="Open Sans" w:eastAsia="Open Sans" w:hAnsi="Open Sans" w:cs="Open Sans"/>
          <w:b/>
          <w:color w:val="004B88"/>
        </w:rPr>
      </w:pPr>
    </w:p>
    <w:p w14:paraId="67C06F3B" w14:textId="77777777" w:rsidR="00423BCB" w:rsidRDefault="00423BCB">
      <w:pPr>
        <w:rPr>
          <w:rFonts w:ascii="Open Sans" w:eastAsia="Open Sans" w:hAnsi="Open Sans" w:cs="Open Sans"/>
          <w:b/>
          <w:color w:val="004B88"/>
        </w:rPr>
      </w:pPr>
      <w:r>
        <w:rPr>
          <w:rFonts w:ascii="Open Sans" w:eastAsia="Open Sans" w:hAnsi="Open Sans" w:cs="Open Sans"/>
          <w:b/>
          <w:color w:val="004B88"/>
        </w:rPr>
        <w:br w:type="page"/>
      </w:r>
    </w:p>
    <w:p w14:paraId="6FC548BA" w14:textId="5AFAEF70" w:rsidR="008A4626" w:rsidRPr="004A64F4" w:rsidRDefault="008A4626" w:rsidP="00D57013">
      <w:pPr>
        <w:jc w:val="both"/>
        <w:rPr>
          <w:rFonts w:ascii="Open Sans" w:eastAsia="Open Sans" w:hAnsi="Open Sans" w:cs="Open Sans"/>
          <w:color w:val="004B88"/>
        </w:rPr>
      </w:pPr>
      <w:r w:rsidRPr="004A64F4">
        <w:rPr>
          <w:rFonts w:ascii="Open Sans" w:eastAsia="Open Sans" w:hAnsi="Open Sans" w:cs="Open Sans"/>
          <w:b/>
          <w:color w:val="004B88"/>
        </w:rPr>
        <w:lastRenderedPageBreak/>
        <w:t xml:space="preserve">Disability </w:t>
      </w:r>
      <w:r w:rsidRPr="004A64F4">
        <w:rPr>
          <w:rFonts w:ascii="Open Sans" w:eastAsia="Open Sans" w:hAnsi="Open Sans" w:cs="Open Sans"/>
          <w:color w:val="004B88"/>
        </w:rPr>
        <w:br/>
        <w:t>A disabled person is defined under the Equality Act 2010 as someone with a ‘</w:t>
      </w:r>
      <w:r w:rsidRPr="004A64F4">
        <w:rPr>
          <w:rFonts w:ascii="Open Sans" w:eastAsia="Open Sans" w:hAnsi="Open Sans" w:cs="Open Sans"/>
          <w:b/>
          <w:color w:val="004B88"/>
        </w:rPr>
        <w:t>physical or mental impairment which has a substantial and long-term adverse effect on that person’s ability to carry out normal day-to-day activities</w:t>
      </w:r>
      <w:r w:rsidRPr="004A64F4">
        <w:rPr>
          <w:rFonts w:ascii="Open Sans" w:eastAsia="Open Sans" w:hAnsi="Open Sans" w:cs="Open Sans"/>
          <w:color w:val="004B88"/>
        </w:rPr>
        <w:t xml:space="preserve">.’ Long-term for the purposes of the act is 12 months or more. </w:t>
      </w:r>
    </w:p>
    <w:p w14:paraId="7E83EAB2" w14:textId="77777777" w:rsidR="008A4626" w:rsidRPr="004A64F4" w:rsidRDefault="008A4626" w:rsidP="00D57013">
      <w:pPr>
        <w:shd w:val="clear" w:color="auto" w:fill="FFFFFF"/>
        <w:rPr>
          <w:rFonts w:ascii="Open Sans" w:eastAsia="Open Sans" w:hAnsi="Open Sans" w:cs="Open Sans"/>
          <w:color w:val="004B88"/>
        </w:rPr>
      </w:pPr>
    </w:p>
    <w:p w14:paraId="25CFBADB" w14:textId="77777777" w:rsidR="008A4626" w:rsidRPr="004A64F4" w:rsidRDefault="008A4626" w:rsidP="00D57013">
      <w:pPr>
        <w:shd w:val="clear" w:color="auto" w:fill="FFFFFF"/>
        <w:rPr>
          <w:rFonts w:ascii="Open Sans" w:eastAsia="Open Sans" w:hAnsi="Open Sans" w:cs="Open Sans"/>
          <w:color w:val="004B88"/>
        </w:rPr>
      </w:pPr>
      <w:r w:rsidRPr="004A64F4">
        <w:rPr>
          <w:rFonts w:ascii="Open Sans" w:eastAsia="Open Sans" w:hAnsi="Open Sans" w:cs="Open Sans"/>
          <w:color w:val="004B88"/>
        </w:rPr>
        <w:t>Do you consider yourself to be disabled under the Equality Act 2010?</w:t>
      </w:r>
    </w:p>
    <w:p w14:paraId="2D4037B4" w14:textId="77777777" w:rsidR="008A4626" w:rsidRPr="004A64F4" w:rsidRDefault="008A4626" w:rsidP="00D57013">
      <w:pPr>
        <w:rPr>
          <w:rFonts w:ascii="Open Sans" w:eastAsia="Open Sans" w:hAnsi="Open Sans" w:cs="Open Sans"/>
          <w:color w:val="004B88"/>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8A4626" w:rsidRPr="004A64F4" w14:paraId="6CD0DB77" w14:textId="77777777">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3A5CD8F"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5ACBA045" w14:textId="77777777" w:rsidR="008A4626" w:rsidRPr="004A64F4" w:rsidRDefault="008A4626" w:rsidP="00D57013">
            <w:pPr>
              <w:widowControl w:val="0"/>
              <w:rPr>
                <w:rFonts w:ascii="Open Sans" w:eastAsia="Open Sans" w:hAnsi="Open Sans" w:cs="Open Sans"/>
                <w:color w:val="004B88"/>
              </w:rPr>
            </w:pPr>
          </w:p>
        </w:tc>
        <w:tc>
          <w:tcPr>
            <w:tcW w:w="645" w:type="dxa"/>
            <w:tcBorders>
              <w:top w:val="nil"/>
              <w:left w:val="single" w:sz="12" w:space="0" w:color="004B88"/>
              <w:bottom w:val="nil"/>
              <w:right w:val="single" w:sz="12" w:space="0" w:color="004B88"/>
            </w:tcBorders>
          </w:tcPr>
          <w:p w14:paraId="50D04F2E" w14:textId="77777777" w:rsidR="008A4626" w:rsidRPr="004A64F4" w:rsidRDefault="008A4626" w:rsidP="00D57013">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hideMark/>
          </w:tcPr>
          <w:p w14:paraId="627A88ED"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14:paraId="11E3D78C" w14:textId="77777777" w:rsidR="008A4626" w:rsidRPr="004A64F4" w:rsidRDefault="008A4626" w:rsidP="00D57013">
            <w:pPr>
              <w:widowControl w:val="0"/>
              <w:jc w:val="center"/>
              <w:rPr>
                <w:rFonts w:ascii="Open Sans" w:eastAsia="Open Sans" w:hAnsi="Open Sans" w:cs="Open Sans"/>
                <w:color w:val="004B88"/>
              </w:rPr>
            </w:pPr>
          </w:p>
        </w:tc>
      </w:tr>
    </w:tbl>
    <w:p w14:paraId="23805A9F" w14:textId="77777777" w:rsidR="008A4626" w:rsidRPr="004A64F4" w:rsidRDefault="008A4626" w:rsidP="00D57013">
      <w:pPr>
        <w:jc w:val="both"/>
        <w:rPr>
          <w:rFonts w:ascii="Open Sans" w:eastAsia="Open Sans" w:hAnsi="Open Sans" w:cs="Open Sans"/>
          <w:i/>
          <w:color w:val="004B88"/>
        </w:rPr>
      </w:pPr>
    </w:p>
    <w:p w14:paraId="0E2138F1" w14:textId="77777777" w:rsidR="008A4626" w:rsidRPr="004A64F4" w:rsidRDefault="008A4626" w:rsidP="00D57013">
      <w:pPr>
        <w:jc w:val="both"/>
        <w:rPr>
          <w:rFonts w:ascii="Open Sans" w:eastAsia="Open Sans" w:hAnsi="Open Sans" w:cs="Open Sans"/>
          <w:i/>
          <w:color w:val="004B88"/>
        </w:rPr>
      </w:pPr>
      <w:r w:rsidRPr="004A64F4">
        <w:rPr>
          <w:rFonts w:ascii="Open Sans" w:eastAsia="Open Sans" w:hAnsi="Open Sans" w:cs="Open Sans"/>
          <w:i/>
          <w:color w:val="004B88"/>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w:t>
      </w:r>
      <w:proofErr w:type="gramStart"/>
      <w:r w:rsidRPr="004A64F4">
        <w:rPr>
          <w:rFonts w:ascii="Open Sans" w:eastAsia="Open Sans" w:hAnsi="Open Sans" w:cs="Open Sans"/>
          <w:i/>
          <w:color w:val="004B88"/>
        </w:rPr>
        <w:t>use</w:t>
      </w:r>
      <w:proofErr w:type="gramEnd"/>
      <w:r w:rsidRPr="004A64F4">
        <w:rPr>
          <w:rFonts w:ascii="Open Sans" w:eastAsia="Open Sans" w:hAnsi="Open Sans" w:cs="Open Sans"/>
          <w:i/>
          <w:color w:val="004B88"/>
        </w:rPr>
        <w:t xml:space="preserve"> reasonable adjustments wherever possible to remove those barriers. </w:t>
      </w:r>
    </w:p>
    <w:p w14:paraId="2B922B5A" w14:textId="77777777" w:rsidR="008A4626" w:rsidRPr="004A64F4" w:rsidRDefault="008A4626" w:rsidP="00D57013">
      <w:pPr>
        <w:jc w:val="both"/>
        <w:rPr>
          <w:rFonts w:ascii="Open Sans" w:eastAsia="Open Sans" w:hAnsi="Open Sans" w:cs="Open Sans"/>
          <w:i/>
          <w:color w:val="004B88"/>
        </w:rPr>
      </w:pPr>
    </w:p>
    <w:p w14:paraId="2195DF35" w14:textId="77777777" w:rsidR="008A4626" w:rsidRPr="004A64F4" w:rsidRDefault="008A4626" w:rsidP="00D57013">
      <w:pPr>
        <w:rPr>
          <w:rFonts w:ascii="Open Sans" w:eastAsia="Open Sans" w:hAnsi="Open Sans" w:cs="Open Sans"/>
          <w:color w:val="004B88"/>
        </w:rPr>
      </w:pPr>
      <w:r w:rsidRPr="004A64F4">
        <w:rPr>
          <w:rFonts w:ascii="Open Sans" w:eastAsia="Open Sans" w:hAnsi="Open Sans" w:cs="Open Sans"/>
          <w:b/>
          <w:color w:val="004B88"/>
        </w:rPr>
        <w:t>Gender identity</w:t>
      </w:r>
      <w:r w:rsidRPr="004A64F4">
        <w:rPr>
          <w:rFonts w:ascii="Open Sans" w:eastAsia="Open Sans" w:hAnsi="Open Sans" w:cs="Open Sans"/>
          <w:color w:val="004B88"/>
        </w:rPr>
        <w:br/>
        <w:t>Is your gender identity the same as the gender you were assigned at birth?  Put a cross in the relevant box.</w:t>
      </w:r>
    </w:p>
    <w:p w14:paraId="0DA0C0FC" w14:textId="77777777" w:rsidR="008A4626" w:rsidRPr="004A64F4" w:rsidRDefault="008A4626" w:rsidP="00D57013">
      <w:pPr>
        <w:rPr>
          <w:rFonts w:ascii="Open Sans" w:eastAsia="Open Sans" w:hAnsi="Open Sans" w:cs="Open Sans"/>
          <w:color w:val="004B88"/>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8A4626" w:rsidRPr="004A64F4" w14:paraId="3DE1ADC8" w14:textId="77777777">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B183705"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1B03B2DB" w14:textId="77777777" w:rsidR="008A4626" w:rsidRPr="004A64F4" w:rsidRDefault="008A4626" w:rsidP="00D57013">
            <w:pPr>
              <w:widowControl w:val="0"/>
              <w:jc w:val="center"/>
              <w:rPr>
                <w:rFonts w:ascii="Open Sans" w:eastAsia="Open Sans" w:hAnsi="Open Sans" w:cs="Open Sans"/>
                <w:color w:val="004B88"/>
              </w:rPr>
            </w:pPr>
          </w:p>
        </w:tc>
        <w:tc>
          <w:tcPr>
            <w:tcW w:w="645" w:type="dxa"/>
            <w:tcBorders>
              <w:top w:val="nil"/>
              <w:left w:val="single" w:sz="12" w:space="0" w:color="004B88"/>
              <w:bottom w:val="nil"/>
              <w:right w:val="single" w:sz="12" w:space="0" w:color="004B88"/>
            </w:tcBorders>
          </w:tcPr>
          <w:p w14:paraId="77F12EBB" w14:textId="77777777" w:rsidR="008A4626" w:rsidRPr="004A64F4" w:rsidRDefault="008A4626" w:rsidP="00D57013">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hideMark/>
          </w:tcPr>
          <w:p w14:paraId="7A9ABE75"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14:paraId="1D897888" w14:textId="77777777" w:rsidR="008A4626" w:rsidRPr="004A64F4" w:rsidRDefault="008A4626" w:rsidP="00D57013">
            <w:pPr>
              <w:widowControl w:val="0"/>
              <w:rPr>
                <w:rFonts w:ascii="Open Sans" w:eastAsia="Open Sans" w:hAnsi="Open Sans" w:cs="Open Sans"/>
                <w:color w:val="004B88"/>
              </w:rPr>
            </w:pPr>
          </w:p>
        </w:tc>
      </w:tr>
    </w:tbl>
    <w:p w14:paraId="15D4AA39" w14:textId="77777777" w:rsidR="008A4626" w:rsidRPr="004A64F4" w:rsidRDefault="008A4626" w:rsidP="00D57013">
      <w:pPr>
        <w:jc w:val="both"/>
        <w:rPr>
          <w:rFonts w:ascii="Open Sans" w:eastAsia="Open Sans" w:hAnsi="Open Sans" w:cs="Open Sans"/>
          <w:color w:val="004B88"/>
        </w:rPr>
      </w:pPr>
    </w:p>
    <w:p w14:paraId="187FEE73" w14:textId="77777777" w:rsidR="008A4626" w:rsidRPr="004A64F4" w:rsidRDefault="008A4626" w:rsidP="00D57013">
      <w:pPr>
        <w:rPr>
          <w:rFonts w:ascii="Open Sans" w:eastAsia="Open Sans" w:hAnsi="Open Sans" w:cs="Open Sans"/>
          <w:color w:val="004B88"/>
        </w:rPr>
      </w:pPr>
      <w:r w:rsidRPr="004A64F4">
        <w:rPr>
          <w:rFonts w:ascii="Open Sans" w:eastAsia="Open Sans" w:hAnsi="Open Sans" w:cs="Open Sans"/>
          <w:b/>
          <w:color w:val="004B88"/>
        </w:rPr>
        <w:t>Religion or belief</w:t>
      </w:r>
      <w:r w:rsidRPr="004A64F4">
        <w:rPr>
          <w:rFonts w:ascii="Open Sans" w:eastAsia="Open Sans" w:hAnsi="Open Sans" w:cs="Open Sans"/>
          <w:b/>
          <w:color w:val="004B88"/>
        </w:rPr>
        <w:br/>
      </w:r>
      <w:r w:rsidRPr="004A64F4">
        <w:rPr>
          <w:rFonts w:ascii="Open Sans" w:eastAsia="Open Sans" w:hAnsi="Open Sans" w:cs="Open Sans"/>
          <w:color w:val="004B88"/>
        </w:rPr>
        <w:t>Which group below do you most identify with?  Put a cross in the relevant box.</w:t>
      </w:r>
      <w:r w:rsidRPr="004A64F4">
        <w:rPr>
          <w:rFonts w:ascii="Open Sans" w:eastAsia="Open Sans" w:hAnsi="Open Sans" w:cs="Open Sans"/>
          <w:color w:val="004B88"/>
        </w:rPr>
        <w:br/>
      </w:r>
    </w:p>
    <w:tbl>
      <w:tblPr>
        <w:tblW w:w="9639"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8789"/>
        <w:gridCol w:w="850"/>
      </w:tblGrid>
      <w:tr w:rsidR="008A4626" w:rsidRPr="004A64F4" w14:paraId="41B78C52" w14:textId="77777777" w:rsidTr="003D757D">
        <w:trPr>
          <w:trHeight w:val="20"/>
        </w:trPr>
        <w:tc>
          <w:tcPr>
            <w:tcW w:w="8789"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EEB79A1"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No religion</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AA61D1C" w14:textId="77777777" w:rsidR="008A4626" w:rsidRPr="004A64F4" w:rsidRDefault="008A4626" w:rsidP="00D57013">
            <w:pPr>
              <w:widowControl w:val="0"/>
              <w:jc w:val="center"/>
              <w:rPr>
                <w:rFonts w:ascii="Open Sans" w:eastAsia="Open Sans" w:hAnsi="Open Sans" w:cs="Open Sans"/>
                <w:color w:val="004B88"/>
              </w:rPr>
            </w:pPr>
          </w:p>
        </w:tc>
      </w:tr>
      <w:tr w:rsidR="008A4626" w:rsidRPr="004A64F4" w14:paraId="02122524" w14:textId="77777777" w:rsidTr="003D757D">
        <w:trPr>
          <w:trHeight w:val="20"/>
        </w:trPr>
        <w:tc>
          <w:tcPr>
            <w:tcW w:w="8789"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398EF4C4"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 xml:space="preserve">Buddhist </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C50C7EA" w14:textId="77777777" w:rsidR="008A4626" w:rsidRPr="004A64F4" w:rsidRDefault="008A4626" w:rsidP="00D57013">
            <w:pPr>
              <w:widowControl w:val="0"/>
              <w:rPr>
                <w:rFonts w:ascii="Open Sans" w:eastAsia="Open Sans" w:hAnsi="Open Sans" w:cs="Open Sans"/>
                <w:color w:val="004B88"/>
              </w:rPr>
            </w:pPr>
          </w:p>
        </w:tc>
      </w:tr>
      <w:tr w:rsidR="008A4626" w:rsidRPr="004A64F4" w14:paraId="48FB0A9D" w14:textId="77777777" w:rsidTr="003D757D">
        <w:trPr>
          <w:trHeight w:val="20"/>
        </w:trPr>
        <w:tc>
          <w:tcPr>
            <w:tcW w:w="8789"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0D279459"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Christian (including all denominations)</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4272CBA3" w14:textId="77777777" w:rsidR="008A4626" w:rsidRPr="004A64F4" w:rsidRDefault="008A4626" w:rsidP="00D57013">
            <w:pPr>
              <w:widowControl w:val="0"/>
              <w:rPr>
                <w:rFonts w:ascii="Open Sans" w:eastAsia="Open Sans" w:hAnsi="Open Sans" w:cs="Open Sans"/>
                <w:color w:val="004B88"/>
              </w:rPr>
            </w:pPr>
          </w:p>
        </w:tc>
      </w:tr>
      <w:tr w:rsidR="008A4626" w:rsidRPr="004A64F4" w14:paraId="54C47482" w14:textId="77777777" w:rsidTr="003D757D">
        <w:trPr>
          <w:trHeight w:val="20"/>
        </w:trPr>
        <w:tc>
          <w:tcPr>
            <w:tcW w:w="8789"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61D314DB"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Hindu</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79D3FE01" w14:textId="77777777" w:rsidR="008A4626" w:rsidRPr="004A64F4" w:rsidRDefault="008A4626" w:rsidP="00D57013">
            <w:pPr>
              <w:widowControl w:val="0"/>
              <w:rPr>
                <w:rFonts w:ascii="Open Sans" w:eastAsia="Open Sans" w:hAnsi="Open Sans" w:cs="Open Sans"/>
                <w:color w:val="004B88"/>
              </w:rPr>
            </w:pPr>
          </w:p>
        </w:tc>
      </w:tr>
      <w:tr w:rsidR="008A4626" w:rsidRPr="004A64F4" w14:paraId="063741D2" w14:textId="77777777" w:rsidTr="003D757D">
        <w:trPr>
          <w:trHeight w:val="20"/>
        </w:trPr>
        <w:tc>
          <w:tcPr>
            <w:tcW w:w="8789"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0FB67AB8"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Jewish</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668E9000" w14:textId="77777777" w:rsidR="008A4626" w:rsidRPr="004A64F4" w:rsidRDefault="008A4626" w:rsidP="00D57013">
            <w:pPr>
              <w:widowControl w:val="0"/>
              <w:rPr>
                <w:rFonts w:ascii="Open Sans" w:eastAsia="Open Sans" w:hAnsi="Open Sans" w:cs="Open Sans"/>
                <w:color w:val="004B88"/>
              </w:rPr>
            </w:pPr>
          </w:p>
        </w:tc>
      </w:tr>
      <w:tr w:rsidR="008A4626" w:rsidRPr="004A64F4" w14:paraId="3D8A45AF" w14:textId="77777777" w:rsidTr="003D757D">
        <w:trPr>
          <w:trHeight w:val="20"/>
        </w:trPr>
        <w:tc>
          <w:tcPr>
            <w:tcW w:w="8789"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10E4C565"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 xml:space="preserve">Muslim </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33757EB2" w14:textId="77777777" w:rsidR="008A4626" w:rsidRPr="004A64F4" w:rsidRDefault="008A4626" w:rsidP="00D57013">
            <w:pPr>
              <w:widowControl w:val="0"/>
              <w:rPr>
                <w:rFonts w:ascii="Open Sans" w:eastAsia="Open Sans" w:hAnsi="Open Sans" w:cs="Open Sans"/>
                <w:color w:val="004B88"/>
              </w:rPr>
            </w:pPr>
          </w:p>
        </w:tc>
      </w:tr>
      <w:tr w:rsidR="008A4626" w:rsidRPr="004A64F4" w14:paraId="03D7FFD2" w14:textId="77777777" w:rsidTr="003D757D">
        <w:trPr>
          <w:trHeight w:val="20"/>
        </w:trPr>
        <w:tc>
          <w:tcPr>
            <w:tcW w:w="8789"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7CA02E4D" w14:textId="77777777" w:rsidR="008A4626" w:rsidRPr="004A64F4" w:rsidRDefault="008A4626" w:rsidP="00D57013">
            <w:pPr>
              <w:widowControl w:val="0"/>
              <w:rPr>
                <w:rFonts w:ascii="Open Sans" w:eastAsia="Open Sans" w:hAnsi="Open Sans" w:cs="Open Sans"/>
                <w:color w:val="004B88"/>
              </w:rPr>
            </w:pPr>
            <w:r w:rsidRPr="004A64F4">
              <w:rPr>
                <w:rFonts w:ascii="Open Sans" w:eastAsia="Open Sans" w:hAnsi="Open Sans" w:cs="Open Sans"/>
                <w:color w:val="004B88"/>
              </w:rPr>
              <w:t>Sikh</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14:paraId="281D371C" w14:textId="77777777" w:rsidR="008A4626" w:rsidRPr="004A64F4" w:rsidRDefault="008A4626" w:rsidP="00D57013">
            <w:pPr>
              <w:widowControl w:val="0"/>
              <w:rPr>
                <w:rFonts w:ascii="Open Sans" w:eastAsia="Open Sans" w:hAnsi="Open Sans" w:cs="Open Sans"/>
                <w:color w:val="004B88"/>
              </w:rPr>
            </w:pPr>
          </w:p>
        </w:tc>
      </w:tr>
      <w:tr w:rsidR="008A4626" w:rsidRPr="004A64F4" w14:paraId="5C1379B9" w14:textId="77777777" w:rsidTr="003D757D">
        <w:trPr>
          <w:trHeight w:val="20"/>
        </w:trPr>
        <w:tc>
          <w:tcPr>
            <w:tcW w:w="8789"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14:paraId="47748FBA" w14:textId="1E3150B0" w:rsidR="008A4626" w:rsidRPr="004A64F4" w:rsidRDefault="008A4626" w:rsidP="003D757D">
            <w:pPr>
              <w:widowControl w:val="0"/>
              <w:rPr>
                <w:rFonts w:ascii="Open Sans" w:eastAsia="Open Sans" w:hAnsi="Open Sans" w:cs="Open Sans"/>
                <w:color w:val="004B88"/>
              </w:rPr>
            </w:pPr>
            <w:r w:rsidRPr="004A64F4">
              <w:rPr>
                <w:rFonts w:ascii="Open Sans" w:eastAsia="Open Sans" w:hAnsi="Open Sans" w:cs="Open Sans"/>
                <w:color w:val="004B88"/>
              </w:rPr>
              <w:t>Any other religion or belief</w:t>
            </w:r>
            <w:r w:rsidR="004D1F21">
              <w:rPr>
                <w:rFonts w:ascii="Open Sans" w:eastAsia="Open Sans" w:hAnsi="Open Sans" w:cs="Open Sans"/>
                <w:color w:val="004B88"/>
              </w:rPr>
              <w:t xml:space="preserve">. </w:t>
            </w:r>
            <w:r w:rsidRPr="004A64F4">
              <w:rPr>
                <w:rFonts w:ascii="Open Sans" w:eastAsia="Open Sans" w:hAnsi="Open Sans" w:cs="Open Sans"/>
                <w:color w:val="004B88"/>
              </w:rPr>
              <w:t>Please write in……………………………………….</w:t>
            </w:r>
          </w:p>
        </w:tc>
        <w:tc>
          <w:tcPr>
            <w:tcW w:w="850" w:type="dxa"/>
            <w:tcBorders>
              <w:top w:val="single" w:sz="12" w:space="0" w:color="004B88"/>
              <w:left w:val="single" w:sz="12" w:space="0" w:color="004B88"/>
              <w:bottom w:val="single" w:sz="12" w:space="0" w:color="004B88"/>
              <w:right w:val="single" w:sz="12" w:space="0" w:color="004B88"/>
            </w:tcBorders>
            <w:shd w:val="clear" w:color="auto" w:fill="FFFFFF"/>
            <w:tcMar>
              <w:top w:w="100" w:type="dxa"/>
              <w:left w:w="100" w:type="dxa"/>
              <w:bottom w:w="100" w:type="dxa"/>
              <w:right w:w="100" w:type="dxa"/>
            </w:tcMar>
          </w:tcPr>
          <w:p w14:paraId="5DBAA331" w14:textId="77777777" w:rsidR="008A4626" w:rsidRPr="004A64F4" w:rsidRDefault="008A4626" w:rsidP="00D57013">
            <w:pPr>
              <w:widowControl w:val="0"/>
              <w:rPr>
                <w:rFonts w:ascii="Open Sans" w:eastAsia="Open Sans" w:hAnsi="Open Sans" w:cs="Open Sans"/>
                <w:color w:val="004B88"/>
              </w:rPr>
            </w:pPr>
          </w:p>
        </w:tc>
      </w:tr>
    </w:tbl>
    <w:p w14:paraId="72318FC3" w14:textId="77777777" w:rsidR="008A4626" w:rsidRPr="004A64F4" w:rsidRDefault="008A4626" w:rsidP="00D57013">
      <w:pPr>
        <w:rPr>
          <w:rFonts w:ascii="Open Sans" w:eastAsia="Open Sans" w:hAnsi="Open Sans" w:cs="Open Sans"/>
          <w:color w:val="004B88"/>
        </w:rPr>
      </w:pPr>
    </w:p>
    <w:p w14:paraId="0259BCF2" w14:textId="77777777" w:rsidR="00423BCB" w:rsidRDefault="00423BCB">
      <w:pPr>
        <w:rPr>
          <w:rFonts w:ascii="Open Sans" w:eastAsia="Open Sans" w:hAnsi="Open Sans" w:cs="Open Sans"/>
          <w:b/>
          <w:color w:val="004B88"/>
        </w:rPr>
      </w:pPr>
      <w:r>
        <w:rPr>
          <w:rFonts w:ascii="Open Sans" w:eastAsia="Open Sans" w:hAnsi="Open Sans" w:cs="Open Sans"/>
          <w:b/>
          <w:color w:val="004B88"/>
        </w:rPr>
        <w:br w:type="page"/>
      </w:r>
    </w:p>
    <w:p w14:paraId="726518B5" w14:textId="6D702574" w:rsidR="008A4626" w:rsidRPr="004A64F4" w:rsidRDefault="008A4626" w:rsidP="00D57013">
      <w:pPr>
        <w:rPr>
          <w:rFonts w:ascii="Open Sans" w:eastAsia="Open Sans" w:hAnsi="Open Sans" w:cs="Open Sans"/>
          <w:b/>
          <w:color w:val="004B88"/>
        </w:rPr>
      </w:pPr>
      <w:r w:rsidRPr="004A64F4">
        <w:rPr>
          <w:rFonts w:ascii="Open Sans" w:eastAsia="Open Sans" w:hAnsi="Open Sans" w:cs="Open Sans"/>
          <w:b/>
          <w:color w:val="004B88"/>
        </w:rPr>
        <w:lastRenderedPageBreak/>
        <w:t>Where did you hear of this opportunity?</w:t>
      </w:r>
    </w:p>
    <w:p w14:paraId="2B71D51C" w14:textId="77777777" w:rsidR="008A4626" w:rsidRPr="004A64F4" w:rsidRDefault="008A4626" w:rsidP="00D57013">
      <w:pPr>
        <w:rPr>
          <w:rFonts w:ascii="Open Sans" w:eastAsia="Open Sans" w:hAnsi="Open Sans" w:cs="Open Sans"/>
          <w:b/>
          <w:color w:val="004B8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840"/>
        <w:gridCol w:w="555"/>
        <w:gridCol w:w="3810"/>
        <w:gridCol w:w="840"/>
      </w:tblGrid>
      <w:tr w:rsidR="008A4626" w:rsidRPr="004A64F4" w14:paraId="5B02EC35"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90968AA"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Citizens Advice Plymouth website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09012544"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BFF5D93"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5EB588E6"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Indeed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7551B7BE"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1E01B176"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A2C9495"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National Citizens Advice website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B4CDE1D"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EF1CB0A"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D070390"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University Job Board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4120AFB6"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13116EF5"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201B543"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Internal News Board/Email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5693AA6C"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79FDDE54"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B472857"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Charity Jobs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13E353C5"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7D66B80E"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1EDA5DEF"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Facebook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A5264C1"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vAlign w:val="center"/>
            <w:hideMark/>
          </w:tcPr>
          <w:p w14:paraId="05F00C2B"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381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50F8F1B"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Other – please state below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20F1F592"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524C1C47" w14:textId="77777777" w:rsidTr="001526E7">
        <w:trPr>
          <w:trHeight w:val="510"/>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68AFDF01" w14:textId="77777777" w:rsidR="008A4626" w:rsidRPr="004A64F4" w:rsidRDefault="008A4626" w:rsidP="00D57013">
            <w:pPr>
              <w:textAlignment w:val="baseline"/>
              <w:rPr>
                <w:rFonts w:ascii="Open Sans" w:hAnsi="Open Sans" w:cs="Open Sans"/>
                <w:lang w:eastAsia="en-GB"/>
              </w:rPr>
            </w:pPr>
            <w:proofErr w:type="spellStart"/>
            <w:r w:rsidRPr="004A64F4">
              <w:rPr>
                <w:rFonts w:ascii="Open Sans" w:hAnsi="Open Sans" w:cs="Open Sans"/>
                <w:color w:val="004B88"/>
                <w:sz w:val="20"/>
                <w:szCs w:val="20"/>
                <w:lang w:eastAsia="en-GB"/>
              </w:rPr>
              <w:t>Linkedin</w:t>
            </w:r>
            <w:proofErr w:type="spellEnd"/>
            <w:r w:rsidRPr="004A64F4">
              <w:rPr>
                <w:rFonts w:ascii="Open Sans" w:hAnsi="Open Sans" w:cs="Open Sans"/>
                <w:color w:val="004B88"/>
                <w:sz w:val="20"/>
                <w:szCs w:val="20"/>
                <w:lang w:eastAsia="en-GB"/>
              </w:rPr>
              <w:t>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3E0B152F"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hideMark/>
          </w:tcPr>
          <w:p w14:paraId="4A389486"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4650" w:type="dxa"/>
            <w:gridSpan w:val="2"/>
            <w:vMerge w:val="restart"/>
            <w:tcBorders>
              <w:top w:val="single" w:sz="12" w:space="0" w:color="004B88"/>
              <w:left w:val="single" w:sz="12" w:space="0" w:color="004B88"/>
              <w:bottom w:val="single" w:sz="12" w:space="0" w:color="004B88"/>
              <w:right w:val="single" w:sz="12" w:space="0" w:color="004B88"/>
            </w:tcBorders>
            <w:shd w:val="clear" w:color="auto" w:fill="auto"/>
            <w:hideMark/>
          </w:tcPr>
          <w:p w14:paraId="77A6BA75"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r>
      <w:tr w:rsidR="008A4626" w:rsidRPr="004A64F4" w14:paraId="7DD7179A" w14:textId="77777777" w:rsidTr="001526E7">
        <w:trPr>
          <w:trHeight w:val="454"/>
        </w:trPr>
        <w:tc>
          <w:tcPr>
            <w:tcW w:w="3525" w:type="dxa"/>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4CE5C0B6"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sz w:val="20"/>
                <w:szCs w:val="20"/>
                <w:lang w:eastAsia="en-GB"/>
              </w:rPr>
              <w:t>Word of mouth </w:t>
            </w:r>
          </w:p>
        </w:tc>
        <w:tc>
          <w:tcPr>
            <w:tcW w:w="840" w:type="dxa"/>
            <w:tcBorders>
              <w:top w:val="single" w:sz="12" w:space="0" w:color="004B88"/>
              <w:left w:val="single" w:sz="12" w:space="0" w:color="004B88"/>
              <w:bottom w:val="single" w:sz="12" w:space="0" w:color="004B88"/>
              <w:right w:val="single" w:sz="12" w:space="0" w:color="004B88"/>
            </w:tcBorders>
            <w:shd w:val="clear" w:color="auto" w:fill="auto"/>
            <w:hideMark/>
          </w:tcPr>
          <w:p w14:paraId="251ED5B1"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555" w:type="dxa"/>
            <w:tcBorders>
              <w:top w:val="nil"/>
              <w:left w:val="single" w:sz="12" w:space="0" w:color="004B88"/>
              <w:bottom w:val="nil"/>
              <w:right w:val="single" w:sz="12" w:space="0" w:color="004B88"/>
            </w:tcBorders>
            <w:shd w:val="clear" w:color="auto" w:fill="auto"/>
            <w:hideMark/>
          </w:tcPr>
          <w:p w14:paraId="2AF8BD65" w14:textId="77777777" w:rsidR="008A4626" w:rsidRPr="004A64F4" w:rsidRDefault="008A4626" w:rsidP="00D57013">
            <w:pPr>
              <w:textAlignment w:val="baseline"/>
              <w:rPr>
                <w:rFonts w:ascii="Open Sans" w:hAnsi="Open Sans" w:cs="Open Sans"/>
                <w:lang w:eastAsia="en-GB"/>
              </w:rPr>
            </w:pPr>
            <w:r w:rsidRPr="004A64F4">
              <w:rPr>
                <w:rFonts w:ascii="Open Sans" w:hAnsi="Open Sans" w:cs="Open Sans"/>
                <w:color w:val="004B88"/>
                <w:lang w:eastAsia="en-GB"/>
              </w:rPr>
              <w:t> </w:t>
            </w:r>
          </w:p>
        </w:tc>
        <w:tc>
          <w:tcPr>
            <w:tcW w:w="0" w:type="auto"/>
            <w:gridSpan w:val="2"/>
            <w:vMerge/>
            <w:tcBorders>
              <w:top w:val="single" w:sz="12" w:space="0" w:color="004B88"/>
              <w:left w:val="single" w:sz="12" w:space="0" w:color="004B88"/>
              <w:bottom w:val="single" w:sz="12" w:space="0" w:color="004B88"/>
              <w:right w:val="single" w:sz="12" w:space="0" w:color="004B88"/>
            </w:tcBorders>
            <w:shd w:val="clear" w:color="auto" w:fill="auto"/>
            <w:vAlign w:val="center"/>
            <w:hideMark/>
          </w:tcPr>
          <w:p w14:paraId="23869A38" w14:textId="77777777" w:rsidR="008A4626" w:rsidRPr="004A64F4" w:rsidRDefault="008A4626" w:rsidP="00D57013">
            <w:pPr>
              <w:rPr>
                <w:rFonts w:ascii="Open Sans" w:hAnsi="Open Sans" w:cs="Open Sans"/>
                <w:lang w:eastAsia="en-GB"/>
              </w:rPr>
            </w:pPr>
          </w:p>
        </w:tc>
      </w:tr>
    </w:tbl>
    <w:p w14:paraId="3FB1772A" w14:textId="77777777" w:rsidR="008A4626" w:rsidRPr="004A64F4" w:rsidRDefault="008A4626" w:rsidP="00D57013">
      <w:pPr>
        <w:textAlignment w:val="baseline"/>
        <w:rPr>
          <w:rFonts w:ascii="Open Sans" w:hAnsi="Open Sans" w:cs="Open Sans"/>
          <w:sz w:val="18"/>
          <w:szCs w:val="18"/>
          <w:lang w:eastAsia="en-GB"/>
        </w:rPr>
      </w:pPr>
      <w:r w:rsidRPr="004A64F4">
        <w:rPr>
          <w:rFonts w:ascii="Open Sans" w:hAnsi="Open Sans" w:cs="Open Sans"/>
          <w:color w:val="004B88"/>
          <w:lang w:eastAsia="en-GB"/>
        </w:rPr>
        <w:t> </w:t>
      </w:r>
    </w:p>
    <w:p w14:paraId="163568CB" w14:textId="77777777" w:rsidR="008A4626" w:rsidRDefault="008A4626" w:rsidP="00D57013">
      <w:pPr>
        <w:rPr>
          <w:rFonts w:ascii="Open Sans" w:eastAsia="Open Sans" w:hAnsi="Open Sans" w:cs="Open Sans"/>
          <w:b/>
          <w:color w:val="004B88"/>
        </w:rPr>
      </w:pPr>
      <w:r w:rsidRPr="004A64F4">
        <w:rPr>
          <w:rFonts w:ascii="Open Sans" w:eastAsia="Open Sans" w:hAnsi="Open Sans" w:cs="Open Sans"/>
          <w:b/>
          <w:color w:val="004B88"/>
        </w:rPr>
        <w:t>What date (approximately) did you first see the vacancy advertised?</w:t>
      </w:r>
    </w:p>
    <w:p w14:paraId="19CDC7AA" w14:textId="77777777" w:rsidR="00423BCB" w:rsidRPr="004A64F4" w:rsidRDefault="00423BCB" w:rsidP="00D57013">
      <w:pPr>
        <w:rPr>
          <w:rFonts w:ascii="Open Sans" w:eastAsia="Open Sans" w:hAnsi="Open Sans" w:cs="Open Sans"/>
          <w:b/>
          <w:color w:val="004B88"/>
        </w:rPr>
      </w:pPr>
    </w:p>
    <w:tbl>
      <w:tblPr>
        <w:tblW w:w="0" w:type="auto"/>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ook w:val="04A0" w:firstRow="1" w:lastRow="0" w:firstColumn="1" w:lastColumn="0" w:noHBand="0" w:noVBand="1"/>
      </w:tblPr>
      <w:tblGrid>
        <w:gridCol w:w="9608"/>
      </w:tblGrid>
      <w:tr w:rsidR="008A4626" w:rsidRPr="004A64F4" w14:paraId="241368EA" w14:textId="77777777" w:rsidTr="001526E7">
        <w:trPr>
          <w:trHeight w:val="454"/>
        </w:trPr>
        <w:tc>
          <w:tcPr>
            <w:tcW w:w="9608" w:type="dxa"/>
            <w:tcBorders>
              <w:top w:val="single" w:sz="12" w:space="0" w:color="004B88"/>
              <w:left w:val="single" w:sz="12" w:space="0" w:color="004B88"/>
              <w:bottom w:val="single" w:sz="12" w:space="0" w:color="004B88"/>
              <w:right w:val="single" w:sz="12" w:space="0" w:color="004B88"/>
            </w:tcBorders>
          </w:tcPr>
          <w:p w14:paraId="577AFB9C" w14:textId="77777777" w:rsidR="008A4626" w:rsidRPr="004A64F4" w:rsidRDefault="008A4626" w:rsidP="00D57013">
            <w:pPr>
              <w:rPr>
                <w:rFonts w:ascii="Open Sans" w:eastAsia="Open Sans" w:hAnsi="Open Sans" w:cs="Open Sans"/>
                <w:color w:val="004B88"/>
              </w:rPr>
            </w:pPr>
          </w:p>
        </w:tc>
      </w:tr>
    </w:tbl>
    <w:p w14:paraId="4870B7D1" w14:textId="77777777" w:rsidR="0021437E" w:rsidRDefault="0021437E" w:rsidP="00D57013">
      <w:pPr>
        <w:pStyle w:val="BodyText"/>
        <w:rPr>
          <w:rFonts w:ascii="Open Sans" w:eastAsia="Open Sans" w:hAnsi="Open Sans" w:cs="Open Sans"/>
          <w:b/>
          <w:color w:val="004B88"/>
          <w:sz w:val="24"/>
          <w:szCs w:val="24"/>
          <w:lang w:val="en-GB"/>
        </w:rPr>
      </w:pPr>
    </w:p>
    <w:p w14:paraId="73E02316" w14:textId="77777777" w:rsidR="002843C0" w:rsidRDefault="002843C0" w:rsidP="00D57013">
      <w:pPr>
        <w:pStyle w:val="BodyText"/>
        <w:rPr>
          <w:rFonts w:ascii="Open Sans" w:eastAsia="Open Sans" w:hAnsi="Open Sans" w:cs="Open Sans"/>
          <w:b/>
          <w:color w:val="004B88"/>
          <w:sz w:val="24"/>
          <w:szCs w:val="24"/>
          <w:lang w:val="en-GB"/>
        </w:rPr>
      </w:pPr>
    </w:p>
    <w:p w14:paraId="6D96016C" w14:textId="41F190A1" w:rsidR="002843C0" w:rsidRDefault="002843C0" w:rsidP="00D57013">
      <w:pPr>
        <w:rPr>
          <w:rFonts w:ascii="Open Sans" w:eastAsia="Open Sans" w:hAnsi="Open Sans" w:cs="Open Sans"/>
          <w:b/>
          <w:color w:val="004B88"/>
          <w:lang w:val="en-GB"/>
        </w:rPr>
      </w:pPr>
      <w:r>
        <w:rPr>
          <w:rFonts w:ascii="Open Sans" w:eastAsia="Open Sans" w:hAnsi="Open Sans" w:cs="Open Sans"/>
          <w:b/>
          <w:color w:val="004B88"/>
          <w:lang w:val="en-GB"/>
        </w:rPr>
        <w:br w:type="page"/>
      </w:r>
    </w:p>
    <w:p w14:paraId="6B464561" w14:textId="77777777" w:rsidR="002843C0" w:rsidRDefault="002843C0" w:rsidP="00D57013">
      <w:pPr>
        <w:pStyle w:val="BodyText"/>
        <w:rPr>
          <w:rFonts w:ascii="Open Sans" w:eastAsia="Open Sans" w:hAnsi="Open Sans" w:cs="Open Sans"/>
          <w:b/>
          <w:color w:val="004B88"/>
          <w:sz w:val="24"/>
          <w:szCs w:val="24"/>
          <w:lang w:val="en-GB"/>
        </w:rPr>
      </w:pPr>
    </w:p>
    <w:p w14:paraId="52A51F8D" w14:textId="3C62E054" w:rsidR="002843C0" w:rsidRPr="00C623C6" w:rsidRDefault="002843C0" w:rsidP="00D57013">
      <w:pPr>
        <w:rPr>
          <w:rFonts w:ascii="Open Sans ExtraBold" w:hAnsi="Open Sans ExtraBold" w:cs="Open Sans ExtraBold"/>
          <w:color w:val="004B88"/>
          <w:sz w:val="52"/>
          <w:szCs w:val="52"/>
          <w:lang w:eastAsia="en-GB"/>
        </w:rPr>
      </w:pPr>
      <w:r w:rsidRPr="00883DE8">
        <w:rPr>
          <w:rFonts w:ascii="Open Sans ExtraBold" w:hAnsi="Open Sans ExtraBold" w:cs="Open Sans ExtraBold"/>
          <w:b/>
          <w:bCs/>
          <w:noProof/>
          <w:color w:val="004B88"/>
          <w:lang w:eastAsia="en-GB"/>
        </w:rPr>
        <w:drawing>
          <wp:anchor distT="0" distB="0" distL="114300" distR="114300" simplePos="0" relativeHeight="251658253" behindDoc="0" locked="0" layoutInCell="1" allowOverlap="1" wp14:anchorId="16BC73E4" wp14:editId="3844C976">
            <wp:simplePos x="0" y="0"/>
            <wp:positionH relativeFrom="margin">
              <wp:align>left</wp:align>
            </wp:positionH>
            <wp:positionV relativeFrom="paragraph">
              <wp:posOffset>9525</wp:posOffset>
            </wp:positionV>
            <wp:extent cx="765615" cy="723900"/>
            <wp:effectExtent l="0" t="0" r="0" b="0"/>
            <wp:wrapSquare wrapText="bothSides"/>
            <wp:docPr id="8" name="Picture 8"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late, tableware, dishwar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5615" cy="723900"/>
                    </a:xfrm>
                    <a:prstGeom prst="rect">
                      <a:avLst/>
                    </a:prstGeom>
                    <a:noFill/>
                    <a:ln>
                      <a:noFill/>
                    </a:ln>
                  </pic:spPr>
                </pic:pic>
              </a:graphicData>
            </a:graphic>
          </wp:anchor>
        </w:drawing>
      </w:r>
      <w:r w:rsidRPr="00883DE8">
        <w:rPr>
          <w:rFonts w:ascii="Open Sans ExtraBold" w:hAnsi="Open Sans ExtraBold" w:cs="Open Sans ExtraBold"/>
          <w:b/>
          <w:bCs/>
          <w:color w:val="004B88"/>
          <w:lang w:eastAsia="en-GB"/>
        </w:rPr>
        <w:t xml:space="preserve">   </w:t>
      </w:r>
      <w:r w:rsidRPr="00C623C6">
        <w:rPr>
          <w:rFonts w:ascii="Open Sans ExtraBold" w:hAnsi="Open Sans ExtraBold" w:cs="Open Sans ExtraBold"/>
          <w:b/>
          <w:bCs/>
          <w:color w:val="004B88"/>
          <w:sz w:val="52"/>
          <w:szCs w:val="52"/>
          <w:lang w:eastAsia="en-GB"/>
        </w:rPr>
        <w:t>3 things to know about us</w:t>
      </w:r>
    </w:p>
    <w:p w14:paraId="23B8481B" w14:textId="77777777" w:rsidR="002843C0" w:rsidRDefault="002843C0" w:rsidP="00D57013">
      <w:pPr>
        <w:jc w:val="both"/>
        <w:rPr>
          <w:rFonts w:ascii="Open Sans" w:hAnsi="Open Sans" w:cs="Open Sans"/>
          <w:color w:val="004B88"/>
          <w:lang w:eastAsia="en-GB"/>
        </w:rPr>
      </w:pPr>
    </w:p>
    <w:p w14:paraId="3F840959" w14:textId="77777777" w:rsidR="009C3A90" w:rsidRPr="004A64F4" w:rsidRDefault="009C3A90" w:rsidP="00D57013">
      <w:pPr>
        <w:jc w:val="both"/>
        <w:rPr>
          <w:rFonts w:ascii="Open Sans" w:hAnsi="Open Sans" w:cs="Open Sans"/>
          <w:color w:val="004B88"/>
          <w:lang w:eastAsia="en-GB"/>
        </w:rPr>
      </w:pPr>
    </w:p>
    <w:p w14:paraId="6FB2EC27" w14:textId="77777777" w:rsidR="002843C0" w:rsidRPr="004A64F4" w:rsidRDefault="002843C0" w:rsidP="00D57013">
      <w:pPr>
        <w:tabs>
          <w:tab w:val="left" w:pos="567"/>
        </w:tabs>
        <w:ind w:left="567" w:hanging="567"/>
        <w:jc w:val="both"/>
        <w:rPr>
          <w:rFonts w:ascii="Open Sans" w:hAnsi="Open Sans" w:cs="Open Sans"/>
          <w:b/>
          <w:bCs/>
          <w:color w:val="004B88"/>
          <w:lang w:eastAsia="en-GB"/>
        </w:rPr>
      </w:pPr>
      <w:r w:rsidRPr="004A64F4">
        <w:rPr>
          <w:rFonts w:ascii="Open Sans" w:hAnsi="Open Sans" w:cs="Open Sans"/>
          <w:b/>
          <w:bCs/>
          <w:color w:val="004B88"/>
          <w:lang w:eastAsia="en-GB"/>
        </w:rPr>
        <w:t>1.</w:t>
      </w:r>
      <w:r w:rsidRPr="004A64F4">
        <w:rPr>
          <w:rFonts w:ascii="Open Sans" w:hAnsi="Open Sans" w:cs="Open Sans"/>
          <w:color w:val="004B88"/>
          <w:lang w:eastAsia="en-GB"/>
        </w:rPr>
        <w:tab/>
      </w:r>
      <w:r w:rsidRPr="004A64F4">
        <w:rPr>
          <w:rFonts w:ascii="Open Sans" w:hAnsi="Open Sans" w:cs="Open Sans"/>
          <w:b/>
          <w:bCs/>
          <w:color w:val="004B88"/>
          <w:lang w:eastAsia="en-GB"/>
        </w:rPr>
        <w:t>We’re local and we’re national.</w:t>
      </w:r>
      <w:r w:rsidRPr="004A64F4">
        <w:rPr>
          <w:rFonts w:ascii="Open Sans" w:hAnsi="Open Sans" w:cs="Open Sans"/>
          <w:color w:val="004B88"/>
          <w:lang w:eastAsia="en-GB"/>
        </w:rPr>
        <w:t xml:space="preserve"> The Citizens Advice service is made up of Citizens Advice - the national charity - and a network of around 300 local Citizens Advice members across England and Wales. Citizens Advice Plymouth is part of the network of local Citizens Advice members and </w:t>
      </w:r>
      <w:proofErr w:type="gramStart"/>
      <w:r w:rsidRPr="004A64F4">
        <w:rPr>
          <w:rFonts w:ascii="Open Sans" w:hAnsi="Open Sans" w:cs="Open Sans"/>
          <w:color w:val="004B88"/>
          <w:lang w:eastAsia="en-GB"/>
        </w:rPr>
        <w:t>offer</w:t>
      </w:r>
      <w:proofErr w:type="gramEnd"/>
      <w:r w:rsidRPr="004A64F4">
        <w:rPr>
          <w:rFonts w:ascii="Open Sans" w:hAnsi="Open Sans" w:cs="Open Sans"/>
          <w:color w:val="004B88"/>
          <w:lang w:eastAsia="en-GB"/>
        </w:rPr>
        <w:t xml:space="preserve"> free, confidential advice to everyone who lives, works and studies in Plymouth, as well as over the phone to clients across the country. </w:t>
      </w:r>
    </w:p>
    <w:p w14:paraId="3E1A84C9" w14:textId="77777777" w:rsidR="002843C0" w:rsidRPr="004A64F4" w:rsidRDefault="002843C0" w:rsidP="00D57013">
      <w:pPr>
        <w:pStyle w:val="ListParagraph"/>
        <w:spacing w:after="0" w:line="240" w:lineRule="auto"/>
        <w:ind w:left="567" w:hanging="567"/>
        <w:jc w:val="both"/>
        <w:rPr>
          <w:rFonts w:ascii="Open Sans" w:eastAsia="Times New Roman" w:hAnsi="Open Sans" w:cs="Open Sans"/>
          <w:b/>
          <w:bCs/>
          <w:color w:val="004B88"/>
          <w:sz w:val="24"/>
          <w:szCs w:val="24"/>
          <w:lang w:val="en-US" w:eastAsia="en-GB"/>
        </w:rPr>
      </w:pPr>
    </w:p>
    <w:p w14:paraId="1A64ED29" w14:textId="77777777" w:rsidR="002843C0" w:rsidRPr="004A64F4" w:rsidRDefault="002843C0" w:rsidP="00D57013">
      <w:pPr>
        <w:tabs>
          <w:tab w:val="left" w:pos="567"/>
        </w:tabs>
        <w:ind w:left="567" w:hanging="567"/>
        <w:jc w:val="both"/>
        <w:rPr>
          <w:rFonts w:ascii="Open Sans" w:hAnsi="Open Sans" w:cs="Open Sans"/>
          <w:color w:val="004B88"/>
          <w:lang w:eastAsia="en-GB"/>
        </w:rPr>
      </w:pPr>
      <w:r w:rsidRPr="004A64F4">
        <w:rPr>
          <w:rFonts w:ascii="Open Sans" w:hAnsi="Open Sans" w:cs="Open Sans"/>
          <w:b/>
          <w:bCs/>
          <w:color w:val="004B88"/>
          <w:lang w:eastAsia="en-GB"/>
        </w:rPr>
        <w:t>2.</w:t>
      </w:r>
      <w:r w:rsidRPr="004A64F4">
        <w:rPr>
          <w:rFonts w:ascii="Open Sans" w:hAnsi="Open Sans" w:cs="Open Sans"/>
          <w:color w:val="004B88"/>
          <w:lang w:eastAsia="en-GB"/>
        </w:rPr>
        <w:tab/>
      </w:r>
      <w:r w:rsidRPr="004A64F4">
        <w:rPr>
          <w:rFonts w:ascii="Open Sans" w:hAnsi="Open Sans" w:cs="Open Sans"/>
          <w:b/>
          <w:bCs/>
          <w:color w:val="004B88"/>
          <w:lang w:eastAsia="en-GB"/>
        </w:rPr>
        <w:t>We’re here for everyone.</w:t>
      </w:r>
      <w:r w:rsidRPr="004A64F4">
        <w:rPr>
          <w:rFonts w:ascii="Open Sans" w:hAnsi="Open Sans" w:cs="Open Sans"/>
          <w:color w:val="004B88"/>
          <w:lang w:eastAsia="en-GB"/>
        </w:rPr>
        <w:t xml:space="preserve"> Our advice helps people solve problems and our advocacy helps fix problems in society. Whatever the problem, we won’t turn people away.</w:t>
      </w:r>
    </w:p>
    <w:p w14:paraId="2CEB0514" w14:textId="77777777" w:rsidR="002843C0" w:rsidRPr="004A64F4" w:rsidRDefault="002843C0" w:rsidP="00D57013">
      <w:pPr>
        <w:pStyle w:val="ListParagraph"/>
        <w:spacing w:after="0" w:line="240" w:lineRule="auto"/>
        <w:ind w:left="567" w:hanging="567"/>
        <w:rPr>
          <w:rFonts w:ascii="Open Sans" w:hAnsi="Open Sans" w:cs="Open Sans"/>
          <w:b/>
          <w:bCs/>
          <w:color w:val="004B88"/>
          <w:sz w:val="24"/>
          <w:szCs w:val="24"/>
          <w:lang w:eastAsia="en-GB"/>
        </w:rPr>
      </w:pPr>
    </w:p>
    <w:p w14:paraId="4F2E992C" w14:textId="77777777" w:rsidR="002843C0" w:rsidRDefault="002843C0" w:rsidP="00D57013">
      <w:pPr>
        <w:tabs>
          <w:tab w:val="left" w:pos="567"/>
        </w:tabs>
        <w:ind w:left="567" w:hanging="567"/>
        <w:jc w:val="both"/>
        <w:rPr>
          <w:rFonts w:ascii="Open Sans" w:hAnsi="Open Sans" w:cs="Open Sans"/>
          <w:color w:val="004B88"/>
          <w:lang w:eastAsia="en-GB"/>
        </w:rPr>
      </w:pPr>
      <w:r w:rsidRPr="004A64F4">
        <w:rPr>
          <w:rFonts w:ascii="Open Sans" w:hAnsi="Open Sans" w:cs="Open Sans"/>
          <w:b/>
          <w:bCs/>
          <w:color w:val="004B88"/>
          <w:lang w:eastAsia="en-GB"/>
        </w:rPr>
        <w:t>3.</w:t>
      </w:r>
      <w:r w:rsidRPr="004A64F4">
        <w:rPr>
          <w:rFonts w:ascii="Open Sans" w:hAnsi="Open Sans" w:cs="Open Sans"/>
          <w:b/>
          <w:bCs/>
          <w:color w:val="004B88"/>
          <w:lang w:eastAsia="en-GB"/>
        </w:rPr>
        <w:tab/>
        <w:t>We’re listened to - and we make a difference.</w:t>
      </w:r>
      <w:r w:rsidRPr="004A64F4">
        <w:rPr>
          <w:rFonts w:ascii="Open Sans" w:hAnsi="Open Sans" w:cs="Open Sans"/>
          <w:color w:val="004B88"/>
          <w:lang w:eastAsia="en-GB"/>
        </w:rPr>
        <w:t xml:space="preserve"> Our trusted brand and the quality of our research mean we make a real impact on behalf of the people who rely on us. </w:t>
      </w:r>
    </w:p>
    <w:p w14:paraId="49B6FCB5" w14:textId="77777777" w:rsidR="002843C0" w:rsidRDefault="002843C0" w:rsidP="00D57013">
      <w:pPr>
        <w:tabs>
          <w:tab w:val="left" w:pos="567"/>
        </w:tabs>
        <w:ind w:left="567" w:hanging="567"/>
        <w:jc w:val="both"/>
        <w:rPr>
          <w:rFonts w:ascii="Open Sans" w:hAnsi="Open Sans" w:cs="Open Sans"/>
          <w:color w:val="004B88"/>
          <w:lang w:eastAsia="en-GB"/>
        </w:rPr>
      </w:pPr>
    </w:p>
    <w:p w14:paraId="5762D3FF" w14:textId="4E69BF0D" w:rsidR="00D57013" w:rsidRDefault="00D57013" w:rsidP="00D57013">
      <w:pPr>
        <w:tabs>
          <w:tab w:val="left" w:pos="567"/>
        </w:tabs>
        <w:ind w:left="567" w:hanging="567"/>
        <w:jc w:val="both"/>
        <w:rPr>
          <w:rFonts w:ascii="Open Sans" w:hAnsi="Open Sans" w:cs="Open Sans"/>
          <w:color w:val="004B88"/>
          <w:lang w:eastAsia="en-GB"/>
        </w:rPr>
      </w:pPr>
      <w:r>
        <w:rPr>
          <w:rFonts w:ascii="Open Sans" w:hAnsi="Open Sans" w:cs="Open Sans"/>
          <w:noProof/>
          <w:color w:val="004B88"/>
        </w:rPr>
        <w:drawing>
          <wp:inline distT="0" distB="0" distL="0" distR="0" wp14:anchorId="1B3EEC3D" wp14:editId="5B5B08B4">
            <wp:extent cx="6092825" cy="3431540"/>
            <wp:effectExtent l="0" t="0" r="3175" b="0"/>
            <wp:docPr id="2101300653" name="Picture 1" descr="A picture containing text, screenshot, font,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creenshot, font, menu&#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2825" cy="3431540"/>
                    </a:xfrm>
                    <a:prstGeom prst="rect">
                      <a:avLst/>
                    </a:prstGeom>
                    <a:noFill/>
                    <a:ln>
                      <a:noFill/>
                    </a:ln>
                  </pic:spPr>
                </pic:pic>
              </a:graphicData>
            </a:graphic>
          </wp:inline>
        </w:drawing>
      </w:r>
      <w:r>
        <w:rPr>
          <w:rFonts w:ascii="Open Sans" w:hAnsi="Open Sans" w:cs="Open Sans"/>
          <w:color w:val="004B88"/>
          <w:shd w:val="clear" w:color="auto" w:fill="FFFFFF"/>
        </w:rPr>
        <w:br/>
      </w:r>
    </w:p>
    <w:p w14:paraId="0C098FC9" w14:textId="3BAAB52F" w:rsidR="002843C0" w:rsidRPr="004A64F4" w:rsidRDefault="002843C0" w:rsidP="00D57013">
      <w:pPr>
        <w:tabs>
          <w:tab w:val="left" w:pos="567"/>
        </w:tabs>
        <w:ind w:left="567" w:hanging="567"/>
        <w:jc w:val="both"/>
        <w:rPr>
          <w:rFonts w:ascii="Open Sans" w:hAnsi="Open Sans" w:cs="Open Sans"/>
          <w:color w:val="004B88"/>
          <w:lang w:eastAsia="en-GB"/>
        </w:rPr>
      </w:pPr>
    </w:p>
    <w:p w14:paraId="65DDD84D" w14:textId="5288C10E" w:rsidR="00D57013" w:rsidRDefault="00D57013" w:rsidP="00D57013">
      <w:pPr>
        <w:rPr>
          <w:rFonts w:ascii="Open Sans" w:hAnsi="Open Sans" w:cs="Open Sans"/>
          <w:b/>
          <w:bCs/>
          <w:noProof/>
          <w:color w:val="004B88"/>
          <w:sz w:val="40"/>
          <w:szCs w:val="40"/>
        </w:rPr>
      </w:pPr>
      <w:r>
        <w:rPr>
          <w:rFonts w:ascii="Open Sans" w:hAnsi="Open Sans" w:cs="Open Sans"/>
          <w:b/>
          <w:bCs/>
          <w:noProof/>
          <w:color w:val="004B88"/>
          <w:sz w:val="40"/>
          <w:szCs w:val="40"/>
        </w:rPr>
        <w:br w:type="page"/>
      </w:r>
    </w:p>
    <w:p w14:paraId="7F8E3324" w14:textId="77777777" w:rsidR="002843C0" w:rsidRPr="00ED1724" w:rsidRDefault="002843C0" w:rsidP="00D57013">
      <w:pPr>
        <w:rPr>
          <w:rFonts w:ascii="Open Sans" w:hAnsi="Open Sans" w:cs="Open Sans"/>
          <w:b/>
          <w:bCs/>
          <w:color w:val="004B88"/>
          <w:sz w:val="44"/>
          <w:szCs w:val="44"/>
          <w:lang w:eastAsia="en-GB"/>
        </w:rPr>
      </w:pPr>
      <w:r>
        <w:rPr>
          <w:rFonts w:ascii="Open Sans" w:hAnsi="Open Sans" w:cs="Open Sans"/>
          <w:noProof/>
          <w:color w:val="004B88"/>
          <w:lang w:eastAsia="en-GB"/>
        </w:rPr>
        <w:lastRenderedPageBreak/>
        <w:drawing>
          <wp:anchor distT="0" distB="0" distL="114300" distR="114300" simplePos="0" relativeHeight="251658252" behindDoc="0" locked="0" layoutInCell="1" allowOverlap="1" wp14:anchorId="3A08DA2A" wp14:editId="00A64545">
            <wp:simplePos x="0" y="0"/>
            <wp:positionH relativeFrom="column">
              <wp:posOffset>-6412</wp:posOffset>
            </wp:positionH>
            <wp:positionV relativeFrom="paragraph">
              <wp:posOffset>279</wp:posOffset>
            </wp:positionV>
            <wp:extent cx="495300" cy="49530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Pr>
          <w:rFonts w:ascii="Open Sans" w:hAnsi="Open Sans" w:cs="Open Sans"/>
          <w:b/>
          <w:bCs/>
          <w:color w:val="004B88"/>
          <w:sz w:val="44"/>
          <w:szCs w:val="44"/>
          <w:lang w:eastAsia="en-GB"/>
        </w:rPr>
        <w:tab/>
      </w:r>
      <w:r w:rsidRPr="003544E9">
        <w:rPr>
          <w:rFonts w:ascii="Open Sans ExtraBold" w:hAnsi="Open Sans ExtraBold" w:cs="Open Sans ExtraBold"/>
          <w:b/>
          <w:bCs/>
          <w:color w:val="004B88"/>
          <w:sz w:val="52"/>
          <w:szCs w:val="52"/>
          <w:lang w:eastAsia="en-GB"/>
        </w:rPr>
        <w:t xml:space="preserve">How our </w:t>
      </w:r>
      <w:proofErr w:type="spellStart"/>
      <w:r w:rsidRPr="003544E9">
        <w:rPr>
          <w:rFonts w:ascii="Open Sans ExtraBold" w:hAnsi="Open Sans ExtraBold" w:cs="Open Sans ExtraBold"/>
          <w:b/>
          <w:bCs/>
          <w:color w:val="004B88"/>
          <w:sz w:val="52"/>
          <w:szCs w:val="52"/>
          <w:lang w:eastAsia="en-GB"/>
        </w:rPr>
        <w:t>organisation</w:t>
      </w:r>
      <w:proofErr w:type="spellEnd"/>
      <w:r w:rsidRPr="003544E9">
        <w:rPr>
          <w:rFonts w:ascii="Open Sans ExtraBold" w:hAnsi="Open Sans ExtraBold" w:cs="Open Sans ExtraBold"/>
          <w:b/>
          <w:bCs/>
          <w:color w:val="004B88"/>
          <w:sz w:val="52"/>
          <w:szCs w:val="52"/>
          <w:lang w:eastAsia="en-GB"/>
        </w:rPr>
        <w:t xml:space="preserve"> works</w:t>
      </w:r>
    </w:p>
    <w:p w14:paraId="0D4CF1FA" w14:textId="77777777" w:rsidR="002843C0" w:rsidRDefault="002843C0" w:rsidP="00D57013">
      <w:pPr>
        <w:rPr>
          <w:rFonts w:ascii="Open Sans" w:hAnsi="Open Sans" w:cs="Open Sans"/>
          <w:b/>
          <w:bCs/>
          <w:color w:val="004B88"/>
          <w:lang w:eastAsia="en-GB"/>
        </w:rPr>
      </w:pPr>
    </w:p>
    <w:p w14:paraId="5BEBCE13" w14:textId="77777777" w:rsidR="002843C0" w:rsidRPr="004A64F4" w:rsidRDefault="002843C0" w:rsidP="00D57013">
      <w:pPr>
        <w:rPr>
          <w:rFonts w:ascii="Open Sans" w:hAnsi="Open Sans" w:cs="Open Sans"/>
          <w:color w:val="004B88"/>
          <w:lang w:eastAsia="en-GB"/>
        </w:rPr>
      </w:pPr>
      <w:r w:rsidRPr="004A64F4">
        <w:rPr>
          <w:rFonts w:ascii="Open Sans" w:hAnsi="Open Sans" w:cs="Open Sans"/>
          <w:b/>
          <w:bCs/>
          <w:color w:val="004B88"/>
          <w:lang w:eastAsia="en-GB"/>
        </w:rPr>
        <w:t>The Citizens Advice network</w:t>
      </w:r>
      <w:r w:rsidRPr="004A64F4">
        <w:rPr>
          <w:rFonts w:ascii="Open Sans" w:hAnsi="Open Sans" w:cs="Open Sans"/>
          <w:color w:val="004B88"/>
          <w:lang w:eastAsia="en-GB"/>
        </w:rPr>
        <w:t xml:space="preserve"> delivers services from:</w:t>
      </w:r>
    </w:p>
    <w:p w14:paraId="004D88F8" w14:textId="77777777" w:rsidR="002843C0" w:rsidRPr="004A64F4" w:rsidRDefault="002843C0" w:rsidP="00D57013">
      <w:pPr>
        <w:rPr>
          <w:rFonts w:ascii="Open Sans" w:hAnsi="Open Sans" w:cs="Open Sans"/>
          <w:color w:val="004B88"/>
          <w:lang w:eastAsia="en-GB"/>
        </w:rPr>
      </w:pPr>
    </w:p>
    <w:p w14:paraId="398C524F" w14:textId="77777777" w:rsidR="002843C0" w:rsidRPr="004A64F4" w:rsidRDefault="002843C0" w:rsidP="00D57013">
      <w:pPr>
        <w:numPr>
          <w:ilvl w:val="0"/>
          <w:numId w:val="3"/>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Over 600 local Citizens Advice outlets</w:t>
      </w:r>
    </w:p>
    <w:p w14:paraId="573E6DBA" w14:textId="77777777" w:rsidR="002843C0" w:rsidRPr="004A64F4" w:rsidRDefault="002843C0" w:rsidP="00D57013">
      <w:pPr>
        <w:numPr>
          <w:ilvl w:val="0"/>
          <w:numId w:val="3"/>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 xml:space="preserve">Over 1,800 community </w:t>
      </w:r>
      <w:proofErr w:type="spellStart"/>
      <w:r w:rsidRPr="004A64F4">
        <w:rPr>
          <w:rFonts w:ascii="Open Sans" w:hAnsi="Open Sans" w:cs="Open Sans"/>
          <w:color w:val="004B88"/>
          <w:lang w:eastAsia="en-GB"/>
        </w:rPr>
        <w:t>centres</w:t>
      </w:r>
      <w:proofErr w:type="spellEnd"/>
      <w:r w:rsidRPr="004A64F4">
        <w:rPr>
          <w:rFonts w:ascii="Open Sans" w:hAnsi="Open Sans" w:cs="Open Sans"/>
          <w:color w:val="004B88"/>
          <w:lang w:eastAsia="en-GB"/>
        </w:rPr>
        <w:t>, GPs’ surgeries and prisons</w:t>
      </w:r>
    </w:p>
    <w:p w14:paraId="1104564F" w14:textId="77777777" w:rsidR="002843C0" w:rsidRPr="004A64F4" w:rsidRDefault="002843C0" w:rsidP="00D57013">
      <w:pPr>
        <w:ind w:left="720"/>
        <w:textAlignment w:val="baseline"/>
        <w:rPr>
          <w:rFonts w:ascii="Open Sans" w:hAnsi="Open Sans" w:cs="Open Sans"/>
          <w:color w:val="004B88"/>
          <w:lang w:eastAsia="en-GB"/>
        </w:rPr>
      </w:pPr>
    </w:p>
    <w:p w14:paraId="6E6FD117" w14:textId="77777777" w:rsidR="002843C0" w:rsidRPr="004A64F4" w:rsidRDefault="002843C0" w:rsidP="00D57013">
      <w:pPr>
        <w:rPr>
          <w:rFonts w:ascii="Open Sans" w:hAnsi="Open Sans" w:cs="Open Sans"/>
          <w:color w:val="004B88"/>
          <w:lang w:eastAsia="en-GB"/>
        </w:rPr>
      </w:pPr>
      <w:r w:rsidRPr="004A64F4">
        <w:rPr>
          <w:rFonts w:ascii="Open Sans" w:hAnsi="Open Sans" w:cs="Open Sans"/>
          <w:color w:val="004B88"/>
          <w:lang w:eastAsia="en-GB"/>
        </w:rPr>
        <w:t xml:space="preserve">They do this with: </w:t>
      </w:r>
      <w:r w:rsidRPr="004A64F4">
        <w:rPr>
          <w:rFonts w:ascii="Open Sans" w:hAnsi="Open Sans" w:cs="Open Sans"/>
          <w:color w:val="004B88"/>
          <w:lang w:eastAsia="en-GB"/>
        </w:rPr>
        <w:t> </w:t>
      </w:r>
    </w:p>
    <w:p w14:paraId="52B548A1" w14:textId="77777777" w:rsidR="002843C0" w:rsidRPr="004A64F4" w:rsidRDefault="002843C0" w:rsidP="00D57013">
      <w:pPr>
        <w:rPr>
          <w:rFonts w:ascii="Open Sans" w:hAnsi="Open Sans" w:cs="Open Sans"/>
          <w:color w:val="004B88"/>
          <w:lang w:eastAsia="en-GB"/>
        </w:rPr>
      </w:pPr>
    </w:p>
    <w:p w14:paraId="0FB02A46" w14:textId="77777777" w:rsidR="002843C0" w:rsidRPr="004A64F4" w:rsidRDefault="002843C0" w:rsidP="00D57013">
      <w:pPr>
        <w:numPr>
          <w:ilvl w:val="0"/>
          <w:numId w:val="4"/>
        </w:numPr>
        <w:tabs>
          <w:tab w:val="clear" w:pos="720"/>
        </w:tabs>
        <w:ind w:left="426"/>
        <w:textAlignment w:val="baseline"/>
        <w:rPr>
          <w:rFonts w:ascii="Open Sans" w:hAnsi="Open Sans" w:cs="Open Sans"/>
          <w:color w:val="004B88"/>
          <w:lang w:eastAsia="en-GB"/>
        </w:rPr>
      </w:pPr>
      <w:r>
        <w:rPr>
          <w:rFonts w:ascii="Open Sans" w:hAnsi="Open Sans" w:cs="Open Sans"/>
          <w:color w:val="004B88"/>
          <w:lang w:eastAsia="en-GB"/>
        </w:rPr>
        <w:t>7</w:t>
      </w:r>
      <w:r w:rsidRPr="004A64F4">
        <w:rPr>
          <w:rFonts w:ascii="Open Sans" w:hAnsi="Open Sans" w:cs="Open Sans"/>
          <w:color w:val="004B88"/>
          <w:lang w:eastAsia="en-GB"/>
        </w:rPr>
        <w:t>,</w:t>
      </w:r>
      <w:r>
        <w:rPr>
          <w:rFonts w:ascii="Open Sans" w:hAnsi="Open Sans" w:cs="Open Sans"/>
          <w:color w:val="004B88"/>
          <w:lang w:eastAsia="en-GB"/>
        </w:rPr>
        <w:t>7</w:t>
      </w:r>
      <w:r w:rsidRPr="004A64F4">
        <w:rPr>
          <w:rFonts w:ascii="Open Sans" w:hAnsi="Open Sans" w:cs="Open Sans"/>
          <w:color w:val="004B88"/>
          <w:lang w:eastAsia="en-GB"/>
        </w:rPr>
        <w:t>00 local staff</w:t>
      </w:r>
    </w:p>
    <w:p w14:paraId="7452747A" w14:textId="77777777" w:rsidR="002843C0" w:rsidRPr="004A64F4" w:rsidRDefault="002843C0" w:rsidP="00D57013">
      <w:pPr>
        <w:numPr>
          <w:ilvl w:val="0"/>
          <w:numId w:val="4"/>
        </w:numPr>
        <w:tabs>
          <w:tab w:val="clear" w:pos="720"/>
        </w:tabs>
        <w:ind w:left="426"/>
        <w:textAlignment w:val="baseline"/>
        <w:rPr>
          <w:rFonts w:ascii="Open Sans" w:hAnsi="Open Sans" w:cs="Open Sans"/>
          <w:color w:val="004B88"/>
          <w:lang w:eastAsia="en-GB"/>
        </w:rPr>
      </w:pPr>
      <w:r w:rsidRPr="004A64F4">
        <w:rPr>
          <w:rFonts w:ascii="Open Sans" w:hAnsi="Open Sans" w:cs="Open Sans"/>
          <w:color w:val="004B88"/>
          <w:lang w:eastAsia="en-GB"/>
        </w:rPr>
        <w:t>Over 2</w:t>
      </w:r>
      <w:r>
        <w:rPr>
          <w:rFonts w:ascii="Open Sans" w:hAnsi="Open Sans" w:cs="Open Sans"/>
          <w:color w:val="004B88"/>
          <w:lang w:eastAsia="en-GB"/>
        </w:rPr>
        <w:t>1</w:t>
      </w:r>
      <w:r w:rsidRPr="004A64F4">
        <w:rPr>
          <w:rFonts w:ascii="Open Sans" w:hAnsi="Open Sans" w:cs="Open Sans"/>
          <w:color w:val="004B88"/>
          <w:lang w:eastAsia="en-GB"/>
        </w:rPr>
        <w:t>,</w:t>
      </w:r>
      <w:r>
        <w:rPr>
          <w:rFonts w:ascii="Open Sans" w:hAnsi="Open Sans" w:cs="Open Sans"/>
          <w:color w:val="004B88"/>
          <w:lang w:eastAsia="en-GB"/>
        </w:rPr>
        <w:t>3</w:t>
      </w:r>
      <w:r w:rsidRPr="004A64F4">
        <w:rPr>
          <w:rFonts w:ascii="Open Sans" w:hAnsi="Open Sans" w:cs="Open Sans"/>
          <w:color w:val="004B88"/>
          <w:lang w:eastAsia="en-GB"/>
        </w:rPr>
        <w:t>00 trained volunteers</w:t>
      </w:r>
    </w:p>
    <w:p w14:paraId="1A4B5D3D" w14:textId="77777777" w:rsidR="002843C0" w:rsidRPr="004A64F4" w:rsidRDefault="002843C0" w:rsidP="00D57013">
      <w:pPr>
        <w:rPr>
          <w:rFonts w:ascii="Open Sans" w:hAnsi="Open Sans" w:cs="Open Sans"/>
          <w:color w:val="004B88"/>
          <w:lang w:eastAsia="en-GB"/>
        </w:rPr>
      </w:pPr>
    </w:p>
    <w:p w14:paraId="5844BCCF" w14:textId="77777777" w:rsidR="002843C0" w:rsidRPr="004A64F4" w:rsidRDefault="002843C0" w:rsidP="00D57013">
      <w:pPr>
        <w:rPr>
          <w:rFonts w:ascii="Open Sans" w:hAnsi="Open Sans" w:cs="Open Sans"/>
          <w:color w:val="004B88"/>
          <w:lang w:eastAsia="en-GB"/>
        </w:rPr>
      </w:pPr>
      <w:r w:rsidRPr="004A64F4">
        <w:rPr>
          <w:rFonts w:ascii="Open Sans" w:hAnsi="Open Sans" w:cs="Open Sans"/>
          <w:color w:val="004B88"/>
          <w:lang w:eastAsia="en-GB"/>
        </w:rPr>
        <w:t xml:space="preserve">Our reach means 99% of people in England and Wales can access </w:t>
      </w:r>
      <w:proofErr w:type="gramStart"/>
      <w:r w:rsidRPr="004A64F4">
        <w:rPr>
          <w:rFonts w:ascii="Open Sans" w:hAnsi="Open Sans" w:cs="Open Sans"/>
          <w:color w:val="004B88"/>
          <w:lang w:eastAsia="en-GB"/>
        </w:rPr>
        <w:t>a local</w:t>
      </w:r>
      <w:proofErr w:type="gramEnd"/>
      <w:r w:rsidRPr="004A64F4">
        <w:rPr>
          <w:rFonts w:ascii="Open Sans" w:hAnsi="Open Sans" w:cs="Open Sans"/>
          <w:color w:val="004B88"/>
          <w:lang w:eastAsia="en-GB"/>
        </w:rPr>
        <w:t xml:space="preserve"> Citizens Advice within a 30-minute drive of where they live.</w:t>
      </w:r>
    </w:p>
    <w:p w14:paraId="62D8A4BA" w14:textId="1EE261F4" w:rsidR="002843C0" w:rsidRPr="004A64F4" w:rsidRDefault="002843C0" w:rsidP="00D57013">
      <w:pPr>
        <w:rPr>
          <w:rFonts w:ascii="Open Sans" w:hAnsi="Open Sans" w:cs="Open Sans"/>
          <w:b/>
          <w:bCs/>
          <w:color w:val="004B88"/>
          <w:lang w:eastAsia="en-GB"/>
        </w:rPr>
      </w:pPr>
    </w:p>
    <w:p w14:paraId="47AC98DD" w14:textId="52ABA8F5" w:rsidR="002843C0" w:rsidRDefault="002843C0" w:rsidP="00D57013">
      <w:pPr>
        <w:pStyle w:val="BodyText"/>
        <w:rPr>
          <w:rFonts w:ascii="Open Sans" w:eastAsia="Open Sans" w:hAnsi="Open Sans" w:cs="Open Sans"/>
          <w:b/>
          <w:color w:val="004B88"/>
          <w:sz w:val="24"/>
          <w:szCs w:val="24"/>
          <w:lang w:val="en-GB"/>
        </w:rPr>
      </w:pPr>
    </w:p>
    <w:p w14:paraId="5A19C99A" w14:textId="6DD498A4" w:rsidR="00D57013" w:rsidRDefault="002639C8" w:rsidP="00D57013">
      <w:pPr>
        <w:pStyle w:val="Heading1"/>
        <w:spacing w:before="0" w:after="0"/>
        <w:rPr>
          <w:rFonts w:ascii="Open Sans" w:hAnsi="Open Sans" w:cs="Open Sans"/>
          <w:b w:val="0"/>
          <w:bCs w:val="0"/>
          <w:color w:val="004B88"/>
          <w:sz w:val="52"/>
          <w:szCs w:val="52"/>
          <w:lang w:eastAsia="en-GB"/>
        </w:rPr>
      </w:pPr>
      <w:r w:rsidRPr="004A64F4">
        <w:rPr>
          <w:rFonts w:ascii="Open Sans" w:hAnsi="Open Sans" w:cs="Open Sans"/>
          <w:b w:val="0"/>
          <w:bCs w:val="0"/>
          <w:noProof/>
          <w:color w:val="004B88"/>
          <w:lang w:eastAsia="en-GB"/>
        </w:rPr>
        <w:drawing>
          <wp:anchor distT="0" distB="0" distL="114300" distR="114300" simplePos="0" relativeHeight="251658251" behindDoc="0" locked="0" layoutInCell="1" allowOverlap="1" wp14:anchorId="05BC0A8A" wp14:editId="0FF0C4F7">
            <wp:simplePos x="0" y="0"/>
            <wp:positionH relativeFrom="margin">
              <wp:align>left</wp:align>
            </wp:positionH>
            <wp:positionV relativeFrom="margin">
              <wp:posOffset>3569335</wp:posOffset>
            </wp:positionV>
            <wp:extent cx="3409950" cy="5296535"/>
            <wp:effectExtent l="0" t="0" r="0" b="0"/>
            <wp:wrapSquare wrapText="bothSides"/>
            <wp:docPr id="2" name="Picture 2"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9950" cy="529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BF0">
        <w:rPr>
          <w:rFonts w:ascii="Open Sans" w:hAnsi="Open Sans" w:cs="Open Sans"/>
          <w:b w:val="0"/>
          <w:bCs w:val="0"/>
          <w:color w:val="004B88"/>
          <w:sz w:val="52"/>
          <w:szCs w:val="52"/>
          <w:lang w:eastAsia="en-GB"/>
        </w:rPr>
        <w:t xml:space="preserve"> </w:t>
      </w:r>
    </w:p>
    <w:p w14:paraId="0E84F29B" w14:textId="77777777" w:rsidR="00D57013" w:rsidRDefault="00D57013" w:rsidP="00D57013">
      <w:pPr>
        <w:rPr>
          <w:rFonts w:ascii="Open Sans" w:hAnsi="Open Sans" w:cs="Open Sans"/>
          <w:color w:val="004B88"/>
          <w:kern w:val="32"/>
          <w:sz w:val="52"/>
          <w:szCs w:val="52"/>
          <w:lang w:eastAsia="en-GB"/>
        </w:rPr>
      </w:pPr>
      <w:r>
        <w:rPr>
          <w:rFonts w:ascii="Open Sans" w:hAnsi="Open Sans" w:cs="Open Sans"/>
          <w:b/>
          <w:bCs/>
          <w:color w:val="004B88"/>
          <w:sz w:val="52"/>
          <w:szCs w:val="52"/>
          <w:lang w:eastAsia="en-GB"/>
        </w:rPr>
        <w:br w:type="page"/>
      </w:r>
    </w:p>
    <w:p w14:paraId="6A0C6167" w14:textId="2A580A04" w:rsidR="00BF1BF0" w:rsidRDefault="00BF1BF0" w:rsidP="00D57013">
      <w:pPr>
        <w:pStyle w:val="Heading1"/>
        <w:spacing w:before="0" w:after="0"/>
        <w:rPr>
          <w:rFonts w:ascii="Open Sans" w:hAnsi="Open Sans" w:cs="Open Sans"/>
          <w:color w:val="004B88"/>
          <w:sz w:val="52"/>
          <w:szCs w:val="52"/>
          <w:lang w:eastAsia="en-GB"/>
        </w:rPr>
      </w:pPr>
      <w:r w:rsidRPr="00ED3C24">
        <w:rPr>
          <w:rFonts w:ascii="Open Sans ExtraBold" w:hAnsi="Open Sans ExtraBold" w:cs="Open Sans ExtraBold"/>
          <w:color w:val="004B88"/>
          <w:sz w:val="52"/>
          <w:szCs w:val="52"/>
          <w:lang w:eastAsia="en-GB"/>
        </w:rPr>
        <w:lastRenderedPageBreak/>
        <w:t>Terms and conditions</w:t>
      </w:r>
      <w:r>
        <w:rPr>
          <w:rFonts w:ascii="Open Sans" w:hAnsi="Open Sans" w:cs="Open Sans"/>
          <w:color w:val="004B88"/>
          <w:sz w:val="52"/>
          <w:szCs w:val="52"/>
          <w:lang w:eastAsia="en-GB"/>
        </w:rPr>
        <w:t xml:space="preserve"> </w:t>
      </w:r>
    </w:p>
    <w:p w14:paraId="78019C82" w14:textId="53C0311C" w:rsidR="00BF1BF0" w:rsidRDefault="00BF1BF0" w:rsidP="00D57013">
      <w:pPr>
        <w:autoSpaceDE w:val="0"/>
        <w:autoSpaceDN w:val="0"/>
        <w:adjustRightInd w:val="0"/>
        <w:rPr>
          <w:rFonts w:ascii="Open Sans" w:hAnsi="Open Sans" w:cs="Open Sans"/>
          <w:b/>
          <w:bCs/>
          <w:color w:val="004A89"/>
          <w:lang w:val="en-GB" w:eastAsia="ja-JP"/>
        </w:rPr>
      </w:pPr>
    </w:p>
    <w:p w14:paraId="70DE1D3C"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CB6B5E">
        <w:rPr>
          <w:rFonts w:ascii="Open Sans ExtraBold" w:hAnsi="Open Sans ExtraBold" w:cs="Open Sans ExtraBold"/>
          <w:b/>
          <w:bCs/>
          <w:color w:val="004A89"/>
          <w:lang w:val="en-GB" w:eastAsia="ja-JP"/>
        </w:rPr>
        <w:t>1. Starting salary</w:t>
      </w:r>
      <w:r w:rsidRPr="00286CA1">
        <w:rPr>
          <w:rFonts w:ascii="Open Sans" w:hAnsi="Open Sans" w:cs="Open Sans"/>
          <w:b/>
          <w:bCs/>
          <w:color w:val="004A89"/>
          <w:lang w:val="en-GB" w:eastAsia="ja-JP"/>
        </w:rPr>
        <w:t xml:space="preserve"> </w:t>
      </w:r>
      <w:r>
        <w:rPr>
          <w:rFonts w:ascii="Open Sans" w:hAnsi="Open Sans" w:cs="Open Sans"/>
          <w:b/>
          <w:bCs/>
          <w:color w:val="004A89"/>
          <w:lang w:val="en-GB" w:eastAsia="ja-JP"/>
        </w:rPr>
        <w:br/>
      </w:r>
      <w:r w:rsidRPr="00286CA1">
        <w:rPr>
          <w:rFonts w:ascii="Open Sans" w:eastAsia="OpenSans-Regular" w:hAnsi="Open Sans" w:cs="Open Sans"/>
          <w:color w:val="004A89"/>
          <w:lang w:val="en-GB" w:eastAsia="ja-JP"/>
        </w:rPr>
        <w:t>As advertised</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Appointment </w:t>
      </w:r>
      <w:r>
        <w:rPr>
          <w:rFonts w:ascii="Open Sans" w:eastAsia="OpenSans-Regular" w:hAnsi="Open Sans" w:cs="Open Sans"/>
          <w:color w:val="004A89"/>
          <w:lang w:val="en-GB" w:eastAsia="ja-JP"/>
        </w:rPr>
        <w:t xml:space="preserve">will usually </w:t>
      </w:r>
      <w:r w:rsidRPr="00286CA1">
        <w:rPr>
          <w:rFonts w:ascii="Open Sans" w:eastAsia="OpenSans-Regular" w:hAnsi="Open Sans" w:cs="Open Sans"/>
          <w:color w:val="004A89"/>
          <w:lang w:val="en-GB" w:eastAsia="ja-JP"/>
        </w:rPr>
        <w:t xml:space="preserve">be at </w:t>
      </w:r>
      <w:r>
        <w:rPr>
          <w:rFonts w:ascii="Open Sans" w:eastAsia="OpenSans-Regular" w:hAnsi="Open Sans" w:cs="Open Sans"/>
          <w:color w:val="004A89"/>
          <w:lang w:val="en-GB" w:eastAsia="ja-JP"/>
        </w:rPr>
        <w:t xml:space="preserve">the starting salary level. Moving up the salary scale is based on evidencing that you meet set competencies for the higher levels. </w:t>
      </w:r>
      <w:r w:rsidRPr="004A64F4">
        <w:rPr>
          <w:rFonts w:ascii="Open Sans" w:hAnsi="Open Sans" w:cs="Open Sans"/>
          <w:color w:val="004B88"/>
          <w:lang w:eastAsia="en-GB"/>
        </w:rPr>
        <w:t xml:space="preserve">We make sure our salaries are in line with the Real Living Wage and review them annually to account for </w:t>
      </w:r>
      <w:proofErr w:type="gramStart"/>
      <w:r w:rsidRPr="004A64F4">
        <w:rPr>
          <w:rFonts w:ascii="Open Sans" w:hAnsi="Open Sans" w:cs="Open Sans"/>
          <w:color w:val="004B88"/>
          <w:lang w:eastAsia="en-GB"/>
        </w:rPr>
        <w:t>cost of living</w:t>
      </w:r>
      <w:proofErr w:type="gramEnd"/>
      <w:r w:rsidRPr="004A64F4">
        <w:rPr>
          <w:rFonts w:ascii="Open Sans" w:hAnsi="Open Sans" w:cs="Open Sans"/>
          <w:color w:val="004B88"/>
          <w:lang w:eastAsia="en-GB"/>
        </w:rPr>
        <w:t xml:space="preserve"> increases.</w:t>
      </w:r>
    </w:p>
    <w:p w14:paraId="14148A4D"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Pr>
          <w:rFonts w:ascii="Open Sans" w:eastAsia="OpenSans-Regular" w:hAnsi="Open Sans" w:cs="Open Sans"/>
          <w:color w:val="004A89"/>
          <w:lang w:val="en-GB" w:eastAsia="ja-JP"/>
        </w:rPr>
        <w:t xml:space="preserve"> </w:t>
      </w:r>
    </w:p>
    <w:p w14:paraId="730A570E" w14:textId="77777777" w:rsidR="00BF1BF0" w:rsidRPr="00CB6B5E" w:rsidRDefault="00BF1BF0" w:rsidP="00D57013">
      <w:pPr>
        <w:autoSpaceDE w:val="0"/>
        <w:autoSpaceDN w:val="0"/>
        <w:adjustRightInd w:val="0"/>
        <w:rPr>
          <w:rFonts w:ascii="Open Sans ExtraBold" w:hAnsi="Open Sans ExtraBold" w:cs="Open Sans ExtraBold"/>
          <w:b/>
          <w:bCs/>
          <w:color w:val="004A89"/>
          <w:lang w:val="en-GB" w:eastAsia="ja-JP"/>
        </w:rPr>
      </w:pPr>
      <w:r w:rsidRPr="00CB6B5E">
        <w:rPr>
          <w:rFonts w:ascii="Open Sans ExtraBold" w:hAnsi="Open Sans ExtraBold" w:cs="Open Sans ExtraBold"/>
          <w:b/>
          <w:bCs/>
          <w:color w:val="004A89"/>
          <w:lang w:val="en-GB" w:eastAsia="ja-JP"/>
        </w:rPr>
        <w:t xml:space="preserve">2. Annual leave </w:t>
      </w:r>
    </w:p>
    <w:p w14:paraId="6EBA9EEE" w14:textId="5FAFD24C" w:rsidR="00BF1BF0" w:rsidRDefault="00BF1BF0" w:rsidP="00D57013">
      <w:pPr>
        <w:jc w:val="both"/>
        <w:rPr>
          <w:rFonts w:ascii="Open Sans" w:hAnsi="Open Sans" w:cs="Open Sans"/>
          <w:color w:val="004B88"/>
          <w:lang w:eastAsia="en-GB"/>
        </w:rPr>
      </w:pPr>
      <w:r w:rsidRPr="004A64F4">
        <w:rPr>
          <w:rFonts w:ascii="Open Sans" w:hAnsi="Open Sans" w:cs="Open Sans"/>
          <w:color w:val="004B88"/>
          <w:lang w:eastAsia="en-GB"/>
        </w:rPr>
        <w:t xml:space="preserve">We offer above the statutory annual leave – a total of </w:t>
      </w:r>
      <w:r w:rsidRPr="004A64F4">
        <w:rPr>
          <w:rFonts w:ascii="Open Sans" w:hAnsi="Open Sans" w:cs="Open Sans"/>
          <w:b/>
          <w:bCs/>
          <w:color w:val="004B88"/>
          <w:lang w:eastAsia="en-GB"/>
        </w:rPr>
        <w:t>3</w:t>
      </w:r>
      <w:r w:rsidR="007D45A7">
        <w:rPr>
          <w:rFonts w:ascii="Open Sans" w:hAnsi="Open Sans" w:cs="Open Sans"/>
          <w:b/>
          <w:bCs/>
          <w:color w:val="004B88"/>
          <w:lang w:eastAsia="en-GB"/>
        </w:rPr>
        <w:t>4</w:t>
      </w:r>
      <w:r w:rsidRPr="004A64F4">
        <w:rPr>
          <w:rFonts w:ascii="Open Sans" w:hAnsi="Open Sans" w:cs="Open Sans"/>
          <w:b/>
          <w:bCs/>
          <w:color w:val="004B88"/>
          <w:lang w:eastAsia="en-GB"/>
        </w:rPr>
        <w:t>.5</w:t>
      </w:r>
      <w:r w:rsidRPr="004A64F4">
        <w:rPr>
          <w:rFonts w:ascii="Open Sans" w:hAnsi="Open Sans" w:cs="Open Sans"/>
          <w:color w:val="004B88"/>
          <w:lang w:eastAsia="en-GB"/>
        </w:rPr>
        <w:t xml:space="preserve"> days for your first year (pro rata for part-time</w:t>
      </w:r>
      <w:r>
        <w:rPr>
          <w:rFonts w:ascii="Open Sans" w:hAnsi="Open Sans" w:cs="Open Sans"/>
          <w:color w:val="004B88"/>
          <w:lang w:eastAsia="en-GB"/>
        </w:rPr>
        <w:t xml:space="preserve"> or starting mid-way through a year</w:t>
      </w:r>
      <w:r w:rsidRPr="004A64F4">
        <w:rPr>
          <w:rFonts w:ascii="Open Sans" w:hAnsi="Open Sans" w:cs="Open Sans"/>
          <w:color w:val="004B88"/>
          <w:lang w:eastAsia="en-GB"/>
        </w:rPr>
        <w:t>)</w:t>
      </w:r>
      <w:r>
        <w:rPr>
          <w:rFonts w:ascii="Open Sans" w:hAnsi="Open Sans" w:cs="Open Sans"/>
          <w:color w:val="004B88"/>
          <w:lang w:eastAsia="en-GB"/>
        </w:rPr>
        <w:t>. This is</w:t>
      </w:r>
      <w:r w:rsidRPr="004A64F4">
        <w:rPr>
          <w:rFonts w:ascii="Open Sans" w:hAnsi="Open Sans" w:cs="Open Sans"/>
          <w:color w:val="004B88"/>
          <w:lang w:eastAsia="en-GB"/>
        </w:rPr>
        <w:t xml:space="preserve"> made up of 25 days annual leave plus bank holidays and an additional 2.5 days over Christmas and New Year. Once you’ve been with us for a full year, you’re also entitled to an extra day’s holiday</w:t>
      </w:r>
      <w:r>
        <w:rPr>
          <w:rFonts w:ascii="Open Sans" w:hAnsi="Open Sans" w:cs="Open Sans"/>
          <w:color w:val="004B88"/>
          <w:lang w:eastAsia="en-GB"/>
        </w:rPr>
        <w:t xml:space="preserve"> each year</w:t>
      </w:r>
      <w:r w:rsidRPr="004A64F4">
        <w:rPr>
          <w:rFonts w:ascii="Open Sans" w:hAnsi="Open Sans" w:cs="Open Sans"/>
          <w:color w:val="004B88"/>
          <w:lang w:eastAsia="en-GB"/>
        </w:rPr>
        <w:t xml:space="preserve"> in the next </w:t>
      </w:r>
      <w:proofErr w:type="gramStart"/>
      <w:r w:rsidRPr="004A64F4">
        <w:rPr>
          <w:rFonts w:ascii="Open Sans" w:hAnsi="Open Sans" w:cs="Open Sans"/>
          <w:color w:val="004B88"/>
          <w:lang w:eastAsia="en-GB"/>
        </w:rPr>
        <w:t>year</w:t>
      </w:r>
      <w:proofErr w:type="gramEnd"/>
      <w:r w:rsidRPr="004A64F4">
        <w:rPr>
          <w:rFonts w:ascii="Open Sans" w:hAnsi="Open Sans" w:cs="Open Sans"/>
          <w:color w:val="004B88"/>
          <w:lang w:eastAsia="en-GB"/>
        </w:rPr>
        <w:t xml:space="preserve"> </w:t>
      </w:r>
      <w:r>
        <w:rPr>
          <w:rFonts w:ascii="Open Sans" w:hAnsi="Open Sans" w:cs="Open Sans"/>
          <w:color w:val="004B88"/>
          <w:lang w:eastAsia="en-GB"/>
        </w:rPr>
        <w:t xml:space="preserve">up to </w:t>
      </w:r>
      <w:r w:rsidRPr="004A64F4">
        <w:rPr>
          <w:rFonts w:ascii="Open Sans" w:hAnsi="Open Sans" w:cs="Open Sans"/>
          <w:color w:val="004B88"/>
          <w:lang w:eastAsia="en-GB"/>
        </w:rPr>
        <w:t>5 additional days</w:t>
      </w:r>
      <w:r>
        <w:rPr>
          <w:rFonts w:ascii="Open Sans" w:hAnsi="Open Sans" w:cs="Open Sans"/>
          <w:color w:val="004B88"/>
          <w:lang w:eastAsia="en-GB"/>
        </w:rPr>
        <w:t xml:space="preserve">. </w:t>
      </w:r>
    </w:p>
    <w:p w14:paraId="08701191" w14:textId="77777777" w:rsidR="00BF1BF0" w:rsidRDefault="00BF1BF0" w:rsidP="00D57013">
      <w:pPr>
        <w:jc w:val="both"/>
        <w:rPr>
          <w:rFonts w:ascii="Open Sans" w:hAnsi="Open Sans" w:cs="Open Sans"/>
          <w:color w:val="004B88"/>
          <w:lang w:eastAsia="en-GB"/>
        </w:rPr>
      </w:pPr>
    </w:p>
    <w:p w14:paraId="4E5E99F4" w14:textId="77777777" w:rsidR="00BF1BF0" w:rsidRPr="001850DB" w:rsidRDefault="00BF1BF0" w:rsidP="00D57013">
      <w:pPr>
        <w:autoSpaceDE w:val="0"/>
        <w:autoSpaceDN w:val="0"/>
        <w:adjustRightInd w:val="0"/>
        <w:rPr>
          <w:rFonts w:ascii="Open Sans ExtraBold" w:hAnsi="Open Sans ExtraBold" w:cs="Open Sans ExtraBold"/>
          <w:b/>
          <w:bCs/>
          <w:color w:val="004A89"/>
          <w:lang w:val="en-GB" w:eastAsia="ja-JP"/>
        </w:rPr>
      </w:pPr>
      <w:r w:rsidRPr="001850DB">
        <w:rPr>
          <w:rFonts w:ascii="Open Sans ExtraBold" w:hAnsi="Open Sans ExtraBold" w:cs="Open Sans ExtraBold"/>
          <w:b/>
          <w:bCs/>
          <w:color w:val="004A89"/>
          <w:lang w:val="en-GB" w:eastAsia="ja-JP"/>
        </w:rPr>
        <w:t xml:space="preserve">3. Pension Scheme   </w:t>
      </w:r>
    </w:p>
    <w:p w14:paraId="1E44FAE9"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provides a Group Stakeholder scheme</w:t>
      </w:r>
      <w:r>
        <w:rPr>
          <w:rFonts w:ascii="Open Sans" w:eastAsia="OpenSans-Regular" w:hAnsi="Open Sans" w:cs="Open Sans"/>
          <w:color w:val="004A89"/>
          <w:lang w:val="en-GB" w:eastAsia="ja-JP"/>
        </w:rPr>
        <w:t xml:space="preserve"> with a 4% employer contribution</w:t>
      </w:r>
      <w:r w:rsidRPr="00286CA1">
        <w:rPr>
          <w:rFonts w:ascii="Open Sans" w:eastAsia="OpenSans-Regular" w:hAnsi="Open Sans" w:cs="Open Sans"/>
          <w:color w:val="004A89"/>
          <w:lang w:val="en-GB" w:eastAsia="ja-JP"/>
        </w:rPr>
        <w:t>. Further details of this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scheme will be provided to the successful applicant </w:t>
      </w:r>
      <w:r>
        <w:rPr>
          <w:rFonts w:ascii="Open Sans" w:eastAsia="OpenSans-Regular" w:hAnsi="Open Sans" w:cs="Open Sans"/>
          <w:color w:val="004A89"/>
          <w:lang w:val="en-GB" w:eastAsia="ja-JP"/>
        </w:rPr>
        <w:t xml:space="preserve">on starting with us. </w:t>
      </w:r>
    </w:p>
    <w:p w14:paraId="575A8B3E" w14:textId="77777777" w:rsidR="00BF1BF0" w:rsidRDefault="00BF1BF0" w:rsidP="00D57013">
      <w:pPr>
        <w:autoSpaceDE w:val="0"/>
        <w:autoSpaceDN w:val="0"/>
        <w:adjustRightInd w:val="0"/>
        <w:rPr>
          <w:rFonts w:ascii="Open Sans" w:eastAsia="OpenSans-Regular" w:hAnsi="Open Sans" w:cs="Open Sans"/>
          <w:color w:val="004A89"/>
          <w:lang w:val="en-GB" w:eastAsia="ja-JP"/>
        </w:rPr>
      </w:pPr>
    </w:p>
    <w:p w14:paraId="479CB81E" w14:textId="77777777" w:rsidR="00BF1BF0" w:rsidRPr="001850DB" w:rsidRDefault="00BF1BF0" w:rsidP="00D57013">
      <w:pPr>
        <w:autoSpaceDE w:val="0"/>
        <w:autoSpaceDN w:val="0"/>
        <w:adjustRightInd w:val="0"/>
        <w:rPr>
          <w:rFonts w:ascii="Open Sans ExtraBold" w:hAnsi="Open Sans ExtraBold" w:cs="Open Sans ExtraBold"/>
          <w:b/>
          <w:bCs/>
          <w:color w:val="004A89"/>
          <w:lang w:val="en-GB" w:eastAsia="ja-JP"/>
        </w:rPr>
      </w:pPr>
      <w:r w:rsidRPr="001850DB">
        <w:rPr>
          <w:rFonts w:ascii="Open Sans ExtraBold" w:hAnsi="Open Sans ExtraBold" w:cs="Open Sans ExtraBold"/>
          <w:b/>
          <w:bCs/>
          <w:color w:val="004A89"/>
          <w:lang w:val="en-GB" w:eastAsia="ja-JP"/>
        </w:rPr>
        <w:t xml:space="preserve">4. Death in Service benefit </w:t>
      </w:r>
    </w:p>
    <w:p w14:paraId="625034A2" w14:textId="77777777" w:rsidR="00BF1BF0" w:rsidRPr="004A64F4" w:rsidRDefault="00BF1BF0" w:rsidP="00D57013">
      <w:pPr>
        <w:jc w:val="both"/>
        <w:rPr>
          <w:rFonts w:ascii="Open Sans" w:hAnsi="Open Sans" w:cs="Open Sans"/>
          <w:color w:val="004B88"/>
          <w:lang w:eastAsia="en-GB"/>
        </w:rPr>
      </w:pPr>
      <w:r>
        <w:rPr>
          <w:rFonts w:ascii="Open Sans" w:hAnsi="Open Sans" w:cs="Open Sans"/>
          <w:color w:val="004B88"/>
          <w:lang w:eastAsia="en-GB"/>
        </w:rPr>
        <w:t>I</w:t>
      </w:r>
      <w:r w:rsidRPr="004A64F4">
        <w:rPr>
          <w:rFonts w:ascii="Open Sans" w:hAnsi="Open Sans" w:cs="Open Sans"/>
          <w:color w:val="004B88"/>
          <w:lang w:eastAsia="en-GB"/>
        </w:rPr>
        <w:t xml:space="preserve">f the worst happens, we will provide 2 x your annual salary to your loved ones, as part of our death in service cover. </w:t>
      </w:r>
    </w:p>
    <w:p w14:paraId="3A000D9C" w14:textId="77777777" w:rsidR="00BF1BF0" w:rsidRDefault="00BF1BF0" w:rsidP="00D57013">
      <w:pPr>
        <w:autoSpaceDE w:val="0"/>
        <w:autoSpaceDN w:val="0"/>
        <w:adjustRightInd w:val="0"/>
        <w:rPr>
          <w:rFonts w:ascii="Open Sans" w:hAnsi="Open Sans" w:cs="Open Sans"/>
          <w:b/>
          <w:bCs/>
          <w:color w:val="004A89"/>
          <w:lang w:val="en-GB" w:eastAsia="ja-JP"/>
        </w:rPr>
      </w:pPr>
    </w:p>
    <w:p w14:paraId="2F16DC96" w14:textId="77777777" w:rsidR="00BF1BF0" w:rsidRDefault="00BF1BF0" w:rsidP="00D57013">
      <w:pPr>
        <w:autoSpaceDE w:val="0"/>
        <w:autoSpaceDN w:val="0"/>
        <w:adjustRightInd w:val="0"/>
        <w:rPr>
          <w:rFonts w:ascii="Open Sans" w:hAnsi="Open Sans" w:cs="Open Sans"/>
          <w:b/>
          <w:bCs/>
          <w:color w:val="004A89"/>
          <w:lang w:val="en-GB" w:eastAsia="ja-JP"/>
        </w:rPr>
      </w:pPr>
      <w:r w:rsidRPr="007071D9">
        <w:rPr>
          <w:rFonts w:ascii="Open Sans ExtraBold" w:hAnsi="Open Sans ExtraBold" w:cs="Open Sans ExtraBold"/>
          <w:b/>
          <w:bCs/>
          <w:color w:val="004A89"/>
          <w:lang w:val="en-GB" w:eastAsia="ja-JP"/>
        </w:rPr>
        <w:t xml:space="preserve">5. Learning and Development </w:t>
      </w:r>
    </w:p>
    <w:p w14:paraId="1B1921D7"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Pr>
          <w:rFonts w:ascii="Open Sans" w:hAnsi="Open Sans" w:cs="Open Sans"/>
          <w:color w:val="004B88"/>
          <w:lang w:eastAsia="en-GB"/>
        </w:rPr>
        <w:t xml:space="preserve">Citizens Advice Plymouth has a coordinated staff and volunteer training and development strategy, with a </w:t>
      </w:r>
      <w:r w:rsidRPr="004A64F4">
        <w:rPr>
          <w:rFonts w:ascii="Open Sans" w:hAnsi="Open Sans" w:cs="Open Sans"/>
          <w:color w:val="004B88"/>
          <w:lang w:eastAsia="en-GB"/>
        </w:rPr>
        <w:t>dedicated Learning and Development team and access to a range of online courses to develop your skills, both on the job and transferable.</w:t>
      </w:r>
      <w:r>
        <w:rPr>
          <w:rFonts w:ascii="Open Sans" w:hAnsi="Open Sans" w:cs="Open Sans"/>
          <w:color w:val="004B88"/>
          <w:lang w:eastAsia="en-GB"/>
        </w:rPr>
        <w:t xml:space="preserve"> </w:t>
      </w:r>
      <w:r w:rsidRPr="00286CA1">
        <w:rPr>
          <w:rFonts w:ascii="Open Sans" w:eastAsia="OpenSans-Regular" w:hAnsi="Open Sans" w:cs="Open Sans"/>
          <w:color w:val="004A89"/>
          <w:lang w:val="en-GB" w:eastAsia="ja-JP"/>
        </w:rPr>
        <w:t>This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will mean that training for your current job, and future career developments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relevant to Citizens Advice will be provided and you will be encouraged to take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an active role.</w:t>
      </w:r>
    </w:p>
    <w:p w14:paraId="2E33E330" w14:textId="77777777" w:rsidR="00BF1BF0" w:rsidRDefault="00BF1BF0" w:rsidP="00D57013">
      <w:pPr>
        <w:autoSpaceDE w:val="0"/>
        <w:autoSpaceDN w:val="0"/>
        <w:adjustRightInd w:val="0"/>
        <w:rPr>
          <w:rFonts w:ascii="Open Sans" w:hAnsi="Open Sans" w:cs="Open Sans"/>
          <w:b/>
          <w:bCs/>
          <w:color w:val="004A89"/>
          <w:lang w:val="en-GB" w:eastAsia="ja-JP"/>
        </w:rPr>
      </w:pPr>
    </w:p>
    <w:p w14:paraId="179F771D" w14:textId="77777777" w:rsidR="00BF1BF0" w:rsidRPr="007071D9" w:rsidRDefault="00BF1BF0" w:rsidP="00D57013">
      <w:pPr>
        <w:autoSpaceDE w:val="0"/>
        <w:autoSpaceDN w:val="0"/>
        <w:adjustRightInd w:val="0"/>
        <w:rPr>
          <w:rFonts w:ascii="Open Sans ExtraBold" w:hAnsi="Open Sans ExtraBold" w:cs="Open Sans ExtraBold"/>
          <w:b/>
          <w:bCs/>
          <w:color w:val="004A89"/>
          <w:lang w:val="en-GB" w:eastAsia="ja-JP"/>
        </w:rPr>
      </w:pPr>
      <w:r w:rsidRPr="007071D9">
        <w:rPr>
          <w:rFonts w:ascii="Open Sans ExtraBold" w:hAnsi="Open Sans ExtraBold" w:cs="Open Sans ExtraBold"/>
          <w:b/>
          <w:bCs/>
          <w:color w:val="004A89"/>
          <w:lang w:val="en-GB" w:eastAsia="ja-JP"/>
        </w:rPr>
        <w:t xml:space="preserve">6. Salary Sacrifice Schemes </w:t>
      </w:r>
    </w:p>
    <w:p w14:paraId="5BA962BC" w14:textId="77777777" w:rsidR="00BF1BF0" w:rsidRPr="004A64F4" w:rsidRDefault="00BF1BF0" w:rsidP="00D57013">
      <w:pPr>
        <w:jc w:val="both"/>
        <w:rPr>
          <w:rFonts w:ascii="Open Sans" w:hAnsi="Open Sans" w:cs="Open Sans"/>
          <w:color w:val="004B88"/>
          <w:lang w:eastAsia="en-GB"/>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 xml:space="preserve">offers </w:t>
      </w:r>
      <w:r>
        <w:rPr>
          <w:rFonts w:ascii="Open Sans" w:eastAsia="OpenSans-Regular" w:hAnsi="Open Sans" w:cs="Open Sans"/>
          <w:color w:val="004A89"/>
          <w:lang w:val="en-GB" w:eastAsia="ja-JP"/>
        </w:rPr>
        <w:t xml:space="preserve">a </w:t>
      </w:r>
      <w:r w:rsidRPr="00286CA1">
        <w:rPr>
          <w:rFonts w:ascii="Open Sans" w:eastAsia="OpenSans-Regular" w:hAnsi="Open Sans" w:cs="Open Sans"/>
          <w:color w:val="004A89"/>
          <w:lang w:val="en-GB" w:eastAsia="ja-JP"/>
        </w:rPr>
        <w:t>salary sacrifice pension</w:t>
      </w:r>
      <w:r>
        <w:rPr>
          <w:rFonts w:ascii="Open Sans" w:eastAsia="OpenSans-Regular" w:hAnsi="Open Sans" w:cs="Open Sans"/>
          <w:color w:val="004A89"/>
          <w:lang w:val="en-GB" w:eastAsia="ja-JP"/>
        </w:rPr>
        <w:t xml:space="preserve">, meaning you save 20% extra into your pension through tax relief. We also </w:t>
      </w:r>
      <w:proofErr w:type="gramStart"/>
      <w:r w:rsidRPr="00286CA1">
        <w:rPr>
          <w:rFonts w:ascii="Open Sans" w:eastAsia="OpenSans-Regular" w:hAnsi="Open Sans" w:cs="Open Sans"/>
          <w:color w:val="004A89"/>
          <w:lang w:val="en-GB" w:eastAsia="ja-JP"/>
        </w:rPr>
        <w:t>operates</w:t>
      </w:r>
      <w:proofErr w:type="gramEnd"/>
      <w:r w:rsidRPr="00286CA1">
        <w:rPr>
          <w:rFonts w:ascii="Open Sans" w:eastAsia="OpenSans-Regular" w:hAnsi="Open Sans" w:cs="Open Sans"/>
          <w:color w:val="004A89"/>
          <w:lang w:val="en-GB" w:eastAsia="ja-JP"/>
        </w:rPr>
        <w:t xml:space="preserve"> a Cycle to Work</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scheme which </w:t>
      </w:r>
      <w:r w:rsidRPr="004A64F4">
        <w:rPr>
          <w:rFonts w:ascii="Open Sans" w:hAnsi="Open Sans" w:cs="Open Sans"/>
          <w:color w:val="004B88"/>
          <w:lang w:eastAsia="en-GB"/>
        </w:rPr>
        <w:t xml:space="preserve">helps save you money on buying a bike and spread out the payments through your salary.  </w:t>
      </w:r>
    </w:p>
    <w:p w14:paraId="0C3D9FEA" w14:textId="77777777" w:rsidR="00BF1BF0" w:rsidRPr="00286CA1" w:rsidRDefault="00BF1BF0" w:rsidP="00D57013">
      <w:pPr>
        <w:autoSpaceDE w:val="0"/>
        <w:autoSpaceDN w:val="0"/>
        <w:adjustRightInd w:val="0"/>
        <w:rPr>
          <w:rFonts w:ascii="Open Sans" w:eastAsia="OpenSans-Regular" w:hAnsi="Open Sans" w:cs="Open Sans"/>
          <w:color w:val="000000"/>
          <w:lang w:val="en-GB" w:eastAsia="ja-JP"/>
        </w:rPr>
      </w:pPr>
    </w:p>
    <w:p w14:paraId="332C90C7" w14:textId="77777777" w:rsidR="00BF1BF0" w:rsidRPr="00CD3CAE" w:rsidRDefault="00BF1BF0" w:rsidP="00D57013">
      <w:pPr>
        <w:autoSpaceDE w:val="0"/>
        <w:autoSpaceDN w:val="0"/>
        <w:adjustRightInd w:val="0"/>
        <w:rPr>
          <w:rFonts w:ascii="Open Sans ExtraBold" w:hAnsi="Open Sans ExtraBold" w:cs="Open Sans ExtraBold"/>
          <w:b/>
          <w:bCs/>
          <w:color w:val="004A89"/>
          <w:lang w:val="en-GB" w:eastAsia="ja-JP"/>
        </w:rPr>
      </w:pPr>
      <w:r w:rsidRPr="00CD3CAE">
        <w:rPr>
          <w:rFonts w:ascii="Open Sans ExtraBold" w:hAnsi="Open Sans ExtraBold" w:cs="Open Sans ExtraBold"/>
          <w:b/>
          <w:bCs/>
          <w:color w:val="004A89"/>
          <w:lang w:val="en-GB" w:eastAsia="ja-JP"/>
        </w:rPr>
        <w:t>7. Disclosure and Barring Service Checks (DBS)</w:t>
      </w:r>
    </w:p>
    <w:p w14:paraId="4FBAE1AF"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Some 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positions may require the successful candidate to undergo</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 DBS check.</w:t>
      </w:r>
      <w:r>
        <w:rPr>
          <w:rFonts w:ascii="Open Sans" w:eastAsia="OpenSans-Regular" w:hAnsi="Open Sans" w:cs="Open Sans"/>
          <w:color w:val="004A89"/>
          <w:lang w:val="en-GB" w:eastAsia="ja-JP"/>
        </w:rPr>
        <w:t xml:space="preserve"> </w:t>
      </w:r>
      <w:r>
        <w:rPr>
          <w:rFonts w:ascii="Open Sans" w:hAnsi="Open Sans" w:cs="Open Sans"/>
          <w:color w:val="004B88"/>
          <w:lang w:val="en"/>
        </w:rPr>
        <w:t>DBS</w:t>
      </w:r>
      <w:r w:rsidRPr="004A64F4">
        <w:rPr>
          <w:rFonts w:ascii="Open Sans" w:hAnsi="Open Sans" w:cs="Open Sans"/>
          <w:color w:val="004B88"/>
          <w:lang w:val="en"/>
        </w:rPr>
        <w:t xml:space="preserve"> checks </w:t>
      </w:r>
      <w:r w:rsidRPr="004A64F4">
        <w:rPr>
          <w:rFonts w:ascii="Open Sans" w:hAnsi="Open Sans" w:cs="Open Sans"/>
          <w:color w:val="004B88"/>
        </w:rPr>
        <w:t xml:space="preserve">are only requested where proportionate and relevant to the post concerned.  </w:t>
      </w:r>
      <w:r>
        <w:rPr>
          <w:rFonts w:ascii="Open Sans" w:eastAsia="OpenSans-Regular" w:hAnsi="Open Sans" w:cs="Open Sans"/>
          <w:color w:val="004A89"/>
          <w:lang w:val="en-GB" w:eastAsia="ja-JP"/>
        </w:rPr>
        <w:t xml:space="preserve">This will be made clear in the Role Profile. </w:t>
      </w:r>
    </w:p>
    <w:p w14:paraId="4F70C3AD" w14:textId="77777777" w:rsidR="00BF1BF0" w:rsidRDefault="00BF1BF0" w:rsidP="00D57013">
      <w:pPr>
        <w:autoSpaceDE w:val="0"/>
        <w:autoSpaceDN w:val="0"/>
        <w:adjustRightInd w:val="0"/>
        <w:rPr>
          <w:rFonts w:ascii="Open Sans" w:eastAsia="OpenSans-Regular" w:hAnsi="Open Sans" w:cs="Open Sans"/>
          <w:color w:val="004A89"/>
          <w:lang w:val="en-GB" w:eastAsia="ja-JP"/>
        </w:rPr>
      </w:pPr>
    </w:p>
    <w:p w14:paraId="2AF2EAD6" w14:textId="77777777" w:rsidR="00F652DC" w:rsidRDefault="00F652DC">
      <w:pPr>
        <w:rPr>
          <w:rFonts w:ascii="Open Sans ExtraBold" w:hAnsi="Open Sans ExtraBold" w:cs="Open Sans ExtraBold"/>
          <w:b/>
          <w:bCs/>
          <w:color w:val="004A89"/>
          <w:lang w:val="en-GB" w:eastAsia="ja-JP"/>
        </w:rPr>
      </w:pPr>
      <w:r>
        <w:rPr>
          <w:rFonts w:ascii="Open Sans ExtraBold" w:hAnsi="Open Sans ExtraBold" w:cs="Open Sans ExtraBold"/>
          <w:b/>
          <w:bCs/>
          <w:color w:val="004A89"/>
          <w:lang w:val="en-GB" w:eastAsia="ja-JP"/>
        </w:rPr>
        <w:br w:type="page"/>
      </w:r>
    </w:p>
    <w:p w14:paraId="559A20B0" w14:textId="2DB8F099" w:rsidR="00BF1BF0" w:rsidRPr="008A5DCD" w:rsidRDefault="00BF1BF0" w:rsidP="00D57013">
      <w:pPr>
        <w:autoSpaceDE w:val="0"/>
        <w:autoSpaceDN w:val="0"/>
        <w:adjustRightInd w:val="0"/>
        <w:rPr>
          <w:rFonts w:ascii="Open Sans ExtraBold" w:hAnsi="Open Sans ExtraBold" w:cs="Open Sans ExtraBold"/>
          <w:b/>
          <w:bCs/>
          <w:color w:val="004A89"/>
          <w:lang w:val="en-GB" w:eastAsia="ja-JP"/>
        </w:rPr>
      </w:pPr>
      <w:r w:rsidRPr="008A5DCD">
        <w:rPr>
          <w:rFonts w:ascii="Open Sans ExtraBold" w:hAnsi="Open Sans ExtraBold" w:cs="Open Sans ExtraBold"/>
          <w:b/>
          <w:bCs/>
          <w:color w:val="004A89"/>
          <w:lang w:val="en-GB" w:eastAsia="ja-JP"/>
        </w:rPr>
        <w:lastRenderedPageBreak/>
        <w:t>8. Equ</w:t>
      </w:r>
      <w:r>
        <w:rPr>
          <w:rFonts w:ascii="Open Sans ExtraBold" w:hAnsi="Open Sans ExtraBold" w:cs="Open Sans ExtraBold"/>
          <w:b/>
          <w:bCs/>
          <w:color w:val="004A89"/>
          <w:lang w:val="en-GB" w:eastAsia="ja-JP"/>
        </w:rPr>
        <w:t>alit</w:t>
      </w:r>
      <w:r w:rsidRPr="008A5DCD">
        <w:rPr>
          <w:rFonts w:ascii="Open Sans ExtraBold" w:hAnsi="Open Sans ExtraBold" w:cs="Open Sans ExtraBold"/>
          <w:b/>
          <w:bCs/>
          <w:color w:val="004A89"/>
          <w:lang w:val="en-GB" w:eastAsia="ja-JP"/>
        </w:rPr>
        <w:t>y</w:t>
      </w:r>
      <w:r>
        <w:rPr>
          <w:rFonts w:ascii="Open Sans ExtraBold" w:hAnsi="Open Sans ExtraBold" w:cs="Open Sans ExtraBold"/>
          <w:b/>
          <w:bCs/>
          <w:color w:val="004A89"/>
          <w:lang w:val="en-GB" w:eastAsia="ja-JP"/>
        </w:rPr>
        <w:t xml:space="preserve">, </w:t>
      </w:r>
      <w:r w:rsidRPr="008A5DCD">
        <w:rPr>
          <w:rFonts w:ascii="Open Sans ExtraBold" w:hAnsi="Open Sans ExtraBold" w:cs="Open Sans ExtraBold"/>
          <w:b/>
          <w:bCs/>
          <w:color w:val="004A89"/>
          <w:lang w:val="en-GB" w:eastAsia="ja-JP"/>
        </w:rPr>
        <w:t xml:space="preserve">diversity </w:t>
      </w:r>
      <w:r>
        <w:rPr>
          <w:rFonts w:ascii="Open Sans ExtraBold" w:hAnsi="Open Sans ExtraBold" w:cs="Open Sans ExtraBold"/>
          <w:b/>
          <w:bCs/>
          <w:color w:val="004A89"/>
          <w:lang w:val="en-GB" w:eastAsia="ja-JP"/>
        </w:rPr>
        <w:t>and inclusion</w:t>
      </w:r>
    </w:p>
    <w:p w14:paraId="14E4DB34"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Citizens Advice</w:t>
      </w:r>
      <w:r>
        <w:rPr>
          <w:rFonts w:ascii="Open Sans" w:eastAsia="OpenSans-Regular" w:hAnsi="Open Sans" w:cs="Open Sans"/>
          <w:color w:val="004A89"/>
          <w:lang w:val="en-GB" w:eastAsia="ja-JP"/>
        </w:rPr>
        <w:t xml:space="preserve"> Plymouth</w:t>
      </w:r>
      <w:r w:rsidRPr="00286CA1">
        <w:rPr>
          <w:rFonts w:ascii="Open Sans" w:eastAsia="OpenSans-Regular" w:hAnsi="Open Sans" w:cs="Open Sans"/>
          <w:color w:val="004A89"/>
          <w:lang w:val="en-GB" w:eastAsia="ja-JP"/>
        </w:rPr>
        <w:t xml:space="preserve"> recognises the positive value of diversity, promotes equality and</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challenges unfair discrimination. We recognise people with different</w:t>
      </w:r>
    </w:p>
    <w:p w14:paraId="2ABA1682"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backgrounds, skills, attitudes and experiences bring fresh ideas and perceptions,</w:t>
      </w:r>
    </w:p>
    <w:p w14:paraId="3FFE510B"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and we wish to encourage and harness these differences to make our services</w:t>
      </w:r>
    </w:p>
    <w:p w14:paraId="1A77E858"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more relevant and approachable. </w:t>
      </w:r>
    </w:p>
    <w:p w14:paraId="0519272D" w14:textId="77777777" w:rsidR="00BF1BF0" w:rsidRDefault="00BF1BF0" w:rsidP="00D57013">
      <w:pPr>
        <w:autoSpaceDE w:val="0"/>
        <w:autoSpaceDN w:val="0"/>
        <w:adjustRightInd w:val="0"/>
        <w:rPr>
          <w:rFonts w:ascii="Open Sans" w:eastAsia="OpenSans-Regular" w:hAnsi="Open Sans" w:cs="Open Sans"/>
          <w:color w:val="004A89"/>
          <w:lang w:val="en-GB" w:eastAsia="ja-JP"/>
        </w:rPr>
      </w:pPr>
    </w:p>
    <w:p w14:paraId="3100AD75"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will not discriminate or tolerate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discriminatory behaviour on the grounds of race, colour, sex, trans</w:t>
      </w:r>
      <w:r>
        <w:rPr>
          <w:rFonts w:ascii="Open Sans" w:eastAsia="OpenSans-Regular" w:hAnsi="Open Sans" w:cs="Open Sans"/>
          <w:color w:val="004A89"/>
          <w:lang w:val="en-GB" w:eastAsia="ja-JP"/>
        </w:rPr>
        <w:t xml:space="preserve"> status</w:t>
      </w:r>
      <w:r w:rsidRPr="00286CA1">
        <w:rPr>
          <w:rFonts w:ascii="Open Sans" w:eastAsia="OpenSans-Regular" w:hAnsi="Open Sans" w:cs="Open Sans"/>
          <w:color w:val="004A89"/>
          <w:lang w:val="en-GB" w:eastAsia="ja-JP"/>
        </w:rPr>
        <w:t>,</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disability, nationality, national or ethnic origin, religion or belief,</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marital/partnership or family status, sexual orientation, age, social class,</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educational background, employment status, working pattern, trade union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membership or any other irrelevant factor in any aspect of employment.</w:t>
      </w:r>
    </w:p>
    <w:p w14:paraId="020B3F9E"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p>
    <w:p w14:paraId="04944946"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Our values include a commitment to equality and fairness, and to valuing each</w:t>
      </w:r>
    </w:p>
    <w:p w14:paraId="47CBB0BD"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other. All our employees are expected to have read and understood our Equality</w:t>
      </w:r>
    </w:p>
    <w:p w14:paraId="6C4816DE"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and Diversity Policy and to ensure they behave in accordance with its principles.</w:t>
      </w:r>
    </w:p>
    <w:p w14:paraId="24A239DD"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Breaches of the policy may lead to disciplinary action.</w:t>
      </w:r>
    </w:p>
    <w:p w14:paraId="7E928675" w14:textId="77777777" w:rsidR="00BF1BF0" w:rsidRPr="00A82FB2" w:rsidRDefault="00BF1BF0" w:rsidP="00D57013">
      <w:pPr>
        <w:autoSpaceDE w:val="0"/>
        <w:autoSpaceDN w:val="0"/>
        <w:adjustRightInd w:val="0"/>
        <w:rPr>
          <w:rFonts w:ascii="Open Sans ExtraBold" w:hAnsi="Open Sans ExtraBold" w:cs="Open Sans ExtraBold"/>
          <w:b/>
          <w:bCs/>
          <w:color w:val="004A89"/>
          <w:lang w:val="en-GB" w:eastAsia="ja-JP"/>
        </w:rPr>
      </w:pPr>
    </w:p>
    <w:p w14:paraId="563D3907" w14:textId="77777777" w:rsidR="00BF1BF0" w:rsidRPr="00A82FB2" w:rsidRDefault="00BF1BF0" w:rsidP="00D57013">
      <w:pPr>
        <w:autoSpaceDE w:val="0"/>
        <w:autoSpaceDN w:val="0"/>
        <w:adjustRightInd w:val="0"/>
        <w:rPr>
          <w:rFonts w:ascii="Open Sans ExtraBold" w:hAnsi="Open Sans ExtraBold" w:cs="Open Sans ExtraBold"/>
          <w:b/>
          <w:bCs/>
          <w:color w:val="004A89"/>
          <w:lang w:val="en-GB" w:eastAsia="ja-JP"/>
        </w:rPr>
      </w:pPr>
      <w:r w:rsidRPr="00A82FB2">
        <w:rPr>
          <w:rFonts w:ascii="Open Sans ExtraBold" w:hAnsi="Open Sans ExtraBold" w:cs="Open Sans ExtraBold"/>
          <w:b/>
          <w:bCs/>
          <w:color w:val="004A89"/>
          <w:lang w:val="en-GB" w:eastAsia="ja-JP"/>
        </w:rPr>
        <w:t>9. Dignity at Work</w:t>
      </w:r>
    </w:p>
    <w:p w14:paraId="05C1AB92"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Citizens Advice </w:t>
      </w:r>
      <w:r>
        <w:rPr>
          <w:rFonts w:ascii="Open Sans" w:eastAsia="OpenSans-Regular" w:hAnsi="Open Sans" w:cs="Open Sans"/>
          <w:color w:val="004A89"/>
          <w:lang w:val="en-GB" w:eastAsia="ja-JP"/>
        </w:rPr>
        <w:t xml:space="preserve">Plymouth </w:t>
      </w:r>
      <w:r w:rsidRPr="00286CA1">
        <w:rPr>
          <w:rFonts w:ascii="Open Sans" w:eastAsia="OpenSans-Regular" w:hAnsi="Open Sans" w:cs="Open Sans"/>
          <w:color w:val="004A89"/>
          <w:lang w:val="en-GB" w:eastAsia="ja-JP"/>
        </w:rPr>
        <w:t xml:space="preserve">is committed to providing a culture in which all staff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value each</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other and </w:t>
      </w:r>
      <w:proofErr w:type="gramStart"/>
      <w:r w:rsidRPr="00286CA1">
        <w:rPr>
          <w:rFonts w:ascii="Open Sans" w:eastAsia="OpenSans-Regular" w:hAnsi="Open Sans" w:cs="Open Sans"/>
          <w:color w:val="004A89"/>
          <w:lang w:val="en-GB" w:eastAsia="ja-JP"/>
        </w:rPr>
        <w:t>are able to</w:t>
      </w:r>
      <w:proofErr w:type="gramEnd"/>
      <w:r w:rsidRPr="00286CA1">
        <w:rPr>
          <w:rFonts w:ascii="Open Sans" w:eastAsia="OpenSans-Regular" w:hAnsi="Open Sans" w:cs="Open Sans"/>
          <w:color w:val="004A89"/>
          <w:lang w:val="en-GB" w:eastAsia="ja-JP"/>
        </w:rPr>
        <w:t xml:space="preserve"> work together to their full potential in an inclusive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environment free from harassment, bullying and other unacceptable forms of</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behaviour. </w:t>
      </w:r>
    </w:p>
    <w:p w14:paraId="71DFB456" w14:textId="77777777" w:rsidR="00BF1BF0" w:rsidRDefault="00BF1BF0" w:rsidP="00D57013">
      <w:pPr>
        <w:autoSpaceDE w:val="0"/>
        <w:autoSpaceDN w:val="0"/>
        <w:adjustRightInd w:val="0"/>
        <w:rPr>
          <w:rFonts w:ascii="Open Sans" w:eastAsia="OpenSans-Regular" w:hAnsi="Open Sans" w:cs="Open Sans"/>
          <w:color w:val="004A89"/>
          <w:lang w:val="en-GB" w:eastAsia="ja-JP"/>
        </w:rPr>
      </w:pPr>
    </w:p>
    <w:p w14:paraId="2E163F34"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Unacceptable behaviour in the workplace will be actively dealt with,</w:t>
      </w:r>
    </w:p>
    <w:p w14:paraId="26838063"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all complaints will be taken seriously, confidentiality will be respected and</w:t>
      </w:r>
    </w:p>
    <w:p w14:paraId="1DE12F48"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victimisation of those that raise complaints will not be tolerated.</w:t>
      </w:r>
    </w:p>
    <w:p w14:paraId="62DFA469"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p>
    <w:p w14:paraId="38B34662"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Our values include commitments to work together and value each other - all </w:t>
      </w:r>
      <w:proofErr w:type="gramStart"/>
      <w:r w:rsidRPr="00286CA1">
        <w:rPr>
          <w:rFonts w:ascii="Open Sans" w:eastAsia="OpenSans-Regular" w:hAnsi="Open Sans" w:cs="Open Sans"/>
          <w:color w:val="004A89"/>
          <w:lang w:val="en-GB" w:eastAsia="ja-JP"/>
        </w:rPr>
        <w:t>our</w:t>
      </w:r>
      <w:proofErr w:type="gramEnd"/>
    </w:p>
    <w:p w14:paraId="509FE934"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employees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are expected to have read and understood our Dignity at Work Policy</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and to ensure they behave in accordance with its principles. </w:t>
      </w:r>
    </w:p>
    <w:p w14:paraId="21C2544C" w14:textId="77777777" w:rsidR="00BF1BF0" w:rsidRDefault="00BF1BF0" w:rsidP="00D57013">
      <w:pPr>
        <w:autoSpaceDE w:val="0"/>
        <w:autoSpaceDN w:val="0"/>
        <w:adjustRightInd w:val="0"/>
        <w:rPr>
          <w:rFonts w:ascii="Open Sans" w:eastAsia="OpenSans-Regular" w:hAnsi="Open Sans" w:cs="Open Sans"/>
          <w:color w:val="004A89"/>
          <w:lang w:val="en-GB" w:eastAsia="ja-JP"/>
        </w:rPr>
      </w:pPr>
    </w:p>
    <w:p w14:paraId="3728AA5F"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All staff </w:t>
      </w:r>
      <w:r>
        <w:rPr>
          <w:rFonts w:ascii="Open Sans" w:eastAsia="OpenSans-Regular" w:hAnsi="Open Sans" w:cs="Open Sans"/>
          <w:color w:val="004A89"/>
          <w:lang w:val="en-GB" w:eastAsia="ja-JP"/>
        </w:rPr>
        <w:t xml:space="preserve">and volunteers </w:t>
      </w:r>
      <w:r w:rsidRPr="00286CA1">
        <w:rPr>
          <w:rFonts w:ascii="Open Sans" w:eastAsia="OpenSans-Regular" w:hAnsi="Open Sans" w:cs="Open Sans"/>
          <w:color w:val="004A89"/>
          <w:lang w:val="en-GB" w:eastAsia="ja-JP"/>
        </w:rPr>
        <w:t>are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responsible for helping to create and maintain a positive and inclusive working</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environment free from bullying and harassment. All managers have a particular</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responsibility for ensuring a supportive and inclusive working environment in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which dignity at work is actively promoted.</w:t>
      </w:r>
    </w:p>
    <w:p w14:paraId="2E1CD248" w14:textId="77777777" w:rsidR="00BF1BF0" w:rsidRPr="00286CA1" w:rsidRDefault="00BF1BF0" w:rsidP="00D57013">
      <w:pPr>
        <w:autoSpaceDE w:val="0"/>
        <w:autoSpaceDN w:val="0"/>
        <w:adjustRightInd w:val="0"/>
        <w:rPr>
          <w:rFonts w:ascii="Open Sans" w:eastAsia="OpenSans-Regular" w:hAnsi="Open Sans" w:cs="Open Sans"/>
          <w:color w:val="000000"/>
          <w:lang w:val="en-GB" w:eastAsia="ja-JP"/>
        </w:rPr>
      </w:pPr>
    </w:p>
    <w:p w14:paraId="22BBF0D8" w14:textId="77777777" w:rsidR="00BF1BF0" w:rsidRPr="0032584C" w:rsidRDefault="00BF1BF0" w:rsidP="00D57013">
      <w:pPr>
        <w:autoSpaceDE w:val="0"/>
        <w:autoSpaceDN w:val="0"/>
        <w:adjustRightInd w:val="0"/>
        <w:rPr>
          <w:rFonts w:ascii="Open Sans ExtraBold" w:hAnsi="Open Sans ExtraBold" w:cs="Open Sans ExtraBold"/>
          <w:b/>
          <w:bCs/>
          <w:color w:val="004A89"/>
          <w:lang w:val="en-GB" w:eastAsia="ja-JP"/>
        </w:rPr>
      </w:pPr>
      <w:r w:rsidRPr="0032584C">
        <w:rPr>
          <w:rFonts w:ascii="Open Sans ExtraBold" w:hAnsi="Open Sans ExtraBold" w:cs="Open Sans ExtraBold"/>
          <w:b/>
          <w:bCs/>
          <w:color w:val="004A89"/>
          <w:lang w:val="en-GB" w:eastAsia="ja-JP"/>
        </w:rPr>
        <w:t>10. Probationary Policy</w:t>
      </w:r>
    </w:p>
    <w:p w14:paraId="1F135C66"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Pr>
          <w:rFonts w:ascii="Open Sans" w:eastAsia="OpenSans-Regular" w:hAnsi="Open Sans" w:cs="Open Sans"/>
          <w:color w:val="004A89"/>
          <w:lang w:val="en-GB" w:eastAsia="ja-JP"/>
        </w:rPr>
        <w:t xml:space="preserve">All new starters will have a </w:t>
      </w:r>
      <w:r w:rsidRPr="00286CA1">
        <w:rPr>
          <w:rFonts w:ascii="Open Sans" w:eastAsia="OpenSans-Regular" w:hAnsi="Open Sans" w:cs="Open Sans"/>
          <w:color w:val="004A89"/>
          <w:lang w:val="en-GB" w:eastAsia="ja-JP"/>
        </w:rPr>
        <w:t xml:space="preserve">six </w:t>
      </w:r>
      <w:proofErr w:type="gramStart"/>
      <w:r w:rsidRPr="00286CA1">
        <w:rPr>
          <w:rFonts w:ascii="Open Sans" w:eastAsia="OpenSans-Regular" w:hAnsi="Open Sans" w:cs="Open Sans"/>
          <w:color w:val="004A89"/>
          <w:lang w:val="en-GB" w:eastAsia="ja-JP"/>
        </w:rPr>
        <w:t>months</w:t>
      </w:r>
      <w:proofErr w:type="gramEnd"/>
      <w:r w:rsidRPr="00286CA1">
        <w:rPr>
          <w:rFonts w:ascii="Open Sans" w:eastAsia="OpenSans-Regular" w:hAnsi="Open Sans" w:cs="Open Sans"/>
          <w:color w:val="004A89"/>
          <w:lang w:val="en-GB" w:eastAsia="ja-JP"/>
        </w:rPr>
        <w:t xml:space="preserve"> probationary period.</w:t>
      </w:r>
    </w:p>
    <w:p w14:paraId="44CC64EF"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p>
    <w:p w14:paraId="70490148"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Performance is reviewed after three months and again after six months. At the</w:t>
      </w:r>
    </w:p>
    <w:p w14:paraId="3BC32CE7"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end of the probationary period the outcome of the assessment may be</w:t>
      </w:r>
    </w:p>
    <w:p w14:paraId="499E7C99" w14:textId="129E6A90"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confirmation of post</w:t>
      </w:r>
      <w:r>
        <w:rPr>
          <w:rFonts w:ascii="Open Sans" w:eastAsia="OpenSans-Regular" w:hAnsi="Open Sans" w:cs="Open Sans"/>
          <w:color w:val="004A89"/>
          <w:lang w:val="en-GB" w:eastAsia="ja-JP"/>
        </w:rPr>
        <w:t>,</w:t>
      </w:r>
      <w:r w:rsidRPr="00286CA1">
        <w:rPr>
          <w:rFonts w:ascii="Open Sans" w:eastAsia="OpenSans-Regular" w:hAnsi="Open Sans" w:cs="Open Sans"/>
          <w:color w:val="004A89"/>
          <w:lang w:val="en-GB" w:eastAsia="ja-JP"/>
        </w:rPr>
        <w:t xml:space="preserve"> notice of dismissal</w:t>
      </w:r>
      <w:r>
        <w:rPr>
          <w:rFonts w:ascii="Open Sans" w:eastAsia="OpenSans-Regular" w:hAnsi="Open Sans" w:cs="Open Sans"/>
          <w:color w:val="004A89"/>
          <w:lang w:val="en-GB" w:eastAsia="ja-JP"/>
        </w:rPr>
        <w:t>,</w:t>
      </w:r>
      <w:r w:rsidRPr="00286CA1">
        <w:rPr>
          <w:rFonts w:ascii="Open Sans" w:eastAsia="OpenSans-Regular" w:hAnsi="Open Sans" w:cs="Open Sans"/>
          <w:color w:val="004A89"/>
          <w:lang w:val="en-GB" w:eastAsia="ja-JP"/>
        </w:rPr>
        <w:t xml:space="preserve"> or at Citizens Advice</w:t>
      </w:r>
      <w:r>
        <w:rPr>
          <w:rFonts w:ascii="Open Sans" w:eastAsia="OpenSans-Regular" w:hAnsi="Open Sans" w:cs="Open Sans"/>
          <w:color w:val="004A89"/>
          <w:lang w:val="en-GB" w:eastAsia="ja-JP"/>
        </w:rPr>
        <w:t xml:space="preserve"> Plymouth</w:t>
      </w:r>
      <w:r w:rsidRPr="00286CA1">
        <w:rPr>
          <w:rFonts w:ascii="Open Sans" w:eastAsia="OpenSans-Regular" w:hAnsi="Open Sans" w:cs="Open Sans"/>
          <w:color w:val="004A89"/>
          <w:lang w:val="en-GB" w:eastAsia="ja-JP"/>
        </w:rPr>
        <w:t xml:space="preserve">’s discretion </w:t>
      </w:r>
      <w:r>
        <w:rPr>
          <w:rFonts w:ascii="Open Sans" w:eastAsia="OpenSans-Regular" w:hAnsi="Open Sans" w:cs="Open Sans"/>
          <w:color w:val="004A89"/>
          <w:lang w:val="en-GB" w:eastAsia="ja-JP"/>
        </w:rPr>
        <w:t xml:space="preserve">in exceptional circumstances, </w:t>
      </w:r>
      <w:r w:rsidRPr="00286CA1">
        <w:rPr>
          <w:rFonts w:ascii="Open Sans" w:eastAsia="OpenSans-Regular" w:hAnsi="Open Sans" w:cs="Open Sans"/>
          <w:color w:val="004A89"/>
          <w:lang w:val="en-GB" w:eastAsia="ja-JP"/>
        </w:rPr>
        <w:t>an</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 xml:space="preserve">extension of the probationary period </w:t>
      </w:r>
      <w:r>
        <w:rPr>
          <w:rFonts w:ascii="Open Sans" w:eastAsia="OpenSans-Regular" w:hAnsi="Open Sans" w:cs="Open Sans"/>
          <w:color w:val="004A89"/>
          <w:lang w:val="en-GB" w:eastAsia="ja-JP"/>
        </w:rPr>
        <w:t xml:space="preserve">by a specified </w:t>
      </w:r>
      <w:proofErr w:type="gramStart"/>
      <w:r>
        <w:rPr>
          <w:rFonts w:ascii="Open Sans" w:eastAsia="OpenSans-Regular" w:hAnsi="Open Sans" w:cs="Open Sans"/>
          <w:color w:val="004A89"/>
          <w:lang w:val="en-GB" w:eastAsia="ja-JP"/>
        </w:rPr>
        <w:t>period of time</w:t>
      </w:r>
      <w:proofErr w:type="gramEnd"/>
      <w:r w:rsidRPr="00286CA1">
        <w:rPr>
          <w:rFonts w:ascii="Open Sans" w:eastAsia="OpenSans-Regular" w:hAnsi="Open Sans" w:cs="Open Sans"/>
          <w:color w:val="004A89"/>
          <w:lang w:val="en-GB" w:eastAsia="ja-JP"/>
        </w:rPr>
        <w:t>.</w:t>
      </w:r>
      <w:r w:rsidR="004B6123" w:rsidRPr="004B6123">
        <w:rPr>
          <w:rFonts w:ascii="Open Sans" w:eastAsia="OpenSans-Regular" w:hAnsi="Open Sans" w:cs="Open Sans"/>
          <w:color w:val="004A89"/>
          <w:lang w:val="en-GB" w:eastAsia="ja-JP"/>
        </w:rPr>
        <w:t xml:space="preserve"> </w:t>
      </w:r>
      <w:r w:rsidR="004B6123" w:rsidRPr="07DE0805">
        <w:rPr>
          <w:rFonts w:ascii="Open Sans" w:eastAsia="OpenSans-Regular" w:hAnsi="Open Sans" w:cs="Open Sans"/>
          <w:color w:val="004A89"/>
          <w:lang w:val="en-GB" w:eastAsia="ja-JP"/>
        </w:rPr>
        <w:t>Internal staff must complete the probation period within their current role before applying for other roles within the organisation.</w:t>
      </w:r>
    </w:p>
    <w:p w14:paraId="601EDBE3"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p>
    <w:p w14:paraId="1AE6794C" w14:textId="77777777" w:rsidR="00BF1BF0" w:rsidRPr="0000487C" w:rsidRDefault="00BF1BF0" w:rsidP="00D57013">
      <w:pPr>
        <w:autoSpaceDE w:val="0"/>
        <w:autoSpaceDN w:val="0"/>
        <w:adjustRightInd w:val="0"/>
        <w:rPr>
          <w:rFonts w:ascii="Open Sans ExtraBold" w:hAnsi="Open Sans ExtraBold" w:cs="Open Sans ExtraBold"/>
          <w:b/>
          <w:bCs/>
          <w:color w:val="004A89"/>
          <w:lang w:val="en-GB" w:eastAsia="ja-JP"/>
        </w:rPr>
      </w:pPr>
      <w:r w:rsidRPr="0000487C">
        <w:rPr>
          <w:rFonts w:ascii="Open Sans ExtraBold" w:hAnsi="Open Sans ExtraBold" w:cs="Open Sans ExtraBold"/>
          <w:b/>
          <w:bCs/>
          <w:color w:val="004A89"/>
          <w:lang w:val="en-GB" w:eastAsia="ja-JP"/>
        </w:rPr>
        <w:lastRenderedPageBreak/>
        <w:t xml:space="preserve">11. Political Impartiality </w:t>
      </w:r>
    </w:p>
    <w:p w14:paraId="16C80652"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An important part of the principle of impartiality is that Citizens Advice staff are</w:t>
      </w:r>
    </w:p>
    <w:p w14:paraId="12A723A0"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seen to be upholding the principle of </w:t>
      </w:r>
      <w:proofErr w:type="gramStart"/>
      <w:r w:rsidRPr="00286CA1">
        <w:rPr>
          <w:rFonts w:ascii="Open Sans" w:eastAsia="OpenSans-Regular" w:hAnsi="Open Sans" w:cs="Open Sans"/>
          <w:color w:val="004A89"/>
          <w:lang w:val="en-GB" w:eastAsia="ja-JP"/>
        </w:rPr>
        <w:t>party political</w:t>
      </w:r>
      <w:proofErr w:type="gramEnd"/>
      <w:r w:rsidRPr="00286CA1">
        <w:rPr>
          <w:rFonts w:ascii="Open Sans" w:eastAsia="OpenSans-Regular" w:hAnsi="Open Sans" w:cs="Open Sans"/>
          <w:color w:val="004A89"/>
          <w:lang w:val="en-GB" w:eastAsia="ja-JP"/>
        </w:rPr>
        <w:t xml:space="preserve"> impartiality. To avoid</w:t>
      </w:r>
    </w:p>
    <w:p w14:paraId="310E6E91"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possible misunderstanding or possible conflicts of interest guidelines have been</w:t>
      </w:r>
    </w:p>
    <w:p w14:paraId="11B4886C"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established on staff taking part in party political activities. If you currently hold,</w:t>
      </w:r>
    </w:p>
    <w:p w14:paraId="55E23F3F"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 xml:space="preserve">or are intending to stand for local or national </w:t>
      </w:r>
      <w:proofErr w:type="gramStart"/>
      <w:r w:rsidRPr="00286CA1">
        <w:rPr>
          <w:rFonts w:ascii="Open Sans" w:eastAsia="OpenSans-Regular" w:hAnsi="Open Sans" w:cs="Open Sans"/>
          <w:color w:val="004A89"/>
          <w:lang w:val="en-GB" w:eastAsia="ja-JP"/>
        </w:rPr>
        <w:t>party political</w:t>
      </w:r>
      <w:proofErr w:type="gramEnd"/>
      <w:r w:rsidRPr="00286CA1">
        <w:rPr>
          <w:rFonts w:ascii="Open Sans" w:eastAsia="OpenSans-Regular" w:hAnsi="Open Sans" w:cs="Open Sans"/>
          <w:color w:val="004A89"/>
          <w:lang w:val="en-GB" w:eastAsia="ja-JP"/>
        </w:rPr>
        <w:t xml:space="preserve"> office, we will expect</w:t>
      </w:r>
    </w:p>
    <w:p w14:paraId="63A12D93"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you to tell us about this if shortlisted for interview.</w:t>
      </w:r>
    </w:p>
    <w:p w14:paraId="395E4A80"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p>
    <w:p w14:paraId="715CF221" w14:textId="77777777" w:rsidR="00BF1BF0" w:rsidRPr="006F2DFA" w:rsidRDefault="00BF1BF0" w:rsidP="00D57013">
      <w:pPr>
        <w:autoSpaceDE w:val="0"/>
        <w:autoSpaceDN w:val="0"/>
        <w:adjustRightInd w:val="0"/>
        <w:rPr>
          <w:rFonts w:ascii="Open Sans ExtraBold" w:hAnsi="Open Sans ExtraBold" w:cs="Open Sans ExtraBold"/>
          <w:b/>
          <w:bCs/>
          <w:color w:val="004A89"/>
          <w:lang w:val="en-GB" w:eastAsia="ja-JP"/>
        </w:rPr>
      </w:pPr>
      <w:r w:rsidRPr="006F2DFA">
        <w:rPr>
          <w:rFonts w:ascii="Open Sans ExtraBold" w:hAnsi="Open Sans ExtraBold" w:cs="Open Sans ExtraBold"/>
          <w:b/>
          <w:bCs/>
          <w:color w:val="004A89"/>
          <w:lang w:val="en-GB" w:eastAsia="ja-JP"/>
        </w:rPr>
        <w:t xml:space="preserve">12. Location </w:t>
      </w:r>
    </w:p>
    <w:p w14:paraId="15C1CFD5" w14:textId="77777777" w:rsidR="00BF1BF0" w:rsidRPr="00C5016E"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As advertised</w:t>
      </w:r>
      <w:r>
        <w:rPr>
          <w:rFonts w:ascii="Open Sans" w:eastAsia="OpenSans-Regular" w:hAnsi="Open Sans" w:cs="Open Sans"/>
          <w:color w:val="004A89"/>
          <w:lang w:val="en-GB" w:eastAsia="ja-JP"/>
        </w:rPr>
        <w:t xml:space="preserve">. </w:t>
      </w:r>
      <w:r w:rsidRPr="004A64F4">
        <w:rPr>
          <w:rFonts w:ascii="Open Sans" w:hAnsi="Open Sans" w:cs="Open Sans"/>
          <w:color w:val="004B88"/>
          <w:lang w:eastAsia="en-GB"/>
        </w:rPr>
        <w:t xml:space="preserve">We have an office in Plymouth city centre (Cobourg House, Mayflower Street), which is easily accessible from Plymouth railway station and bus stops. </w:t>
      </w:r>
      <w:r>
        <w:rPr>
          <w:rFonts w:ascii="Open Sans" w:hAnsi="Open Sans" w:cs="Open Sans"/>
          <w:color w:val="004B88"/>
          <w:lang w:eastAsia="en-GB"/>
        </w:rPr>
        <w:t xml:space="preserve">We also have a very small number of parking spaces. </w:t>
      </w:r>
      <w:r w:rsidRPr="004A64F4">
        <w:rPr>
          <w:rFonts w:ascii="Open Sans" w:hAnsi="Open Sans" w:cs="Open Sans"/>
          <w:color w:val="004B88"/>
          <w:lang w:eastAsia="en-GB"/>
        </w:rPr>
        <w:t xml:space="preserve">You are expected to be able to attend the Plymouth office at short notice when asked, but most of us have a hybrid working pattern, with a mix of home and office </w:t>
      </w:r>
      <w:proofErr w:type="gramStart"/>
      <w:r w:rsidRPr="004A64F4">
        <w:rPr>
          <w:rFonts w:ascii="Open Sans" w:hAnsi="Open Sans" w:cs="Open Sans"/>
          <w:color w:val="004B88"/>
          <w:lang w:eastAsia="en-GB"/>
        </w:rPr>
        <w:t>working</w:t>
      </w:r>
      <w:proofErr w:type="gramEnd"/>
      <w:r w:rsidRPr="004A64F4">
        <w:rPr>
          <w:rFonts w:ascii="Open Sans" w:hAnsi="Open Sans" w:cs="Open Sans"/>
          <w:color w:val="004B88"/>
          <w:lang w:eastAsia="en-GB"/>
        </w:rPr>
        <w:t>. Some roles are required to be in the office for the full working week</w:t>
      </w:r>
      <w:r>
        <w:rPr>
          <w:rFonts w:ascii="Open Sans" w:hAnsi="Open Sans" w:cs="Open Sans"/>
          <w:color w:val="004B88"/>
          <w:lang w:eastAsia="en-GB"/>
        </w:rPr>
        <w:t xml:space="preserve"> as they will be working face-to-face with clients – the advert will state this</w:t>
      </w:r>
      <w:r w:rsidRPr="004A64F4">
        <w:rPr>
          <w:rFonts w:ascii="Open Sans" w:hAnsi="Open Sans" w:cs="Open Sans"/>
          <w:color w:val="004B88"/>
          <w:lang w:eastAsia="en-GB"/>
        </w:rPr>
        <w:t xml:space="preserve">. </w:t>
      </w:r>
    </w:p>
    <w:p w14:paraId="474ECAF6" w14:textId="77777777" w:rsidR="00BF1BF0" w:rsidRDefault="00BF1BF0" w:rsidP="00D57013">
      <w:pPr>
        <w:jc w:val="both"/>
        <w:rPr>
          <w:rFonts w:ascii="Open Sans" w:hAnsi="Open Sans" w:cs="Open Sans"/>
          <w:color w:val="004B88"/>
          <w:lang w:eastAsia="en-GB"/>
        </w:rPr>
      </w:pPr>
    </w:p>
    <w:p w14:paraId="5ABE9A39" w14:textId="77777777" w:rsidR="00BF1BF0" w:rsidRPr="00394AF7" w:rsidRDefault="00BF1BF0" w:rsidP="00D57013">
      <w:pPr>
        <w:autoSpaceDE w:val="0"/>
        <w:autoSpaceDN w:val="0"/>
        <w:adjustRightInd w:val="0"/>
        <w:rPr>
          <w:rFonts w:ascii="Open Sans ExtraBold" w:hAnsi="Open Sans ExtraBold" w:cs="Open Sans ExtraBold"/>
          <w:b/>
          <w:bCs/>
          <w:color w:val="004A89"/>
          <w:lang w:val="en-GB" w:eastAsia="ja-JP"/>
        </w:rPr>
      </w:pPr>
      <w:r w:rsidRPr="00394AF7">
        <w:rPr>
          <w:rFonts w:ascii="Open Sans ExtraBold" w:hAnsi="Open Sans ExtraBold" w:cs="Open Sans ExtraBold"/>
          <w:b/>
          <w:bCs/>
          <w:color w:val="004A89"/>
          <w:lang w:val="en-GB" w:eastAsia="ja-JP"/>
        </w:rPr>
        <w:t xml:space="preserve">13. Employment status </w:t>
      </w:r>
    </w:p>
    <w:p w14:paraId="5D2F598B" w14:textId="77777777" w:rsidR="00BF1BF0" w:rsidRDefault="00BF1BF0" w:rsidP="00D57013">
      <w:pPr>
        <w:autoSpaceDE w:val="0"/>
        <w:autoSpaceDN w:val="0"/>
        <w:adjustRightInd w:val="0"/>
        <w:rPr>
          <w:rFonts w:ascii="Open Sans" w:eastAsia="OpenSans-Regular" w:hAnsi="Open Sans" w:cs="Open Sans"/>
          <w:color w:val="004A89"/>
          <w:lang w:val="en-GB" w:eastAsia="ja-JP"/>
        </w:rPr>
      </w:pPr>
      <w:r w:rsidRPr="00286CA1">
        <w:rPr>
          <w:rFonts w:ascii="Open Sans" w:eastAsia="OpenSans-Regular" w:hAnsi="Open Sans" w:cs="Open Sans"/>
          <w:color w:val="004A89"/>
          <w:lang w:val="en-GB" w:eastAsia="ja-JP"/>
        </w:rPr>
        <w:t>As advertised</w:t>
      </w:r>
    </w:p>
    <w:p w14:paraId="7C8B055B"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p>
    <w:p w14:paraId="7C59686B" w14:textId="77777777" w:rsidR="00BF1BF0" w:rsidRPr="00286CA1" w:rsidRDefault="00BF1BF0" w:rsidP="00D57013">
      <w:pPr>
        <w:autoSpaceDE w:val="0"/>
        <w:autoSpaceDN w:val="0"/>
        <w:adjustRightInd w:val="0"/>
        <w:rPr>
          <w:rFonts w:ascii="Open Sans" w:hAnsi="Open Sans" w:cs="Open Sans"/>
          <w:b/>
          <w:bCs/>
          <w:color w:val="004A89"/>
          <w:lang w:val="en-GB" w:eastAsia="ja-JP"/>
        </w:rPr>
      </w:pPr>
      <w:r w:rsidRPr="003453C0">
        <w:rPr>
          <w:rFonts w:ascii="Open Sans ExtraBold" w:hAnsi="Open Sans ExtraBold" w:cs="Open Sans ExtraBold"/>
          <w:b/>
          <w:bCs/>
          <w:color w:val="004A89"/>
          <w:lang w:val="en-GB" w:eastAsia="ja-JP"/>
        </w:rPr>
        <w:t>14.</w:t>
      </w:r>
      <w:r w:rsidRPr="00286CA1">
        <w:rPr>
          <w:rFonts w:ascii="Open Sans" w:hAnsi="Open Sans" w:cs="Open Sans"/>
          <w:b/>
          <w:bCs/>
          <w:color w:val="004A89"/>
          <w:lang w:val="en-GB" w:eastAsia="ja-JP"/>
        </w:rPr>
        <w:t xml:space="preserve"> </w:t>
      </w:r>
      <w:r w:rsidRPr="0053197B">
        <w:rPr>
          <w:rFonts w:ascii="Open Sans ExtraBold" w:hAnsi="Open Sans ExtraBold" w:cs="Open Sans ExtraBold"/>
          <w:b/>
          <w:bCs/>
          <w:color w:val="004A89"/>
          <w:lang w:val="en-GB" w:eastAsia="ja-JP"/>
        </w:rPr>
        <w:t>Hours of Work</w:t>
      </w:r>
      <w:r>
        <w:rPr>
          <w:rFonts w:ascii="Open Sans" w:hAnsi="Open Sans" w:cs="Open Sans"/>
          <w:b/>
          <w:bCs/>
          <w:color w:val="004A89"/>
          <w:lang w:val="en-GB" w:eastAsia="ja-JP"/>
        </w:rPr>
        <w:t xml:space="preserve"> </w:t>
      </w:r>
    </w:p>
    <w:p w14:paraId="0D07D486" w14:textId="77777777" w:rsidR="00BF1BF0" w:rsidRPr="00286CA1" w:rsidRDefault="00BF1BF0" w:rsidP="00D57013">
      <w:pPr>
        <w:autoSpaceDE w:val="0"/>
        <w:autoSpaceDN w:val="0"/>
        <w:adjustRightInd w:val="0"/>
        <w:rPr>
          <w:rFonts w:ascii="Open Sans" w:eastAsia="OpenSans-Regular" w:hAnsi="Open Sans" w:cs="Open Sans"/>
          <w:color w:val="004A89"/>
          <w:lang w:val="en-GB" w:eastAsia="ja-JP"/>
        </w:rPr>
      </w:pPr>
      <w:r w:rsidRPr="004A64F4">
        <w:rPr>
          <w:rFonts w:ascii="Open Sans" w:hAnsi="Open Sans" w:cs="Open Sans"/>
          <w:color w:val="004B88"/>
          <w:lang w:eastAsia="en-GB"/>
        </w:rPr>
        <w:t xml:space="preserve">We work 37 hours a week (9-5 Monday to Fridays), with an early finish at 4:30pm on Fridays. We are open to discussions about flexible working, which may include part-time working, job shares, or different working hours. </w:t>
      </w:r>
      <w:r w:rsidRPr="00286CA1">
        <w:rPr>
          <w:rFonts w:ascii="Open Sans" w:eastAsia="OpenSans-Regular" w:hAnsi="Open Sans" w:cs="Open Sans"/>
          <w:color w:val="004A89"/>
          <w:lang w:val="en-GB" w:eastAsia="ja-JP"/>
        </w:rPr>
        <w:t>Staff may be</w:t>
      </w:r>
      <w:r>
        <w:rPr>
          <w:rFonts w:ascii="Open Sans" w:eastAsia="OpenSans-Regular" w:hAnsi="Open Sans" w:cs="Open Sans"/>
          <w:color w:val="004A89"/>
          <w:lang w:val="en-GB" w:eastAsia="ja-JP"/>
        </w:rPr>
        <w:t xml:space="preserve"> </w:t>
      </w:r>
      <w:r w:rsidRPr="00286CA1">
        <w:rPr>
          <w:rFonts w:ascii="Open Sans" w:eastAsia="OpenSans-Regular" w:hAnsi="Open Sans" w:cs="Open Sans"/>
          <w:color w:val="004A89"/>
          <w:lang w:val="en-GB" w:eastAsia="ja-JP"/>
        </w:rPr>
        <w:t>able to agree a different working pattern with their manager.</w:t>
      </w:r>
      <w:r>
        <w:rPr>
          <w:rFonts w:ascii="Open Sans" w:eastAsia="OpenSans-Regular" w:hAnsi="Open Sans" w:cs="Open Sans"/>
          <w:color w:val="004A89"/>
          <w:lang w:val="en-GB" w:eastAsia="ja-JP"/>
        </w:rPr>
        <w:t xml:space="preserve"> Part-time working is usually at 14.5, 18.5 or 22.5 hours a week, unless otherwise advertised. </w:t>
      </w:r>
    </w:p>
    <w:p w14:paraId="0070D1B4" w14:textId="77777777" w:rsidR="00BF1BF0" w:rsidRDefault="00BF1BF0" w:rsidP="00D57013">
      <w:pPr>
        <w:jc w:val="both"/>
        <w:rPr>
          <w:rFonts w:ascii="Open Sans" w:hAnsi="Open Sans" w:cs="Open Sans"/>
          <w:color w:val="004B88"/>
          <w:lang w:eastAsia="en-GB"/>
        </w:rPr>
      </w:pPr>
    </w:p>
    <w:p w14:paraId="0329A2A3" w14:textId="77777777" w:rsidR="00BF1BF0" w:rsidRPr="004A64F4" w:rsidRDefault="00BF1BF0" w:rsidP="00D57013">
      <w:pPr>
        <w:pStyle w:val="NoSpacing"/>
        <w:contextualSpacing/>
        <w:jc w:val="both"/>
        <w:rPr>
          <w:rFonts w:ascii="Open Sans" w:hAnsi="Open Sans" w:cs="Open Sans"/>
          <w:b/>
          <w:color w:val="004B88"/>
        </w:rPr>
      </w:pPr>
      <w:r w:rsidRPr="00536981">
        <w:rPr>
          <w:rFonts w:ascii="Open Sans ExtraBold" w:hAnsi="Open Sans ExtraBold" w:cs="Open Sans ExtraBold"/>
          <w:b/>
          <w:bCs/>
          <w:color w:val="004A89"/>
          <w:lang w:val="en-GB" w:eastAsia="ja-JP"/>
        </w:rPr>
        <w:t>15. Entitlement to work in the UK</w:t>
      </w:r>
    </w:p>
    <w:p w14:paraId="6F50FC30" w14:textId="77777777" w:rsidR="00BF1BF0" w:rsidRPr="004A64F4" w:rsidRDefault="00BF1BF0" w:rsidP="00D57013">
      <w:pPr>
        <w:pStyle w:val="NoSpacing"/>
        <w:contextualSpacing/>
        <w:jc w:val="both"/>
        <w:rPr>
          <w:rFonts w:ascii="Open Sans" w:hAnsi="Open Sans" w:cs="Open Sans"/>
          <w:b/>
          <w:color w:val="004B88"/>
          <w:sz w:val="16"/>
          <w:szCs w:val="16"/>
        </w:rPr>
      </w:pPr>
    </w:p>
    <w:p w14:paraId="10E7B2E3" w14:textId="77777777" w:rsidR="00BF1BF0" w:rsidRPr="004A64F4" w:rsidRDefault="00BF1BF0" w:rsidP="00D57013">
      <w:pPr>
        <w:pStyle w:val="NoSpacing"/>
        <w:contextualSpacing/>
        <w:jc w:val="both"/>
        <w:rPr>
          <w:rFonts w:ascii="Open Sans" w:hAnsi="Open Sans" w:cs="Open Sans"/>
          <w:color w:val="004B88"/>
        </w:rPr>
      </w:pPr>
      <w:r w:rsidRPr="004A64F4">
        <w:rPr>
          <w:rFonts w:ascii="Open Sans" w:hAnsi="Open Sans" w:cs="Open Sans"/>
          <w:color w:val="004B88"/>
        </w:rPr>
        <w:t xml:space="preserve">A job offer will be subject to confirmation that you are permitted to work in the UK in accordance with the provisions of the Asylum and Immigration Act </w:t>
      </w:r>
      <w:r>
        <w:rPr>
          <w:rFonts w:ascii="Open Sans" w:hAnsi="Open Sans" w:cs="Open Sans"/>
          <w:color w:val="004B88"/>
        </w:rPr>
        <w:t>2006.</w:t>
      </w:r>
      <w:r w:rsidRPr="004A64F4">
        <w:rPr>
          <w:rFonts w:ascii="Open Sans" w:hAnsi="Open Sans" w:cs="Open Sans"/>
          <w:color w:val="004B88"/>
        </w:rPr>
        <w:t xml:space="preserve">  You will be asked to provide evidence of your entitlement to work in the UK if you are successful and an offer of employment is made.</w:t>
      </w:r>
    </w:p>
    <w:p w14:paraId="23C679EB" w14:textId="77777777" w:rsidR="00BF1BF0" w:rsidRPr="004A64F4" w:rsidRDefault="00BF1BF0" w:rsidP="00D57013">
      <w:pPr>
        <w:pStyle w:val="NoSpacing"/>
        <w:contextualSpacing/>
        <w:jc w:val="both"/>
        <w:rPr>
          <w:rFonts w:ascii="Open Sans" w:hAnsi="Open Sans" w:cs="Open Sans"/>
          <w:color w:val="004B88"/>
        </w:rPr>
      </w:pPr>
    </w:p>
    <w:p w14:paraId="104002D7" w14:textId="77777777" w:rsidR="00BF1BF0" w:rsidRPr="004A64F4" w:rsidRDefault="00BF1BF0" w:rsidP="00D57013">
      <w:pPr>
        <w:pStyle w:val="BodyText"/>
        <w:contextualSpacing/>
        <w:jc w:val="both"/>
        <w:rPr>
          <w:rFonts w:ascii="Open Sans" w:hAnsi="Open Sans" w:cs="Open Sans"/>
          <w:color w:val="004B88"/>
          <w:sz w:val="24"/>
          <w:szCs w:val="24"/>
        </w:rPr>
      </w:pPr>
      <w:r w:rsidRPr="004A64F4">
        <w:rPr>
          <w:rFonts w:ascii="Open Sans" w:hAnsi="Open Sans" w:cs="Open Sans"/>
          <w:color w:val="004B88"/>
          <w:sz w:val="24"/>
          <w:szCs w:val="24"/>
        </w:rPr>
        <w:t xml:space="preserve">Please note that Citizens Advice Plymouth does not hold a sponsor </w:t>
      </w:r>
      <w:proofErr w:type="spellStart"/>
      <w:r w:rsidRPr="004A64F4">
        <w:rPr>
          <w:rFonts w:ascii="Open Sans" w:hAnsi="Open Sans" w:cs="Open Sans"/>
          <w:color w:val="004B88"/>
          <w:sz w:val="24"/>
          <w:szCs w:val="24"/>
        </w:rPr>
        <w:t>licence</w:t>
      </w:r>
      <w:proofErr w:type="spellEnd"/>
      <w:r w:rsidRPr="004A64F4">
        <w:rPr>
          <w:rFonts w:ascii="Open Sans" w:hAnsi="Open Sans" w:cs="Open Sans"/>
          <w:color w:val="004B88"/>
          <w:sz w:val="24"/>
          <w:szCs w:val="24"/>
        </w:rPr>
        <w:t>, and, therefore, cannot issue certificates of sponsorship under the points-based system.</w:t>
      </w:r>
    </w:p>
    <w:p w14:paraId="02B9BD1D" w14:textId="77777777" w:rsidR="00BF1BF0" w:rsidRPr="004A64F4" w:rsidRDefault="00BF1BF0" w:rsidP="00D57013">
      <w:pPr>
        <w:jc w:val="both"/>
        <w:rPr>
          <w:rFonts w:ascii="Open Sans" w:hAnsi="Open Sans" w:cs="Open Sans"/>
          <w:color w:val="004B88"/>
          <w:lang w:eastAsia="en-GB"/>
        </w:rPr>
      </w:pPr>
    </w:p>
    <w:p w14:paraId="2A98AE32" w14:textId="77777777" w:rsidR="00BF1BF0" w:rsidRPr="00A16EB5" w:rsidRDefault="00BF1BF0" w:rsidP="00D57013">
      <w:pPr>
        <w:rPr>
          <w:rFonts w:ascii="Open Sans ExtraBold" w:hAnsi="Open Sans ExtraBold" w:cs="Open Sans ExtraBold"/>
          <w:b/>
          <w:bCs/>
          <w:color w:val="004B88"/>
          <w:sz w:val="52"/>
          <w:szCs w:val="52"/>
          <w:lang w:eastAsia="en-GB"/>
        </w:rPr>
      </w:pPr>
      <w:r w:rsidRPr="00286CA1">
        <w:rPr>
          <w:rFonts w:ascii="Open Sans" w:hAnsi="Open Sans" w:cs="Open Sans"/>
          <w:color w:val="004B88"/>
          <w:lang w:eastAsia="en-GB"/>
        </w:rPr>
        <w:br w:type="page"/>
      </w:r>
      <w:r>
        <w:rPr>
          <w:rFonts w:ascii="Open Sans" w:hAnsi="Open Sans" w:cs="Open Sans"/>
          <w:noProof/>
          <w:color w:val="004B88"/>
          <w:lang w:eastAsia="en-GB"/>
        </w:rPr>
        <w:lastRenderedPageBreak/>
        <w:drawing>
          <wp:anchor distT="0" distB="0" distL="114300" distR="114300" simplePos="0" relativeHeight="251658254" behindDoc="0" locked="0" layoutInCell="1" allowOverlap="1" wp14:anchorId="2E7E1A14" wp14:editId="36BB306E">
            <wp:simplePos x="0" y="0"/>
            <wp:positionH relativeFrom="column">
              <wp:posOffset>3810</wp:posOffset>
            </wp:positionH>
            <wp:positionV relativeFrom="paragraph">
              <wp:posOffset>0</wp:posOffset>
            </wp:positionV>
            <wp:extent cx="661676" cy="600075"/>
            <wp:effectExtent l="0" t="0" r="5080" b="0"/>
            <wp:wrapSquare wrapText="bothSides"/>
            <wp:docPr id="17" name="Picture 17" descr="A picture containing graphics, clipart, graphic desig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s, clipart, graphic design, desig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1676" cy="600075"/>
                    </a:xfrm>
                    <a:prstGeom prst="rect">
                      <a:avLst/>
                    </a:prstGeom>
                    <a:noFill/>
                    <a:ln>
                      <a:noFill/>
                    </a:ln>
                  </pic:spPr>
                </pic:pic>
              </a:graphicData>
            </a:graphic>
          </wp:anchor>
        </w:drawing>
      </w:r>
      <w:r>
        <w:rPr>
          <w:rFonts w:ascii="Open Sans" w:hAnsi="Open Sans" w:cs="Open Sans"/>
          <w:color w:val="004B88"/>
          <w:lang w:eastAsia="en-GB"/>
        </w:rPr>
        <w:t xml:space="preserve">    </w:t>
      </w:r>
      <w:r w:rsidRPr="00A16EB5">
        <w:rPr>
          <w:rFonts w:ascii="Open Sans ExtraBold" w:hAnsi="Open Sans ExtraBold" w:cs="Open Sans ExtraBold"/>
          <w:b/>
          <w:bCs/>
          <w:color w:val="004B88"/>
          <w:sz w:val="52"/>
          <w:szCs w:val="52"/>
          <w:lang w:eastAsia="en-GB"/>
        </w:rPr>
        <w:t xml:space="preserve">What we give our staff </w:t>
      </w:r>
    </w:p>
    <w:p w14:paraId="3E5F7188" w14:textId="77777777" w:rsidR="00BF1BF0" w:rsidRDefault="00BF1BF0" w:rsidP="00D57013">
      <w:pPr>
        <w:rPr>
          <w:rFonts w:ascii="Open Sans" w:hAnsi="Open Sans" w:cs="Open Sans"/>
          <w:color w:val="004B88"/>
          <w:lang w:eastAsia="en-GB"/>
        </w:rPr>
      </w:pPr>
    </w:p>
    <w:p w14:paraId="6E93562E" w14:textId="77777777" w:rsidR="00BF1BF0" w:rsidRDefault="00BF1BF0" w:rsidP="00D57013">
      <w:pPr>
        <w:rPr>
          <w:rFonts w:ascii="Open Sans" w:hAnsi="Open Sans" w:cs="Open Sans"/>
          <w:color w:val="004B88"/>
          <w:lang w:eastAsia="en-GB"/>
        </w:rPr>
      </w:pPr>
    </w:p>
    <w:p w14:paraId="255E1282" w14:textId="77777777" w:rsidR="00BF1BF0" w:rsidRPr="00DD15AA" w:rsidRDefault="00BF1BF0" w:rsidP="00D57013">
      <w:pPr>
        <w:autoSpaceDE w:val="0"/>
        <w:autoSpaceDN w:val="0"/>
        <w:adjustRightInd w:val="0"/>
        <w:rPr>
          <w:rFonts w:ascii="Open Sans" w:eastAsia="OpenSans-Regular" w:hAnsi="Open Sans" w:cs="Open Sans"/>
          <w:color w:val="004889"/>
          <w:lang w:val="en-GB" w:eastAsia="ja-JP"/>
        </w:rPr>
      </w:pPr>
      <w:r w:rsidRPr="00DD15AA">
        <w:rPr>
          <w:rFonts w:ascii="Open Sans" w:eastAsia="OpenSans-Regular" w:hAnsi="Open Sans" w:cs="Open Sans"/>
          <w:color w:val="004889"/>
          <w:lang w:val="en-GB" w:eastAsia="ja-JP"/>
        </w:rPr>
        <w:t>We value the people who work here - and we show that in what we offer. As well as things like annual leave, death in service benefit and our workplace pension, working at Citizens Advice Plymouth means getting access to many benefits.</w:t>
      </w:r>
    </w:p>
    <w:p w14:paraId="24F8B901" w14:textId="77777777" w:rsidR="00BF1BF0" w:rsidRPr="00DD15AA" w:rsidRDefault="00BF1BF0" w:rsidP="00D57013">
      <w:pPr>
        <w:autoSpaceDE w:val="0"/>
        <w:autoSpaceDN w:val="0"/>
        <w:adjustRightInd w:val="0"/>
        <w:rPr>
          <w:rFonts w:ascii="Open Sans" w:eastAsia="OpenSans-Regular" w:hAnsi="Open Sans" w:cs="Open Sans"/>
          <w:color w:val="004889"/>
          <w:lang w:val="en-GB" w:eastAsia="ja-JP"/>
        </w:rPr>
      </w:pPr>
    </w:p>
    <w:p w14:paraId="74DE228B" w14:textId="77777777" w:rsidR="00BF1BF0" w:rsidRPr="00DD15AA" w:rsidRDefault="00BF1BF0" w:rsidP="00D57013">
      <w:pPr>
        <w:pStyle w:val="ListParagraph"/>
        <w:numPr>
          <w:ilvl w:val="0"/>
          <w:numId w:val="16"/>
        </w:numPr>
        <w:autoSpaceDE w:val="0"/>
        <w:autoSpaceDN w:val="0"/>
        <w:adjustRightInd w:val="0"/>
        <w:spacing w:after="0" w:line="240" w:lineRule="auto"/>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A commitment to your development. </w:t>
      </w:r>
      <w:r w:rsidRPr="00DD15AA">
        <w:rPr>
          <w:rFonts w:ascii="Open Sans" w:eastAsia="OpenSans-Regular" w:hAnsi="Open Sans" w:cs="Open Sans"/>
          <w:color w:val="004889"/>
          <w:sz w:val="24"/>
          <w:szCs w:val="24"/>
          <w:lang w:eastAsia="ja-JP"/>
        </w:rPr>
        <w:t>We have a coordinated staff training and development strategy. This means that training will be provided both for your current job and for your development.</w:t>
      </w:r>
      <w:r w:rsidRPr="00DD15AA">
        <w:rPr>
          <w:rFonts w:ascii="Open Sans" w:eastAsia="OpenSans-Regular" w:hAnsi="Open Sans" w:cs="Open Sans"/>
          <w:color w:val="004B89"/>
          <w:sz w:val="24"/>
          <w:szCs w:val="24"/>
          <w:lang w:eastAsia="ja-JP"/>
        </w:rPr>
        <w:t xml:space="preserve"> We have monthly one to ones focused on your wellbeing, performance, and career plans.</w:t>
      </w:r>
    </w:p>
    <w:p w14:paraId="08E01DC5" w14:textId="77777777" w:rsidR="00BF1BF0" w:rsidRPr="00DD15AA" w:rsidRDefault="00BF1BF0" w:rsidP="00D57013">
      <w:pPr>
        <w:pStyle w:val="ListParagraph"/>
        <w:autoSpaceDE w:val="0"/>
        <w:autoSpaceDN w:val="0"/>
        <w:adjustRightInd w:val="0"/>
        <w:spacing w:after="0" w:line="240" w:lineRule="auto"/>
        <w:rPr>
          <w:rFonts w:ascii="Open Sans" w:eastAsia="OpenSans-Regular" w:hAnsi="Open Sans" w:cs="Open Sans"/>
          <w:color w:val="004889"/>
          <w:sz w:val="24"/>
          <w:szCs w:val="24"/>
          <w:lang w:eastAsia="ja-JP"/>
        </w:rPr>
      </w:pPr>
    </w:p>
    <w:p w14:paraId="18E2B801" w14:textId="77777777" w:rsidR="00BF1BF0" w:rsidRPr="00DD15AA" w:rsidRDefault="00BF1BF0" w:rsidP="00D57013">
      <w:pPr>
        <w:pStyle w:val="ListParagraph"/>
        <w:numPr>
          <w:ilvl w:val="0"/>
          <w:numId w:val="16"/>
        </w:numPr>
        <w:autoSpaceDE w:val="0"/>
        <w:autoSpaceDN w:val="0"/>
        <w:adjustRightInd w:val="0"/>
        <w:spacing w:after="0" w:line="240" w:lineRule="auto"/>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Employee assistance programme. </w:t>
      </w:r>
      <w:r w:rsidRPr="00DD15AA">
        <w:rPr>
          <w:rFonts w:ascii="Open Sans" w:eastAsia="OpenSans-Regular" w:hAnsi="Open Sans" w:cs="Open Sans"/>
          <w:color w:val="004889"/>
          <w:sz w:val="24"/>
          <w:szCs w:val="24"/>
          <w:lang w:eastAsia="ja-JP"/>
        </w:rPr>
        <w:t>Everyone working at Citizens Advice Plymouth has immediate access to professional and completely confidential counselling, debt and money information, and legal advisory services.</w:t>
      </w:r>
    </w:p>
    <w:p w14:paraId="4CB9C2FF" w14:textId="77777777" w:rsidR="00BF1BF0" w:rsidRPr="00DD15AA" w:rsidRDefault="00BF1BF0" w:rsidP="00D57013">
      <w:pPr>
        <w:pStyle w:val="ListParagraph"/>
        <w:spacing w:after="0" w:line="240" w:lineRule="auto"/>
        <w:rPr>
          <w:rFonts w:ascii="Open Sans" w:eastAsia="OpenSans-Regular" w:hAnsi="Open Sans" w:cs="Open Sans"/>
          <w:b/>
          <w:bCs/>
          <w:color w:val="004889"/>
          <w:sz w:val="24"/>
          <w:szCs w:val="24"/>
          <w:lang w:eastAsia="ja-JP"/>
        </w:rPr>
      </w:pPr>
    </w:p>
    <w:p w14:paraId="0D7A992A" w14:textId="5669D20B" w:rsidR="00BF1BF0" w:rsidRPr="00DD15AA" w:rsidRDefault="00BF1BF0" w:rsidP="00D57013">
      <w:pPr>
        <w:pStyle w:val="ListParagraph"/>
        <w:numPr>
          <w:ilvl w:val="0"/>
          <w:numId w:val="16"/>
        </w:numPr>
        <w:autoSpaceDE w:val="0"/>
        <w:autoSpaceDN w:val="0"/>
        <w:adjustRightInd w:val="0"/>
        <w:spacing w:after="0" w:line="240" w:lineRule="auto"/>
        <w:rPr>
          <w:rFonts w:ascii="Open Sans" w:eastAsia="OpenSans-Regular" w:hAnsi="Open Sans" w:cs="Open Sans"/>
          <w:color w:val="004889"/>
          <w:sz w:val="24"/>
          <w:szCs w:val="24"/>
          <w:lang w:eastAsia="ja-JP"/>
        </w:rPr>
      </w:pPr>
      <w:r w:rsidRPr="00DD15AA">
        <w:rPr>
          <w:rFonts w:ascii="Open Sans" w:eastAsia="OpenSans-Regular" w:hAnsi="Open Sans" w:cs="Open Sans"/>
          <w:b/>
          <w:bCs/>
          <w:color w:val="004889"/>
          <w:sz w:val="24"/>
          <w:szCs w:val="24"/>
          <w:lang w:eastAsia="ja-JP"/>
        </w:rPr>
        <w:t xml:space="preserve">Healthcare Plan: </w:t>
      </w:r>
      <w:r w:rsidRPr="00DD15AA">
        <w:rPr>
          <w:rFonts w:ascii="Open Sans" w:eastAsia="OpenSans-Regular" w:hAnsi="Open Sans" w:cs="Open Sans"/>
          <w:color w:val="004889"/>
          <w:sz w:val="24"/>
          <w:szCs w:val="24"/>
          <w:lang w:eastAsia="ja-JP"/>
        </w:rPr>
        <w:t xml:space="preserve">Your health and wellbeing </w:t>
      </w:r>
      <w:proofErr w:type="gramStart"/>
      <w:r w:rsidRPr="00DD15AA">
        <w:rPr>
          <w:rFonts w:ascii="Open Sans" w:eastAsia="OpenSans-Regular" w:hAnsi="Open Sans" w:cs="Open Sans"/>
          <w:color w:val="004889"/>
          <w:sz w:val="24"/>
          <w:szCs w:val="24"/>
          <w:lang w:eastAsia="ja-JP"/>
        </w:rPr>
        <w:t>is</w:t>
      </w:r>
      <w:proofErr w:type="gramEnd"/>
      <w:r w:rsidRPr="00DD15AA">
        <w:rPr>
          <w:rFonts w:ascii="Open Sans" w:eastAsia="OpenSans-Regular" w:hAnsi="Open Sans" w:cs="Open Sans"/>
          <w:color w:val="004889"/>
          <w:sz w:val="24"/>
          <w:szCs w:val="24"/>
          <w:lang w:eastAsia="ja-JP"/>
        </w:rPr>
        <w:t xml:space="preserve"> really important to us, and to support this we offer a healthcare plan which gives you money back on prescription charges, dentist, opticians, physiotherapy, acupuncture, and other therapies, as well as money back if you have to stay in hospital.</w:t>
      </w:r>
      <w:r w:rsidRPr="00DD15AA">
        <w:rPr>
          <w:rFonts w:ascii="Open Sans" w:hAnsi="Open Sans" w:cs="Open Sans"/>
          <w:color w:val="004B88"/>
          <w:sz w:val="20"/>
          <w:szCs w:val="20"/>
          <w:lang w:eastAsia="en-GB"/>
        </w:rPr>
        <w:t xml:space="preserve"> </w:t>
      </w:r>
      <w:r w:rsidR="00850E6C" w:rsidRPr="00873504">
        <w:rPr>
          <w:rFonts w:ascii="Open Sans" w:hAnsi="Open Sans" w:cs="Open Sans"/>
          <w:color w:val="004B88"/>
          <w:sz w:val="24"/>
          <w:szCs w:val="24"/>
          <w:lang w:eastAsia="en-GB"/>
        </w:rPr>
        <w:t>(New members of staff will be eligible on completion of probation period)</w:t>
      </w:r>
    </w:p>
    <w:p w14:paraId="3352A2A5" w14:textId="77777777" w:rsidR="00BF1BF0" w:rsidRPr="00DD15AA" w:rsidRDefault="00BF1BF0" w:rsidP="00D57013">
      <w:pPr>
        <w:pStyle w:val="ListParagraph"/>
        <w:spacing w:after="0" w:line="240" w:lineRule="auto"/>
        <w:rPr>
          <w:rFonts w:ascii="Open Sans" w:eastAsia="OpenSans-Regular" w:hAnsi="Open Sans" w:cs="Open Sans"/>
          <w:b/>
          <w:bCs/>
          <w:color w:val="004B89"/>
          <w:sz w:val="24"/>
          <w:szCs w:val="24"/>
          <w:lang w:eastAsia="ja-JP"/>
        </w:rPr>
      </w:pPr>
    </w:p>
    <w:p w14:paraId="04366B3D" w14:textId="77777777" w:rsidR="00BF1BF0" w:rsidRPr="00DD15AA" w:rsidRDefault="00BF1BF0" w:rsidP="00D57013">
      <w:pPr>
        <w:pStyle w:val="ListParagraph"/>
        <w:numPr>
          <w:ilvl w:val="0"/>
          <w:numId w:val="16"/>
        </w:numPr>
        <w:autoSpaceDE w:val="0"/>
        <w:autoSpaceDN w:val="0"/>
        <w:adjustRightInd w:val="0"/>
        <w:spacing w:after="0" w:line="240" w:lineRule="auto"/>
        <w:jc w:val="both"/>
        <w:rPr>
          <w:rFonts w:ascii="Open Sans" w:hAnsi="Open Sans" w:cs="Open Sans"/>
          <w:b/>
          <w:bCs/>
          <w:color w:val="004B88"/>
          <w:sz w:val="20"/>
          <w:szCs w:val="20"/>
          <w:lang w:eastAsia="en-GB"/>
        </w:rPr>
      </w:pPr>
      <w:r w:rsidRPr="00DD15AA">
        <w:rPr>
          <w:rFonts w:ascii="Open Sans" w:eastAsia="OpenSans-Regular" w:hAnsi="Open Sans" w:cs="Open Sans"/>
          <w:b/>
          <w:bCs/>
          <w:color w:val="004B89"/>
          <w:sz w:val="24"/>
          <w:szCs w:val="24"/>
          <w:lang w:eastAsia="ja-JP"/>
        </w:rPr>
        <w:t xml:space="preserve">Support when things in your life change. </w:t>
      </w:r>
      <w:r w:rsidRPr="00DD15AA">
        <w:rPr>
          <w:rFonts w:ascii="Open Sans" w:eastAsia="OpenSans-Regular" w:hAnsi="Open Sans" w:cs="Open Sans"/>
          <w:color w:val="004B89"/>
          <w:sz w:val="24"/>
          <w:szCs w:val="24"/>
          <w:lang w:eastAsia="ja-JP"/>
        </w:rPr>
        <w:t xml:space="preserve">We’ll be there for you with options for flexible working, career breaks, </w:t>
      </w:r>
      <w:r>
        <w:rPr>
          <w:rFonts w:ascii="Open Sans" w:eastAsia="OpenSans-Regular" w:hAnsi="Open Sans" w:cs="Open Sans"/>
          <w:color w:val="004B89"/>
          <w:sz w:val="24"/>
          <w:szCs w:val="24"/>
          <w:lang w:eastAsia="ja-JP"/>
        </w:rPr>
        <w:t xml:space="preserve">enhanced contractual sick pay (after probation) </w:t>
      </w:r>
      <w:r w:rsidRPr="00DD15AA">
        <w:rPr>
          <w:rFonts w:ascii="Open Sans" w:eastAsia="OpenSans-Regular" w:hAnsi="Open Sans" w:cs="Open Sans"/>
          <w:color w:val="004B89"/>
          <w:sz w:val="24"/>
          <w:szCs w:val="24"/>
          <w:lang w:eastAsia="ja-JP"/>
        </w:rPr>
        <w:t>and support for parents and carers.</w:t>
      </w:r>
    </w:p>
    <w:p w14:paraId="36BCA7BA" w14:textId="77777777" w:rsidR="00BF1BF0" w:rsidRPr="00DD15AA" w:rsidRDefault="00BF1BF0" w:rsidP="00D57013">
      <w:pPr>
        <w:pStyle w:val="ListParagraph"/>
        <w:spacing w:after="0" w:line="240" w:lineRule="auto"/>
        <w:rPr>
          <w:rFonts w:ascii="Open Sans" w:hAnsi="Open Sans" w:cs="Open Sans"/>
          <w:b/>
          <w:bCs/>
          <w:color w:val="004B88"/>
          <w:sz w:val="20"/>
          <w:szCs w:val="20"/>
          <w:lang w:eastAsia="en-GB"/>
        </w:rPr>
      </w:pPr>
    </w:p>
    <w:p w14:paraId="7E7B569E" w14:textId="77777777" w:rsidR="00BF1BF0" w:rsidRDefault="00BF1BF0" w:rsidP="00D57013">
      <w:pPr>
        <w:pStyle w:val="ListParagraph"/>
        <w:numPr>
          <w:ilvl w:val="0"/>
          <w:numId w:val="16"/>
        </w:numPr>
        <w:autoSpaceDE w:val="0"/>
        <w:autoSpaceDN w:val="0"/>
        <w:adjustRightInd w:val="0"/>
        <w:spacing w:after="0" w:line="240" w:lineRule="auto"/>
        <w:jc w:val="both"/>
        <w:rPr>
          <w:rFonts w:ascii="Open Sans" w:hAnsi="Open Sans" w:cs="Open Sans"/>
          <w:color w:val="004B88"/>
          <w:sz w:val="20"/>
          <w:szCs w:val="20"/>
          <w:lang w:eastAsia="en-GB"/>
        </w:rPr>
      </w:pPr>
      <w:r w:rsidRPr="00DD15AA">
        <w:rPr>
          <w:rFonts w:ascii="Open Sans" w:eastAsia="OpenSans-Regular" w:hAnsi="Open Sans" w:cs="Open Sans"/>
          <w:b/>
          <w:bCs/>
          <w:color w:val="004B89"/>
          <w:sz w:val="24"/>
          <w:szCs w:val="24"/>
          <w:lang w:eastAsia="ja-JP"/>
        </w:rPr>
        <w:t xml:space="preserve">A commitment our people. </w:t>
      </w:r>
      <w:r w:rsidRPr="00A324A2">
        <w:rPr>
          <w:rFonts w:ascii="Open Sans" w:eastAsia="OpenSans-Regular" w:hAnsi="Open Sans" w:cs="Open Sans"/>
          <w:color w:val="004B89"/>
          <w:sz w:val="24"/>
          <w:szCs w:val="24"/>
          <w:lang w:eastAsia="ja-JP"/>
        </w:rPr>
        <w:t xml:space="preserve">Our ratio of managers to staff is capped at 1 manager for 10 people. We are committed to supporting mental health and wellbeing in the workplace. As part of this we have signed up to the Mindful Employer charter and our managers and HR Department are trained Mental Health First Aiders.  </w:t>
      </w:r>
      <w:r w:rsidRPr="00793850">
        <w:rPr>
          <w:rFonts w:ascii="Open Sans" w:eastAsia="OpenSans-Regular" w:hAnsi="Open Sans" w:cs="Open Sans"/>
          <w:color w:val="004B89"/>
          <w:sz w:val="24"/>
          <w:szCs w:val="24"/>
          <w:lang w:eastAsia="ja-JP"/>
        </w:rPr>
        <w:t>We recognise Unison the union</w:t>
      </w:r>
      <w:r>
        <w:rPr>
          <w:rFonts w:ascii="Open Sans" w:eastAsia="OpenSans-Regular" w:hAnsi="Open Sans" w:cs="Open Sans"/>
          <w:color w:val="004B89"/>
          <w:sz w:val="24"/>
          <w:szCs w:val="24"/>
          <w:lang w:eastAsia="ja-JP"/>
        </w:rPr>
        <w:t xml:space="preserve">, and </w:t>
      </w:r>
      <w:r w:rsidRPr="00A324A2">
        <w:rPr>
          <w:rFonts w:ascii="Open Sans" w:eastAsia="OpenSans-Regular" w:hAnsi="Open Sans" w:cs="Open Sans"/>
          <w:color w:val="004B89"/>
          <w:sz w:val="24"/>
          <w:szCs w:val="24"/>
          <w:lang w:eastAsia="ja-JP"/>
        </w:rPr>
        <w:t>we have confidential Health and Wellbeing Champions you can talk to, as well as</w:t>
      </w:r>
      <w:r w:rsidRPr="00DD15AA">
        <w:rPr>
          <w:rFonts w:ascii="Open Sans" w:eastAsia="OpenSans-Regular" w:hAnsi="Open Sans" w:cs="Open Sans"/>
          <w:color w:val="004B89"/>
          <w:sz w:val="24"/>
          <w:szCs w:val="24"/>
          <w:lang w:eastAsia="ja-JP"/>
        </w:rPr>
        <w:t xml:space="preserve"> staff representatives, an Employee Engagement Forum, monthly whole-office meetings, Christmas parties and away days.</w:t>
      </w:r>
      <w:r w:rsidRPr="00DD15AA">
        <w:rPr>
          <w:rFonts w:ascii="Open Sans" w:hAnsi="Open Sans" w:cs="Open Sans"/>
          <w:color w:val="004B88"/>
          <w:sz w:val="20"/>
          <w:szCs w:val="20"/>
          <w:lang w:eastAsia="en-GB"/>
        </w:rPr>
        <w:t xml:space="preserve"> </w:t>
      </w:r>
    </w:p>
    <w:p w14:paraId="5CB6F99C" w14:textId="77777777" w:rsidR="00BF1BF0" w:rsidRPr="00DC57BD" w:rsidRDefault="00BF1BF0" w:rsidP="00D57013">
      <w:pPr>
        <w:pStyle w:val="ListParagraph"/>
        <w:spacing w:after="0" w:line="240" w:lineRule="auto"/>
        <w:rPr>
          <w:rFonts w:ascii="Open Sans" w:hAnsi="Open Sans" w:cs="Open Sans"/>
          <w:color w:val="004B88"/>
          <w:sz w:val="20"/>
          <w:szCs w:val="20"/>
          <w:lang w:eastAsia="en-GB"/>
        </w:rPr>
      </w:pPr>
    </w:p>
    <w:p w14:paraId="7292CC95" w14:textId="77777777" w:rsidR="00BF1BF0" w:rsidRDefault="00BF1BF0" w:rsidP="00D57013">
      <w:pPr>
        <w:autoSpaceDE w:val="0"/>
        <w:autoSpaceDN w:val="0"/>
        <w:adjustRightInd w:val="0"/>
        <w:jc w:val="both"/>
        <w:rPr>
          <w:rFonts w:ascii="Open Sans" w:hAnsi="Open Sans" w:cs="Open Sans"/>
          <w:color w:val="004B88"/>
          <w:sz w:val="20"/>
          <w:szCs w:val="20"/>
          <w:lang w:eastAsia="en-GB"/>
        </w:rPr>
      </w:pPr>
    </w:p>
    <w:p w14:paraId="04BF5416" w14:textId="77777777" w:rsidR="00BF1BF0" w:rsidRDefault="00BF1BF0" w:rsidP="00D57013">
      <w:pPr>
        <w:autoSpaceDE w:val="0"/>
        <w:autoSpaceDN w:val="0"/>
        <w:adjustRightInd w:val="0"/>
        <w:jc w:val="both"/>
        <w:rPr>
          <w:rFonts w:ascii="Open Sans" w:hAnsi="Open Sans" w:cs="Open Sans"/>
          <w:color w:val="004B88"/>
          <w:sz w:val="20"/>
          <w:szCs w:val="20"/>
          <w:lang w:eastAsia="en-GB"/>
        </w:rPr>
      </w:pPr>
    </w:p>
    <w:p w14:paraId="3B098F75" w14:textId="77777777" w:rsidR="00BF1BF0" w:rsidRDefault="00BF1BF0" w:rsidP="00D57013">
      <w:pPr>
        <w:autoSpaceDE w:val="0"/>
        <w:autoSpaceDN w:val="0"/>
        <w:adjustRightInd w:val="0"/>
        <w:jc w:val="both"/>
        <w:rPr>
          <w:rFonts w:ascii="Open Sans" w:hAnsi="Open Sans" w:cs="Open Sans"/>
          <w:color w:val="004B88"/>
          <w:sz w:val="20"/>
          <w:szCs w:val="20"/>
          <w:lang w:eastAsia="en-GB"/>
        </w:rPr>
      </w:pPr>
    </w:p>
    <w:p w14:paraId="78D14F92" w14:textId="77777777" w:rsidR="00BF1BF0" w:rsidRDefault="00BF1BF0" w:rsidP="00D57013">
      <w:pPr>
        <w:autoSpaceDE w:val="0"/>
        <w:autoSpaceDN w:val="0"/>
        <w:adjustRightInd w:val="0"/>
        <w:jc w:val="both"/>
        <w:rPr>
          <w:rFonts w:ascii="Open Sans" w:hAnsi="Open Sans" w:cs="Open Sans"/>
          <w:color w:val="004B88"/>
          <w:sz w:val="20"/>
          <w:szCs w:val="20"/>
          <w:lang w:eastAsia="en-GB"/>
        </w:rPr>
      </w:pPr>
    </w:p>
    <w:p w14:paraId="10E68C9A" w14:textId="77777777" w:rsidR="00BF1BF0" w:rsidRDefault="00BF1BF0" w:rsidP="00D57013">
      <w:pPr>
        <w:autoSpaceDE w:val="0"/>
        <w:autoSpaceDN w:val="0"/>
        <w:adjustRightInd w:val="0"/>
        <w:jc w:val="both"/>
        <w:rPr>
          <w:rFonts w:ascii="Open Sans" w:hAnsi="Open Sans" w:cs="Open Sans"/>
          <w:color w:val="004B88"/>
          <w:sz w:val="20"/>
          <w:szCs w:val="20"/>
          <w:lang w:eastAsia="en-GB"/>
        </w:rPr>
      </w:pPr>
    </w:p>
    <w:p w14:paraId="77ACAD75" w14:textId="77777777" w:rsidR="00BF1BF0" w:rsidRDefault="00BF1BF0" w:rsidP="00D57013">
      <w:pPr>
        <w:autoSpaceDE w:val="0"/>
        <w:autoSpaceDN w:val="0"/>
        <w:adjustRightInd w:val="0"/>
        <w:jc w:val="both"/>
        <w:rPr>
          <w:rFonts w:ascii="Open Sans" w:hAnsi="Open Sans" w:cs="Open Sans"/>
          <w:color w:val="004B88"/>
          <w:sz w:val="20"/>
          <w:szCs w:val="20"/>
          <w:lang w:eastAsia="en-GB"/>
        </w:rPr>
      </w:pPr>
    </w:p>
    <w:p w14:paraId="36876694" w14:textId="77777777" w:rsidR="00BF1BF0" w:rsidRDefault="00BF1BF0" w:rsidP="00D57013">
      <w:pPr>
        <w:autoSpaceDE w:val="0"/>
        <w:autoSpaceDN w:val="0"/>
        <w:adjustRightInd w:val="0"/>
        <w:jc w:val="both"/>
        <w:rPr>
          <w:rFonts w:ascii="Open Sans" w:hAnsi="Open Sans" w:cs="Open Sans"/>
          <w:color w:val="004B88"/>
          <w:sz w:val="20"/>
          <w:szCs w:val="20"/>
          <w:lang w:eastAsia="en-GB"/>
        </w:rPr>
      </w:pPr>
    </w:p>
    <w:p w14:paraId="03770606" w14:textId="77777777" w:rsidR="00BF1BF0" w:rsidRPr="00DC57BD" w:rsidRDefault="00BF1BF0" w:rsidP="00D57013">
      <w:pPr>
        <w:autoSpaceDE w:val="0"/>
        <w:autoSpaceDN w:val="0"/>
        <w:adjustRightInd w:val="0"/>
        <w:jc w:val="both"/>
        <w:rPr>
          <w:rFonts w:ascii="Open Sans" w:hAnsi="Open Sans" w:cs="Open Sans"/>
          <w:color w:val="004B88"/>
          <w:sz w:val="20"/>
          <w:szCs w:val="20"/>
          <w:lang w:eastAsia="en-GB"/>
        </w:rPr>
      </w:pPr>
    </w:p>
    <w:p w14:paraId="082EC7E2" w14:textId="77777777" w:rsidR="00BF1BF0" w:rsidRDefault="00BF1BF0" w:rsidP="00D57013">
      <w:pPr>
        <w:rPr>
          <w:rFonts w:ascii="Open Sans" w:hAnsi="Open Sans" w:cs="Open Sans"/>
          <w:b/>
          <w:bCs/>
          <w:color w:val="004B88"/>
          <w:kern w:val="32"/>
          <w:lang w:eastAsia="en-GB"/>
        </w:rPr>
      </w:pPr>
    </w:p>
    <w:p w14:paraId="46A20F0A" w14:textId="77777777" w:rsidR="00F652DC" w:rsidRDefault="00F652DC">
      <w:pPr>
        <w:rPr>
          <w:rFonts w:ascii="Open Sans ExtraBold" w:hAnsi="Open Sans ExtraBold" w:cs="Open Sans ExtraBold"/>
          <w:b/>
          <w:bCs/>
          <w:color w:val="004B88"/>
          <w:kern w:val="32"/>
          <w:sz w:val="52"/>
          <w:szCs w:val="52"/>
          <w:lang w:eastAsia="en-GB"/>
        </w:rPr>
      </w:pPr>
      <w:r>
        <w:rPr>
          <w:rFonts w:ascii="Open Sans ExtraBold" w:hAnsi="Open Sans ExtraBold" w:cs="Open Sans ExtraBold"/>
          <w:b/>
          <w:bCs/>
          <w:color w:val="004B88"/>
          <w:kern w:val="32"/>
          <w:sz w:val="52"/>
          <w:szCs w:val="52"/>
          <w:lang w:eastAsia="en-GB"/>
        </w:rPr>
        <w:br w:type="page"/>
      </w:r>
    </w:p>
    <w:p w14:paraId="05B6E952" w14:textId="4427D1A2" w:rsidR="00BF1BF0" w:rsidRPr="008E1DAE" w:rsidRDefault="00BF1BF0" w:rsidP="00D57013">
      <w:pPr>
        <w:rPr>
          <w:rFonts w:ascii="Open Sans ExtraBold" w:hAnsi="Open Sans ExtraBold" w:cs="Open Sans ExtraBold"/>
          <w:b/>
          <w:bCs/>
          <w:color w:val="004B88"/>
          <w:kern w:val="32"/>
          <w:sz w:val="52"/>
          <w:szCs w:val="52"/>
          <w:lang w:eastAsia="en-GB"/>
        </w:rPr>
      </w:pPr>
      <w:r w:rsidRPr="008E1DAE">
        <w:rPr>
          <w:rFonts w:ascii="Open Sans ExtraBold" w:hAnsi="Open Sans ExtraBold" w:cs="Open Sans ExtraBold"/>
          <w:b/>
          <w:bCs/>
          <w:noProof/>
          <w:color w:val="004B88"/>
          <w:kern w:val="32"/>
          <w:sz w:val="52"/>
          <w:szCs w:val="52"/>
          <w:lang w:eastAsia="en-GB"/>
        </w:rPr>
        <w:lastRenderedPageBreak/>
        <w:drawing>
          <wp:anchor distT="0" distB="0" distL="114300" distR="114300" simplePos="0" relativeHeight="251658255" behindDoc="0" locked="0" layoutInCell="1" allowOverlap="1" wp14:anchorId="463DCA85" wp14:editId="4B8F32FF">
            <wp:simplePos x="0" y="0"/>
            <wp:positionH relativeFrom="column">
              <wp:posOffset>-6412</wp:posOffset>
            </wp:positionH>
            <wp:positionV relativeFrom="paragraph">
              <wp:posOffset>-9127211</wp:posOffset>
            </wp:positionV>
            <wp:extent cx="583205" cy="847725"/>
            <wp:effectExtent l="0" t="0" r="7620" b="0"/>
            <wp:wrapSquare wrapText="bothSides"/>
            <wp:docPr id="18" name="Picture 18" descr="A picture containing graphics, screenshot, symbol,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s, screenshot, symbol, graphic desig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3205" cy="847725"/>
                    </a:xfrm>
                    <a:prstGeom prst="rect">
                      <a:avLst/>
                    </a:prstGeom>
                    <a:noFill/>
                    <a:ln>
                      <a:noFill/>
                    </a:ln>
                  </pic:spPr>
                </pic:pic>
              </a:graphicData>
            </a:graphic>
          </wp:anchor>
        </w:drawing>
      </w:r>
      <w:r w:rsidRPr="008E1DAE">
        <w:rPr>
          <w:rFonts w:ascii="Open Sans ExtraBold" w:hAnsi="Open Sans ExtraBold" w:cs="Open Sans ExtraBold"/>
          <w:b/>
          <w:bCs/>
          <w:color w:val="004B88"/>
          <w:kern w:val="32"/>
          <w:sz w:val="52"/>
          <w:szCs w:val="52"/>
          <w:lang w:eastAsia="en-GB"/>
        </w:rPr>
        <w:t xml:space="preserve">Equity, Diversity and Inclusion </w:t>
      </w:r>
    </w:p>
    <w:p w14:paraId="55219573" w14:textId="77777777" w:rsidR="00BF1BF0" w:rsidRDefault="00BF1BF0" w:rsidP="00D57013">
      <w:pPr>
        <w:rPr>
          <w:rFonts w:ascii="Open Sans" w:hAnsi="Open Sans" w:cs="Open Sans"/>
          <w:b/>
          <w:bCs/>
          <w:color w:val="004B88"/>
          <w:kern w:val="32"/>
          <w:lang w:eastAsia="en-GB"/>
        </w:rPr>
      </w:pPr>
    </w:p>
    <w:p w14:paraId="046F527E" w14:textId="77777777" w:rsidR="00BF1BF0" w:rsidRDefault="00BF1BF0" w:rsidP="00D57013">
      <w:pPr>
        <w:rPr>
          <w:rFonts w:ascii="Open Sans" w:hAnsi="Open Sans" w:cs="Open Sans"/>
          <w:b/>
          <w:bCs/>
          <w:color w:val="004B88"/>
          <w:kern w:val="32"/>
          <w:lang w:eastAsia="en-GB"/>
        </w:rPr>
      </w:pPr>
    </w:p>
    <w:p w14:paraId="3DBC6CF6" w14:textId="77777777" w:rsidR="00BF1BF0" w:rsidRPr="00154078" w:rsidRDefault="00BF1BF0" w:rsidP="00D57013">
      <w:pPr>
        <w:autoSpaceDE w:val="0"/>
        <w:autoSpaceDN w:val="0"/>
        <w:adjustRightInd w:val="0"/>
        <w:rPr>
          <w:rFonts w:ascii="Open Sans" w:eastAsia="OpenSans-Regular" w:hAnsi="Open Sans" w:cs="Open Sans"/>
          <w:color w:val="004889"/>
          <w:lang w:val="en-GB" w:eastAsia="ja-JP"/>
        </w:rPr>
      </w:pPr>
      <w:r w:rsidRPr="00154078">
        <w:rPr>
          <w:rFonts w:ascii="Open Sans" w:eastAsia="OpenSans-Regular" w:hAnsi="Open Sans" w:cs="Open Sans"/>
          <w:color w:val="004889"/>
          <w:lang w:val="en-GB" w:eastAsia="ja-JP"/>
        </w:rPr>
        <w:t>Citizens Advice is fully committed to stand up and speak up for those who face</w:t>
      </w:r>
      <w:r>
        <w:rPr>
          <w:rFonts w:ascii="Open Sans" w:eastAsia="OpenSans-Regular" w:hAnsi="Open Sans" w:cs="Open Sans"/>
          <w:color w:val="004889"/>
          <w:lang w:val="en-GB" w:eastAsia="ja-JP"/>
        </w:rPr>
        <w:t xml:space="preserve"> </w:t>
      </w:r>
      <w:r w:rsidRPr="00154078">
        <w:rPr>
          <w:rFonts w:ascii="Open Sans" w:eastAsia="OpenSans-Regular" w:hAnsi="Open Sans" w:cs="Open Sans"/>
          <w:color w:val="004889"/>
          <w:lang w:val="en-GB" w:eastAsia="ja-JP"/>
        </w:rPr>
        <w:t>inequality and disadvantage. We want this to be reflected in the diversity of the</w:t>
      </w:r>
    </w:p>
    <w:p w14:paraId="00ACF442" w14:textId="77777777" w:rsidR="00BF1BF0" w:rsidRDefault="00BF1BF0" w:rsidP="00D57013">
      <w:pPr>
        <w:autoSpaceDE w:val="0"/>
        <w:autoSpaceDN w:val="0"/>
        <w:adjustRightInd w:val="0"/>
        <w:rPr>
          <w:rFonts w:ascii="Open Sans" w:eastAsia="OpenSans-Regular" w:hAnsi="Open Sans" w:cs="Open Sans"/>
          <w:color w:val="004889"/>
          <w:lang w:val="en-GB" w:eastAsia="ja-JP"/>
        </w:rPr>
      </w:pPr>
      <w:r w:rsidRPr="00154078">
        <w:rPr>
          <w:rFonts w:ascii="Open Sans" w:eastAsia="OpenSans-Regular" w:hAnsi="Open Sans" w:cs="Open Sans"/>
          <w:color w:val="004889"/>
          <w:lang w:val="en-GB" w:eastAsia="ja-JP"/>
        </w:rPr>
        <w:t>people who work for us.</w:t>
      </w:r>
      <w:r>
        <w:rPr>
          <w:rFonts w:ascii="Open Sans" w:eastAsia="OpenSans-Regular" w:hAnsi="Open Sans" w:cs="Open Sans"/>
          <w:color w:val="004889"/>
          <w:lang w:val="en-GB" w:eastAsia="ja-JP"/>
        </w:rPr>
        <w:t xml:space="preserve"> </w:t>
      </w:r>
      <w:r w:rsidRPr="00707B32">
        <w:rPr>
          <w:rFonts w:ascii="Open Sans" w:hAnsi="Open Sans" w:cs="Open Sans"/>
          <w:color w:val="004B88"/>
        </w:rPr>
        <w:t>We accept that equal treatment of people from discriminated against groups is insufficient to achieving equal opportunities and that positive action is also required. The service is therefore committed to positive action as a means of removing barriers to services and employment opportunities for those from discriminated against groups.</w:t>
      </w:r>
    </w:p>
    <w:p w14:paraId="0623481E" w14:textId="77777777" w:rsidR="00BF1BF0" w:rsidRDefault="00BF1BF0" w:rsidP="00D57013">
      <w:pPr>
        <w:autoSpaceDE w:val="0"/>
        <w:autoSpaceDN w:val="0"/>
        <w:adjustRightInd w:val="0"/>
        <w:rPr>
          <w:rFonts w:ascii="Open Sans" w:eastAsia="OpenSans-Regular" w:hAnsi="Open Sans" w:cs="Open Sans"/>
          <w:color w:val="004889"/>
          <w:lang w:val="en-GB" w:eastAsia="ja-JP"/>
        </w:rPr>
      </w:pPr>
    </w:p>
    <w:p w14:paraId="12926CF6" w14:textId="77777777" w:rsidR="00BF1BF0" w:rsidRDefault="00BF1BF0" w:rsidP="00D57013">
      <w:pPr>
        <w:jc w:val="both"/>
        <w:rPr>
          <w:rFonts w:ascii="Open Sans" w:hAnsi="Open Sans" w:cs="Open Sans"/>
          <w:color w:val="004B88"/>
          <w:lang w:eastAsia="en-GB"/>
        </w:rPr>
      </w:pPr>
      <w:r w:rsidRPr="004A64F4">
        <w:rPr>
          <w:rFonts w:ascii="Open Sans" w:hAnsi="Open Sans" w:cs="Open Sans"/>
          <w:color w:val="004B88"/>
          <w:lang w:eastAsia="en-GB"/>
        </w:rPr>
        <w:t>We encourage and welcome applications from suitably skilled candidates from all backgrounds</w:t>
      </w:r>
      <w:r>
        <w:rPr>
          <w:rFonts w:ascii="Open Sans" w:hAnsi="Open Sans" w:cs="Open Sans"/>
          <w:color w:val="004B88"/>
          <w:lang w:eastAsia="en-GB"/>
        </w:rPr>
        <w:t xml:space="preserve"> and parts of our community</w:t>
      </w:r>
      <w:r w:rsidRPr="004A64F4">
        <w:rPr>
          <w:rFonts w:ascii="Open Sans" w:hAnsi="Open Sans" w:cs="Open Sans"/>
          <w:color w:val="004B88"/>
          <w:lang w:eastAsia="en-GB"/>
        </w:rPr>
        <w:t>. We particularly welcome applications from candidates who are disabled, or people from Black, Asian and minority ethnic backgrounds, as these people are currently underrepresented at Citizens Advice Plymouth. We also actively welcome applications from LGBTQ+ candidates. </w:t>
      </w:r>
      <w:r>
        <w:rPr>
          <w:rFonts w:ascii="Open Sans" w:hAnsi="Open Sans" w:cs="Open Sans"/>
          <w:color w:val="004B88"/>
          <w:lang w:eastAsia="en-GB"/>
        </w:rPr>
        <w:t xml:space="preserve"> </w:t>
      </w:r>
    </w:p>
    <w:p w14:paraId="166AD1F9" w14:textId="77777777" w:rsidR="00BF1BF0" w:rsidRDefault="00BF1BF0" w:rsidP="00D57013">
      <w:pPr>
        <w:jc w:val="both"/>
        <w:rPr>
          <w:rFonts w:ascii="Open Sans" w:hAnsi="Open Sans" w:cs="Open Sans"/>
          <w:color w:val="004B88"/>
          <w:lang w:eastAsia="en-GB"/>
        </w:rPr>
      </w:pPr>
    </w:p>
    <w:p w14:paraId="1B06054C" w14:textId="77777777" w:rsidR="00BF1BF0" w:rsidRDefault="00BF1BF0" w:rsidP="00D57013">
      <w:pPr>
        <w:autoSpaceDE w:val="0"/>
        <w:autoSpaceDN w:val="0"/>
        <w:adjustRightInd w:val="0"/>
        <w:rPr>
          <w:rFonts w:ascii="Open Sans" w:hAnsi="Open Sans" w:cs="Open Sans"/>
          <w:color w:val="004B88"/>
          <w:lang w:eastAsia="en-GB"/>
        </w:rPr>
      </w:pPr>
      <w:r>
        <w:rPr>
          <w:rFonts w:ascii="Open Sans" w:hAnsi="Open Sans" w:cs="Open Sans"/>
          <w:color w:val="004B88"/>
          <w:lang w:eastAsia="en-GB"/>
        </w:rPr>
        <w:t xml:space="preserve">To help us achieve this, </w:t>
      </w:r>
      <w:r w:rsidRPr="00942BDB">
        <w:rPr>
          <w:rFonts w:ascii="Open Sans" w:hAnsi="Open Sans" w:cs="Open Sans"/>
          <w:color w:val="004B88"/>
          <w:lang w:eastAsia="en-GB"/>
        </w:rPr>
        <w:t>we aim to make our recruitment process as fair as it can</w:t>
      </w:r>
      <w:r>
        <w:rPr>
          <w:rFonts w:ascii="Open Sans" w:hAnsi="Open Sans" w:cs="Open Sans"/>
          <w:color w:val="004B88"/>
          <w:lang w:eastAsia="en-GB"/>
        </w:rPr>
        <w:t xml:space="preserve"> be:</w:t>
      </w:r>
    </w:p>
    <w:p w14:paraId="5105F75A" w14:textId="77777777" w:rsidR="00BF1BF0" w:rsidRDefault="00BF1BF0" w:rsidP="00D57013">
      <w:pPr>
        <w:autoSpaceDE w:val="0"/>
        <w:autoSpaceDN w:val="0"/>
        <w:adjustRightInd w:val="0"/>
        <w:rPr>
          <w:rFonts w:ascii="Open Sans" w:hAnsi="Open Sans" w:cs="Open Sans"/>
          <w:color w:val="004B88"/>
          <w:lang w:eastAsia="en-GB"/>
        </w:rPr>
      </w:pPr>
    </w:p>
    <w:p w14:paraId="6CEF1355" w14:textId="77777777" w:rsidR="00BF1BF0" w:rsidRDefault="00BF1BF0" w:rsidP="00D57013">
      <w:pPr>
        <w:pStyle w:val="ListParagraph"/>
        <w:numPr>
          <w:ilvl w:val="0"/>
          <w:numId w:val="17"/>
        </w:numPr>
        <w:autoSpaceDE w:val="0"/>
        <w:autoSpaceDN w:val="0"/>
        <w:adjustRightInd w:val="0"/>
        <w:spacing w:after="0" w:line="240" w:lineRule="auto"/>
        <w:rPr>
          <w:rFonts w:ascii="Open Sans" w:hAnsi="Open Sans" w:cs="Open Sans"/>
          <w:color w:val="004B88"/>
          <w:sz w:val="24"/>
          <w:szCs w:val="24"/>
          <w:lang w:eastAsia="en-GB"/>
        </w:rPr>
      </w:pPr>
      <w:r w:rsidRPr="001B5BC7">
        <w:rPr>
          <w:rFonts w:ascii="Open Sans" w:hAnsi="Open Sans" w:cs="Open Sans"/>
          <w:b/>
          <w:bCs/>
          <w:color w:val="004B88"/>
          <w:sz w:val="24"/>
          <w:szCs w:val="24"/>
          <w:lang w:eastAsia="en-GB"/>
        </w:rPr>
        <w:t>We judge the application, not the person</w:t>
      </w:r>
      <w:r w:rsidRPr="001B5BC7">
        <w:rPr>
          <w:rFonts w:ascii="Open Sans" w:hAnsi="Open Sans" w:cs="Open Sans"/>
          <w:color w:val="004B88"/>
          <w:sz w:val="24"/>
          <w:szCs w:val="24"/>
          <w:lang w:eastAsia="en-GB"/>
        </w:rPr>
        <w:t>. The selection panel won’t see your personal details. Your application will be scored solely on your answers to the person specification section. This makes sure each person’s response is judged on its merits and not on their background.</w:t>
      </w:r>
    </w:p>
    <w:p w14:paraId="2AC58357" w14:textId="77777777" w:rsidR="00BF1BF0" w:rsidRPr="004D2BEB" w:rsidRDefault="00BF1BF0" w:rsidP="00D57013">
      <w:pPr>
        <w:pStyle w:val="ListParagraph"/>
        <w:autoSpaceDE w:val="0"/>
        <w:autoSpaceDN w:val="0"/>
        <w:adjustRightInd w:val="0"/>
        <w:spacing w:after="0" w:line="240" w:lineRule="auto"/>
        <w:rPr>
          <w:rFonts w:ascii="Open Sans" w:hAnsi="Open Sans" w:cs="Open Sans"/>
          <w:color w:val="004B88"/>
          <w:sz w:val="24"/>
          <w:szCs w:val="24"/>
          <w:lang w:eastAsia="en-GB"/>
        </w:rPr>
      </w:pPr>
    </w:p>
    <w:p w14:paraId="764C63F7" w14:textId="77777777" w:rsidR="00BF1BF0" w:rsidRPr="006C5685" w:rsidRDefault="00BF1BF0" w:rsidP="00D57013">
      <w:pPr>
        <w:pStyle w:val="ListParagraph"/>
        <w:numPr>
          <w:ilvl w:val="0"/>
          <w:numId w:val="17"/>
        </w:numPr>
        <w:autoSpaceDE w:val="0"/>
        <w:autoSpaceDN w:val="0"/>
        <w:adjustRightInd w:val="0"/>
        <w:spacing w:after="0" w:line="240" w:lineRule="auto"/>
        <w:rPr>
          <w:rFonts w:ascii="Open Sans" w:hAnsi="Open Sans" w:cs="Open Sans"/>
          <w:color w:val="004B88"/>
          <w:sz w:val="24"/>
          <w:szCs w:val="24"/>
          <w:lang w:eastAsia="en-GB"/>
        </w:rPr>
      </w:pPr>
      <w:r w:rsidRPr="001B5BC7">
        <w:rPr>
          <w:rFonts w:ascii="Open Sans" w:hAnsi="Open Sans" w:cs="Open Sans"/>
          <w:b/>
          <w:bCs/>
          <w:color w:val="004B88"/>
          <w:sz w:val="24"/>
          <w:szCs w:val="24"/>
          <w:lang w:eastAsia="en-GB"/>
        </w:rPr>
        <w:t xml:space="preserve">We send interview questions 24 hours in advance.  </w:t>
      </w:r>
      <w:r w:rsidRPr="001B5BC7">
        <w:rPr>
          <w:rFonts w:ascii="Open Sans" w:hAnsi="Open Sans" w:cs="Open Sans"/>
          <w:color w:val="004B88"/>
          <w:sz w:val="24"/>
          <w:szCs w:val="24"/>
          <w:lang w:eastAsia="en-GB"/>
        </w:rPr>
        <w:t>We recognise that some</w:t>
      </w:r>
      <w:r w:rsidRPr="001B5BC7">
        <w:rPr>
          <w:rFonts w:ascii="Open Sans" w:hAnsi="Open Sans" w:cs="Open Sans"/>
          <w:b/>
          <w:bCs/>
          <w:color w:val="004B88"/>
          <w:sz w:val="24"/>
          <w:szCs w:val="24"/>
          <w:lang w:eastAsia="en-GB"/>
        </w:rPr>
        <w:t xml:space="preserve"> </w:t>
      </w:r>
      <w:r w:rsidRPr="001B5BC7">
        <w:rPr>
          <w:rFonts w:ascii="Open Sans" w:hAnsi="Open Sans" w:cs="Open Sans"/>
          <w:color w:val="004B88"/>
          <w:sz w:val="24"/>
          <w:szCs w:val="24"/>
          <w:lang w:eastAsia="en-GB"/>
        </w:rPr>
        <w:t xml:space="preserve">people face barriers with </w:t>
      </w:r>
      <w:proofErr w:type="gramStart"/>
      <w:r w:rsidRPr="001B5BC7">
        <w:rPr>
          <w:rFonts w:ascii="Open Sans" w:hAnsi="Open Sans" w:cs="Open Sans"/>
          <w:color w:val="004B88"/>
          <w:sz w:val="24"/>
          <w:szCs w:val="24"/>
          <w:lang w:eastAsia="en-GB"/>
        </w:rPr>
        <w:t>interviews</w:t>
      </w:r>
      <w:proofErr w:type="gramEnd"/>
      <w:r w:rsidRPr="001B5BC7">
        <w:rPr>
          <w:rFonts w:ascii="Open Sans" w:hAnsi="Open Sans" w:cs="Open Sans"/>
          <w:color w:val="004B88"/>
          <w:sz w:val="24"/>
          <w:szCs w:val="24"/>
          <w:lang w:eastAsia="en-GB"/>
        </w:rPr>
        <w:t xml:space="preserve"> and we want you to focus on demonstrating your experience rather it being than a memory test, so we level the playing field by offering you a chance to prepare for the interview.</w:t>
      </w:r>
      <w:r>
        <w:rPr>
          <w:rFonts w:ascii="Open Sans" w:hAnsi="Open Sans" w:cs="Open Sans"/>
          <w:color w:val="004B88"/>
          <w:sz w:val="24"/>
          <w:szCs w:val="24"/>
          <w:lang w:eastAsia="en-GB"/>
        </w:rPr>
        <w:br/>
      </w:r>
    </w:p>
    <w:p w14:paraId="6BA3DFE2" w14:textId="77777777" w:rsidR="00BF1BF0" w:rsidRPr="006C5685" w:rsidRDefault="00BF1BF0" w:rsidP="00D57013">
      <w:pPr>
        <w:pStyle w:val="ListParagraph"/>
        <w:numPr>
          <w:ilvl w:val="0"/>
          <w:numId w:val="17"/>
        </w:numPr>
        <w:autoSpaceDE w:val="0"/>
        <w:autoSpaceDN w:val="0"/>
        <w:adjustRightInd w:val="0"/>
        <w:spacing w:after="0" w:line="240" w:lineRule="auto"/>
        <w:rPr>
          <w:rFonts w:ascii="Open Sans" w:eastAsia="OpenSans-Regular" w:hAnsi="Open Sans" w:cs="Open Sans"/>
          <w:color w:val="1155CD"/>
          <w:sz w:val="24"/>
          <w:szCs w:val="24"/>
          <w:lang w:eastAsia="ja-JP"/>
        </w:rPr>
      </w:pPr>
      <w:r w:rsidRPr="001B5BC7">
        <w:rPr>
          <w:rFonts w:ascii="Open Sans" w:eastAsia="OpenSans-Regular" w:hAnsi="Open Sans" w:cs="Open Sans"/>
          <w:b/>
          <w:bCs/>
          <w:color w:val="004889"/>
          <w:sz w:val="24"/>
          <w:szCs w:val="24"/>
          <w:lang w:eastAsia="ja-JP"/>
        </w:rPr>
        <w:t>We offer a guaranteed interview scheme</w:t>
      </w:r>
      <w:r w:rsidRPr="001B5BC7">
        <w:rPr>
          <w:rFonts w:ascii="Open Sans" w:eastAsia="OpenSans-Regular" w:hAnsi="Open Sans" w:cs="Open Sans"/>
          <w:color w:val="004889"/>
          <w:sz w:val="24"/>
          <w:szCs w:val="24"/>
          <w:lang w:eastAsia="ja-JP"/>
        </w:rPr>
        <w:t>. If you have a disability, are from a</w:t>
      </w:r>
      <w:r w:rsidRPr="001B5BC7">
        <w:rPr>
          <w:rFonts w:ascii="Open Sans" w:hAnsi="Open Sans" w:cs="Open Sans"/>
          <w:color w:val="004B88"/>
          <w:sz w:val="24"/>
          <w:szCs w:val="24"/>
          <w:lang w:eastAsia="en-GB"/>
        </w:rPr>
        <w:t xml:space="preserve"> Black, Asian and minority ethnic background, or are LGBTQ+</w:t>
      </w:r>
      <w:r w:rsidRPr="001B5BC7">
        <w:rPr>
          <w:rFonts w:ascii="Open Sans" w:eastAsia="OpenSans-Regular" w:hAnsi="Open Sans" w:cs="Open Sans"/>
          <w:color w:val="004889"/>
          <w:sz w:val="24"/>
          <w:szCs w:val="24"/>
          <w:lang w:eastAsia="ja-JP"/>
        </w:rPr>
        <w:t xml:space="preserve"> </w:t>
      </w:r>
      <w:r w:rsidRPr="001B5BC7">
        <w:rPr>
          <w:rFonts w:ascii="Open Sans" w:eastAsia="OpenSans-Regular" w:hAnsi="Open Sans" w:cs="Open Sans"/>
          <w:b/>
          <w:bCs/>
          <w:color w:val="004889"/>
          <w:sz w:val="24"/>
          <w:szCs w:val="24"/>
          <w:lang w:eastAsia="ja-JP"/>
        </w:rPr>
        <w:t>and</w:t>
      </w:r>
      <w:r w:rsidRPr="001B5BC7">
        <w:rPr>
          <w:rFonts w:ascii="Open Sans" w:eastAsia="OpenSans-Regular" w:hAnsi="Open Sans" w:cs="Open Sans"/>
          <w:color w:val="004889"/>
          <w:sz w:val="24"/>
          <w:szCs w:val="24"/>
          <w:lang w:eastAsia="ja-JP"/>
        </w:rPr>
        <w:t xml:space="preserve"> your application meets the minimum criteria for the post, we’ll interview you for it. </w:t>
      </w:r>
      <w:r>
        <w:rPr>
          <w:rFonts w:ascii="Open Sans" w:eastAsia="OpenSans-Regular" w:hAnsi="Open Sans" w:cs="Open Sans"/>
          <w:color w:val="004889"/>
          <w:sz w:val="24"/>
          <w:szCs w:val="24"/>
          <w:lang w:eastAsia="ja-JP"/>
        </w:rPr>
        <w:br/>
      </w:r>
    </w:p>
    <w:p w14:paraId="08D0C356" w14:textId="77777777" w:rsidR="00BF1BF0" w:rsidRPr="001B5BC7" w:rsidRDefault="00BF1BF0" w:rsidP="00D57013">
      <w:pPr>
        <w:pStyle w:val="ListParagraph"/>
        <w:numPr>
          <w:ilvl w:val="0"/>
          <w:numId w:val="17"/>
        </w:numPr>
        <w:autoSpaceDE w:val="0"/>
        <w:autoSpaceDN w:val="0"/>
        <w:adjustRightInd w:val="0"/>
        <w:spacing w:after="0" w:line="240" w:lineRule="auto"/>
        <w:rPr>
          <w:rFonts w:ascii="Open Sans" w:eastAsia="OpenSans-Regular" w:hAnsi="Open Sans" w:cs="Open Sans"/>
          <w:color w:val="004889"/>
          <w:sz w:val="24"/>
          <w:szCs w:val="24"/>
          <w:lang w:eastAsia="ja-JP"/>
        </w:rPr>
      </w:pPr>
      <w:r w:rsidRPr="001B5BC7">
        <w:rPr>
          <w:rFonts w:ascii="Open Sans" w:eastAsia="OpenSans-Regular" w:hAnsi="Open Sans" w:cs="Open Sans"/>
          <w:b/>
          <w:bCs/>
          <w:color w:val="004889"/>
          <w:sz w:val="24"/>
          <w:szCs w:val="24"/>
          <w:lang w:eastAsia="ja-JP"/>
        </w:rPr>
        <w:t>We’re a Disability Confident employer</w:t>
      </w:r>
      <w:r w:rsidRPr="001B5BC7">
        <w:rPr>
          <w:rFonts w:ascii="Open Sans" w:eastAsia="OpenSans-Regular" w:hAnsi="Open Sans" w:cs="Open Sans"/>
          <w:color w:val="004889"/>
          <w:sz w:val="24"/>
          <w:szCs w:val="24"/>
          <w:lang w:eastAsia="ja-JP"/>
        </w:rPr>
        <w:t xml:space="preserve">. We’re committed to changing attitudes towards disability, and making sure disabled people have the chance to fulfil their aspirations. You can find out more </w:t>
      </w:r>
      <w:hyperlink r:id="rId26" w:history="1">
        <w:r w:rsidRPr="006C5685">
          <w:rPr>
            <w:rStyle w:val="Hyperlink"/>
            <w:rFonts w:ascii="Open Sans" w:eastAsia="OpenSans-Regular" w:hAnsi="Open Sans" w:cs="Open Sans"/>
            <w:sz w:val="24"/>
            <w:szCs w:val="24"/>
            <w:lang w:eastAsia="ja-JP"/>
          </w:rPr>
          <w:t>here</w:t>
        </w:r>
      </w:hyperlink>
      <w:r>
        <w:rPr>
          <w:rFonts w:ascii="Open Sans" w:eastAsia="OpenSans-Regular" w:hAnsi="Open Sans" w:cs="Open Sans"/>
          <w:color w:val="004889"/>
          <w:sz w:val="24"/>
          <w:szCs w:val="24"/>
          <w:lang w:eastAsia="ja-JP"/>
        </w:rPr>
        <w:t xml:space="preserve">. </w:t>
      </w:r>
    </w:p>
    <w:p w14:paraId="4BE272D0" w14:textId="77777777" w:rsidR="00BF1BF0" w:rsidRPr="001B5BC7" w:rsidRDefault="00BF1BF0" w:rsidP="00D57013">
      <w:pPr>
        <w:pStyle w:val="ListParagraph"/>
        <w:spacing w:after="0" w:line="240" w:lineRule="auto"/>
        <w:rPr>
          <w:rFonts w:ascii="Open Sans" w:eastAsia="OpenSans-Regular" w:hAnsi="Open Sans" w:cs="Open Sans"/>
          <w:b/>
          <w:bCs/>
          <w:color w:val="004889"/>
          <w:sz w:val="24"/>
          <w:szCs w:val="24"/>
          <w:lang w:eastAsia="ja-JP"/>
        </w:rPr>
      </w:pPr>
    </w:p>
    <w:p w14:paraId="495B74B9" w14:textId="77777777" w:rsidR="00BF1BF0" w:rsidRPr="001B5BC7" w:rsidRDefault="00BF1BF0" w:rsidP="00D57013">
      <w:pPr>
        <w:pStyle w:val="ListParagraph"/>
        <w:numPr>
          <w:ilvl w:val="0"/>
          <w:numId w:val="17"/>
        </w:numPr>
        <w:autoSpaceDE w:val="0"/>
        <w:autoSpaceDN w:val="0"/>
        <w:adjustRightInd w:val="0"/>
        <w:spacing w:after="0" w:line="240" w:lineRule="auto"/>
        <w:rPr>
          <w:rFonts w:ascii="Open Sans" w:eastAsia="OpenSans-Regular" w:hAnsi="Open Sans" w:cs="Open Sans"/>
          <w:color w:val="004889"/>
          <w:sz w:val="24"/>
          <w:szCs w:val="24"/>
          <w:lang w:eastAsia="ja-JP"/>
        </w:rPr>
      </w:pPr>
      <w:r w:rsidRPr="001B5BC7">
        <w:rPr>
          <w:rFonts w:ascii="Open Sans" w:eastAsia="OpenSans-Regular" w:hAnsi="Open Sans" w:cs="Open Sans"/>
          <w:b/>
          <w:bCs/>
          <w:color w:val="004889"/>
          <w:sz w:val="24"/>
          <w:szCs w:val="24"/>
          <w:lang w:eastAsia="ja-JP"/>
        </w:rPr>
        <w:t xml:space="preserve">We’re a Mindful Employer. </w:t>
      </w:r>
      <w:r w:rsidRPr="001B5BC7">
        <w:rPr>
          <w:rFonts w:ascii="Open Sans" w:eastAsia="OpenSans-Regular" w:hAnsi="Open Sans" w:cs="Open Sans"/>
          <w:color w:val="004889"/>
          <w:sz w:val="24"/>
          <w:szCs w:val="24"/>
          <w:lang w:eastAsia="ja-JP"/>
        </w:rPr>
        <w:t>We’re committed to better mental health at work. As part of this we’re signed up to the Mindful Employer charter, meaning we agree to not make assumptions about a person with a mental health condition and their ability to work and ensure we are fair in the recruitment of new staff in accordance with the Equality Act 2010</w:t>
      </w:r>
    </w:p>
    <w:p w14:paraId="5499AAE8" w14:textId="77777777" w:rsidR="00BF1BF0" w:rsidRPr="003801B3" w:rsidRDefault="00BF1BF0" w:rsidP="00D57013">
      <w:pPr>
        <w:pStyle w:val="ListParagraph"/>
        <w:spacing w:after="0" w:line="240" w:lineRule="auto"/>
        <w:rPr>
          <w:rFonts w:ascii="Open Sans" w:eastAsia="OpenSans-Regular" w:hAnsi="Open Sans" w:cs="Open Sans"/>
          <w:b/>
          <w:bCs/>
          <w:color w:val="004889"/>
          <w:sz w:val="24"/>
          <w:szCs w:val="24"/>
          <w:lang w:eastAsia="ja-JP"/>
        </w:rPr>
      </w:pPr>
    </w:p>
    <w:p w14:paraId="263E6DFC" w14:textId="77777777" w:rsidR="00BF1BF0" w:rsidRPr="00815631" w:rsidRDefault="00BF1BF0" w:rsidP="00D57013">
      <w:pPr>
        <w:pStyle w:val="ListParagraph"/>
        <w:numPr>
          <w:ilvl w:val="0"/>
          <w:numId w:val="17"/>
        </w:numPr>
        <w:autoSpaceDE w:val="0"/>
        <w:autoSpaceDN w:val="0"/>
        <w:adjustRightInd w:val="0"/>
        <w:spacing w:after="0" w:line="240" w:lineRule="auto"/>
        <w:rPr>
          <w:rFonts w:ascii="Open Sans" w:eastAsia="OpenSans-Regular" w:hAnsi="Open Sans" w:cs="Open Sans"/>
          <w:color w:val="004889"/>
          <w:sz w:val="24"/>
          <w:szCs w:val="24"/>
          <w:lang w:eastAsia="ja-JP"/>
        </w:rPr>
      </w:pPr>
      <w:r w:rsidRPr="003801B3">
        <w:rPr>
          <w:rFonts w:ascii="Open Sans" w:eastAsia="OpenSans-Regular" w:hAnsi="Open Sans" w:cs="Open Sans"/>
          <w:b/>
          <w:bCs/>
          <w:color w:val="004889"/>
          <w:sz w:val="24"/>
          <w:szCs w:val="24"/>
          <w:lang w:eastAsia="ja-JP"/>
        </w:rPr>
        <w:t>We will meet any reasonable adjustment requests.</w:t>
      </w:r>
      <w:r w:rsidRPr="003801B3">
        <w:rPr>
          <w:rFonts w:ascii="Open Sans" w:eastAsia="OpenSans-Regular" w:hAnsi="Open Sans" w:cs="Open Sans"/>
          <w:color w:val="004889"/>
          <w:sz w:val="24"/>
          <w:szCs w:val="24"/>
          <w:lang w:eastAsia="ja-JP"/>
        </w:rPr>
        <w:t xml:space="preserve"> Please let </w:t>
      </w:r>
      <w:r w:rsidRPr="003801B3">
        <w:rPr>
          <w:rFonts w:ascii="Open Sans" w:hAnsi="Open Sans" w:cs="Open Sans"/>
          <w:color w:val="004B88"/>
          <w:sz w:val="24"/>
          <w:szCs w:val="24"/>
          <w:lang w:eastAsia="en-GB"/>
        </w:rPr>
        <w:t xml:space="preserve">us know if you need us to adapt our application process so there are no barriers for you to apply.   </w:t>
      </w:r>
    </w:p>
    <w:p w14:paraId="440E1F02" w14:textId="77777777" w:rsidR="00BF1BF0" w:rsidRPr="004A64F4" w:rsidRDefault="00BF1BF0" w:rsidP="00D57013">
      <w:pPr>
        <w:jc w:val="both"/>
        <w:rPr>
          <w:rFonts w:ascii="Open Sans" w:hAnsi="Open Sans" w:cs="Open Sans"/>
          <w:color w:val="004B88"/>
          <w:lang w:eastAsia="en-GB"/>
        </w:rPr>
      </w:pPr>
      <w:r>
        <w:rPr>
          <w:rFonts w:ascii="Open Sans" w:hAnsi="Open Sans" w:cs="Open Sans"/>
          <w:color w:val="004B88"/>
          <w:lang w:eastAsia="en-GB"/>
        </w:rPr>
        <w:lastRenderedPageBreak/>
        <w:t xml:space="preserve">As part of our commitment to Equality, Diversity and Inclusion, </w:t>
      </w:r>
      <w:r w:rsidRPr="004A64F4">
        <w:rPr>
          <w:rFonts w:ascii="Open Sans" w:hAnsi="Open Sans" w:cs="Open Sans"/>
          <w:color w:val="004B88"/>
          <w:lang w:eastAsia="en-GB"/>
        </w:rPr>
        <w:t>Citizens Advice</w:t>
      </w:r>
      <w:r>
        <w:rPr>
          <w:rFonts w:ascii="Open Sans" w:hAnsi="Open Sans" w:cs="Open Sans"/>
          <w:color w:val="004B88"/>
          <w:lang w:eastAsia="en-GB"/>
        </w:rPr>
        <w:t xml:space="preserve"> Plymouth also</w:t>
      </w:r>
      <w:r w:rsidRPr="004A64F4">
        <w:rPr>
          <w:rFonts w:ascii="Open Sans" w:hAnsi="Open Sans" w:cs="Open Sans"/>
          <w:color w:val="004B88"/>
          <w:lang w:eastAsia="en-GB"/>
        </w:rPr>
        <w:t xml:space="preserve"> has network groups</w:t>
      </w:r>
      <w:r>
        <w:rPr>
          <w:rFonts w:ascii="Open Sans" w:hAnsi="Open Sans" w:cs="Open Sans"/>
          <w:color w:val="004B88"/>
          <w:lang w:eastAsia="en-GB"/>
        </w:rPr>
        <w:t>, such as</w:t>
      </w:r>
      <w:r w:rsidRPr="004A64F4">
        <w:rPr>
          <w:rFonts w:ascii="Open Sans" w:hAnsi="Open Sans" w:cs="Open Sans"/>
          <w:color w:val="004B88"/>
          <w:lang w:eastAsia="en-GB"/>
        </w:rPr>
        <w:t>:</w:t>
      </w:r>
    </w:p>
    <w:p w14:paraId="6CC86DFC" w14:textId="77777777" w:rsidR="00BF1BF0" w:rsidRPr="004A64F4" w:rsidRDefault="00BF1BF0" w:rsidP="00D57013">
      <w:pPr>
        <w:jc w:val="both"/>
        <w:rPr>
          <w:rFonts w:ascii="Open Sans" w:hAnsi="Open Sans" w:cs="Open Sans"/>
          <w:color w:val="004B88"/>
          <w:lang w:eastAsia="en-GB"/>
        </w:rPr>
      </w:pPr>
    </w:p>
    <w:p w14:paraId="603049B7" w14:textId="77777777" w:rsidR="00BF1BF0" w:rsidRPr="004A64F4" w:rsidRDefault="00BF1BF0" w:rsidP="00D57013">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Pr>
          <w:rFonts w:ascii="Open Sans" w:eastAsia="Times New Roman" w:hAnsi="Open Sans" w:cs="Open Sans"/>
          <w:color w:val="004B88"/>
          <w:sz w:val="24"/>
          <w:szCs w:val="24"/>
          <w:lang w:val="en-US" w:eastAsia="en-GB"/>
        </w:rPr>
        <w:t xml:space="preserve">REACH – for all </w:t>
      </w:r>
      <w:r w:rsidRPr="004A64F4">
        <w:rPr>
          <w:rFonts w:ascii="Open Sans" w:eastAsia="Times New Roman" w:hAnsi="Open Sans" w:cs="Open Sans"/>
          <w:color w:val="004B88"/>
          <w:sz w:val="24"/>
          <w:szCs w:val="24"/>
          <w:lang w:val="en-US" w:eastAsia="en-GB"/>
        </w:rPr>
        <w:t>Black, Asian and minority ethnic</w:t>
      </w:r>
      <w:r>
        <w:rPr>
          <w:rFonts w:ascii="Open Sans" w:eastAsia="Times New Roman" w:hAnsi="Open Sans" w:cs="Open Sans"/>
          <w:color w:val="004B88"/>
          <w:sz w:val="24"/>
          <w:szCs w:val="24"/>
          <w:lang w:val="en-US" w:eastAsia="en-GB"/>
        </w:rPr>
        <w:t xml:space="preserve"> people within the service </w:t>
      </w:r>
    </w:p>
    <w:p w14:paraId="3788E459" w14:textId="77777777" w:rsidR="00BF1BF0" w:rsidRPr="004A64F4" w:rsidRDefault="00BF1BF0" w:rsidP="00D57013">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sidRPr="004A64F4">
        <w:rPr>
          <w:rFonts w:ascii="Open Sans" w:eastAsia="Times New Roman" w:hAnsi="Open Sans" w:cs="Open Sans"/>
          <w:color w:val="004B88"/>
          <w:sz w:val="24"/>
          <w:szCs w:val="24"/>
          <w:lang w:val="en-US" w:eastAsia="en-GB"/>
        </w:rPr>
        <w:t>Disability</w:t>
      </w:r>
    </w:p>
    <w:p w14:paraId="19ACEF45" w14:textId="77777777" w:rsidR="00BF1BF0" w:rsidRPr="004A64F4" w:rsidRDefault="00BF1BF0" w:rsidP="00D57013">
      <w:pPr>
        <w:pStyle w:val="ListParagraph"/>
        <w:numPr>
          <w:ilvl w:val="0"/>
          <w:numId w:val="7"/>
        </w:numPr>
        <w:spacing w:after="0" w:line="240" w:lineRule="auto"/>
        <w:ind w:left="567"/>
        <w:jc w:val="both"/>
        <w:rPr>
          <w:rFonts w:ascii="Open Sans" w:eastAsia="Times New Roman" w:hAnsi="Open Sans" w:cs="Open Sans"/>
          <w:color w:val="004B88"/>
          <w:sz w:val="24"/>
          <w:szCs w:val="24"/>
          <w:lang w:val="en-US" w:eastAsia="en-GB"/>
        </w:rPr>
      </w:pPr>
      <w:r w:rsidRPr="004A64F4">
        <w:rPr>
          <w:rFonts w:ascii="Open Sans" w:eastAsia="Times New Roman" w:hAnsi="Open Sans" w:cs="Open Sans"/>
          <w:color w:val="004B88"/>
          <w:sz w:val="24"/>
          <w:szCs w:val="24"/>
          <w:lang w:val="en-US" w:eastAsia="en-GB"/>
        </w:rPr>
        <w:t>LGBTQ+</w:t>
      </w:r>
    </w:p>
    <w:p w14:paraId="1A63E1BE" w14:textId="77777777" w:rsidR="00BF1BF0" w:rsidRPr="00A2628E" w:rsidRDefault="00BF1BF0" w:rsidP="00D57013">
      <w:pPr>
        <w:jc w:val="both"/>
        <w:rPr>
          <w:rFonts w:ascii="Open Sans" w:hAnsi="Open Sans" w:cs="Open Sans"/>
          <w:color w:val="004B88"/>
          <w:lang w:eastAsia="en-GB"/>
        </w:rPr>
      </w:pPr>
    </w:p>
    <w:p w14:paraId="04D7E7EE" w14:textId="77777777" w:rsidR="00BF1BF0" w:rsidRDefault="00BF1BF0" w:rsidP="00D57013">
      <w:pPr>
        <w:jc w:val="both"/>
        <w:rPr>
          <w:rFonts w:ascii="Open Sans" w:hAnsi="Open Sans" w:cs="Open Sans"/>
          <w:color w:val="004B88"/>
          <w:lang w:eastAsia="en-GB"/>
        </w:rPr>
      </w:pPr>
      <w:r w:rsidRPr="004A64F4">
        <w:rPr>
          <w:rFonts w:ascii="Open Sans" w:hAnsi="Open Sans" w:cs="Open Sans"/>
          <w:color w:val="004B88"/>
          <w:lang w:eastAsia="en-GB"/>
        </w:rPr>
        <w:t xml:space="preserve">These are safe spaces for individuals to have a voice, raise concerns, seek support from others, and act as a critical friend to the wider </w:t>
      </w:r>
      <w:proofErr w:type="spellStart"/>
      <w:r w:rsidRPr="004A64F4">
        <w:rPr>
          <w:rFonts w:ascii="Open Sans" w:hAnsi="Open Sans" w:cs="Open Sans"/>
          <w:color w:val="004B88"/>
          <w:lang w:eastAsia="en-GB"/>
        </w:rPr>
        <w:t>organisation</w:t>
      </w:r>
      <w:proofErr w:type="spellEnd"/>
      <w:r w:rsidRPr="004A64F4">
        <w:rPr>
          <w:rFonts w:ascii="Open Sans" w:hAnsi="Open Sans" w:cs="Open Sans"/>
          <w:color w:val="004B88"/>
          <w:lang w:eastAsia="en-GB"/>
        </w:rPr>
        <w:t xml:space="preserve">. </w:t>
      </w:r>
    </w:p>
    <w:p w14:paraId="69E947E3" w14:textId="77777777" w:rsidR="00BF1BF0" w:rsidRDefault="00BF1BF0" w:rsidP="00D57013">
      <w:pPr>
        <w:jc w:val="both"/>
        <w:rPr>
          <w:rFonts w:ascii="Open Sans" w:hAnsi="Open Sans" w:cs="Open Sans"/>
          <w:color w:val="004B88"/>
          <w:lang w:eastAsia="en-GB"/>
        </w:rPr>
      </w:pPr>
    </w:p>
    <w:p w14:paraId="3577B2AC" w14:textId="77777777" w:rsidR="00BF1BF0" w:rsidRPr="007B3C11" w:rsidRDefault="00BF1BF0" w:rsidP="00D57013">
      <w:pPr>
        <w:jc w:val="both"/>
        <w:rPr>
          <w:rFonts w:ascii="Open Sans" w:hAnsi="Open Sans" w:cs="Open Sans"/>
          <w:b/>
          <w:bCs/>
          <w:color w:val="004B88"/>
          <w:lang w:val="en"/>
        </w:rPr>
      </w:pPr>
      <w:r w:rsidRPr="007B3C11">
        <w:rPr>
          <w:rFonts w:ascii="Open Sans" w:hAnsi="Open Sans" w:cs="Open Sans"/>
          <w:b/>
          <w:bCs/>
          <w:color w:val="004B88"/>
          <w:lang w:eastAsia="en-GB"/>
        </w:rPr>
        <w:t>Ex-offender policy</w:t>
      </w:r>
    </w:p>
    <w:p w14:paraId="4C0E36D7" w14:textId="77777777" w:rsidR="00BF1BF0" w:rsidRPr="004A64F4" w:rsidRDefault="00BF1BF0" w:rsidP="00D57013">
      <w:pPr>
        <w:jc w:val="both"/>
        <w:rPr>
          <w:rFonts w:ascii="Open Sans" w:hAnsi="Open Sans" w:cs="Open Sans"/>
          <w:color w:val="004B88"/>
          <w:lang w:eastAsia="en-GB"/>
        </w:rPr>
      </w:pPr>
    </w:p>
    <w:p w14:paraId="585AC573" w14:textId="77777777" w:rsidR="00BF1BF0" w:rsidRDefault="00BF1BF0" w:rsidP="00D57013">
      <w:pPr>
        <w:contextualSpacing/>
        <w:rPr>
          <w:rFonts w:ascii="Open Sans" w:hAnsi="Open Sans" w:cs="Open Sans"/>
          <w:color w:val="004B88"/>
        </w:rPr>
      </w:pPr>
      <w:r w:rsidRPr="00707B32">
        <w:rPr>
          <w:rFonts w:ascii="Open Sans" w:hAnsi="Open Sans" w:cs="Open Sans"/>
          <w:color w:val="004B88"/>
        </w:rPr>
        <w:t>Citizens Advice Plymouth is committed to the promotion and delivery of equal opportunities to clients and to volunteers and paid staff. We welcome applications from any part of our community, including from people with criminal records.</w:t>
      </w:r>
      <w:r w:rsidRPr="00707B32">
        <w:rPr>
          <w:rFonts w:ascii="Open Sans" w:hAnsi="Open Sans" w:cs="Open Sans"/>
          <w:color w:val="004B87"/>
          <w:sz w:val="22"/>
          <w:szCs w:val="22"/>
          <w:lang w:val="en-GB" w:eastAsia="ja-JP"/>
        </w:rPr>
        <w:t xml:space="preserve"> </w:t>
      </w:r>
    </w:p>
    <w:p w14:paraId="2D55A379" w14:textId="77777777" w:rsidR="00BF1BF0" w:rsidRDefault="00BF1BF0" w:rsidP="00D57013">
      <w:pPr>
        <w:contextualSpacing/>
        <w:rPr>
          <w:rFonts w:ascii="Open Sans" w:hAnsi="Open Sans" w:cs="Open Sans"/>
          <w:color w:val="004B88"/>
        </w:rPr>
      </w:pPr>
    </w:p>
    <w:p w14:paraId="496D1280" w14:textId="779EFD9A" w:rsidR="00BF1BF0" w:rsidRDefault="00BF1BF0" w:rsidP="00D57013">
      <w:pPr>
        <w:contextualSpacing/>
        <w:rPr>
          <w:rFonts w:ascii="Open Sans" w:hAnsi="Open Sans" w:cs="Open Sans"/>
          <w:color w:val="004B88"/>
        </w:rPr>
      </w:pPr>
      <w:r w:rsidRPr="004A64F4">
        <w:rPr>
          <w:rFonts w:ascii="Open Sans" w:hAnsi="Open Sans" w:cs="Open Sans"/>
          <w:color w:val="004B88"/>
        </w:rPr>
        <w:t>Having a criminal record will not necessarily bar you from working for Citizens Advice Plymouth – much will depend on the type of job you have applied for and the background and circumstances of your offence.   However, we are not able to employ anyone with a conviction for a sexual offence against a child or vulnerable adult, regardless of when the off</w:t>
      </w:r>
      <w:r w:rsidR="004E0B52">
        <w:rPr>
          <w:rFonts w:ascii="Open Sans" w:hAnsi="Open Sans" w:cs="Open Sans"/>
          <w:color w:val="004B88"/>
        </w:rPr>
        <w:t>ence</w:t>
      </w:r>
      <w:r w:rsidRPr="004A64F4">
        <w:rPr>
          <w:rFonts w:ascii="Open Sans" w:hAnsi="Open Sans" w:cs="Open Sans"/>
          <w:color w:val="004B88"/>
        </w:rPr>
        <w:t xml:space="preserve"> took place.  All other convictions will be considered on an individual basis.</w:t>
      </w:r>
    </w:p>
    <w:p w14:paraId="786BA584" w14:textId="77777777" w:rsidR="00BF1BF0" w:rsidRDefault="00BF1BF0" w:rsidP="00D57013">
      <w:pPr>
        <w:contextualSpacing/>
        <w:rPr>
          <w:rFonts w:ascii="Open Sans" w:hAnsi="Open Sans" w:cs="Open Sans"/>
          <w:color w:val="004B88"/>
        </w:rPr>
      </w:pPr>
    </w:p>
    <w:p w14:paraId="54B9C42B" w14:textId="77777777" w:rsidR="00BF1BF0" w:rsidRDefault="00BF1BF0" w:rsidP="00D57013">
      <w:pPr>
        <w:contextualSpacing/>
        <w:rPr>
          <w:rFonts w:ascii="Open Sans" w:hAnsi="Open Sans" w:cs="Open Sans"/>
          <w:color w:val="004B88"/>
        </w:rPr>
      </w:pPr>
      <w:r w:rsidRPr="004A64F4">
        <w:rPr>
          <w:rFonts w:ascii="Open Sans" w:hAnsi="Open Sans" w:cs="Open Sans"/>
          <w:color w:val="004B88"/>
        </w:rPr>
        <w:t xml:space="preserve">Anyone who applies to work </w:t>
      </w:r>
      <w:r>
        <w:rPr>
          <w:rFonts w:ascii="Open Sans" w:hAnsi="Open Sans" w:cs="Open Sans"/>
          <w:color w:val="004B88"/>
        </w:rPr>
        <w:t xml:space="preserve">or volunteer </w:t>
      </w:r>
      <w:r w:rsidRPr="004A64F4">
        <w:rPr>
          <w:rFonts w:ascii="Open Sans" w:hAnsi="Open Sans" w:cs="Open Sans"/>
          <w:color w:val="004B88"/>
        </w:rPr>
        <w:t xml:space="preserve">within Citizens Advice Plymouth will be asked to disclose details of unspent convictions during the recruitment process. </w:t>
      </w:r>
      <w:r>
        <w:rPr>
          <w:rFonts w:ascii="Open Sans" w:hAnsi="Open Sans" w:cs="Open Sans"/>
          <w:color w:val="004B88"/>
        </w:rPr>
        <w:t>This information will not be shared with the interview panel and will only be discussed in more detail if you are the successful candidate. Candidates must not withhold information about unspent convictions and f</w:t>
      </w:r>
      <w:r w:rsidRPr="00B54170">
        <w:rPr>
          <w:rFonts w:ascii="Open Sans" w:hAnsi="Open Sans" w:cs="Open Sans"/>
          <w:color w:val="004B88"/>
        </w:rPr>
        <w:t>ailure to reveal information that is directly relevant to the position could lead to a withdrawal of an offer of employment or volunteering opportunity.</w:t>
      </w:r>
    </w:p>
    <w:p w14:paraId="75A79257" w14:textId="77777777" w:rsidR="00BF1BF0" w:rsidRDefault="00BF1BF0" w:rsidP="00D57013">
      <w:pPr>
        <w:contextualSpacing/>
        <w:rPr>
          <w:rFonts w:ascii="Open Sans" w:hAnsi="Open Sans" w:cs="Open Sans"/>
          <w:color w:val="004B88"/>
        </w:rPr>
      </w:pPr>
    </w:p>
    <w:p w14:paraId="667B8260" w14:textId="52CC58BE" w:rsidR="002843C0" w:rsidRPr="006859B8" w:rsidRDefault="00BF1BF0" w:rsidP="00D57013">
      <w:pPr>
        <w:contextualSpacing/>
        <w:rPr>
          <w:rFonts w:ascii="Open Sans" w:hAnsi="Open Sans" w:cs="Open Sans"/>
          <w:color w:val="004B88"/>
        </w:rPr>
      </w:pPr>
      <w:r w:rsidRPr="00707B32">
        <w:rPr>
          <w:rFonts w:ascii="Open Sans" w:hAnsi="Open Sans" w:cs="Open Sans"/>
          <w:color w:val="004B88"/>
        </w:rPr>
        <w:t xml:space="preserve">We undertake not to discriminate unfairly against volunteers or paid staff who voluntarily reveal that they have a criminal conviction. Equally, we will not discriminate unfairly against volunteers or paid staff where a </w:t>
      </w:r>
      <w:r>
        <w:rPr>
          <w:rFonts w:ascii="Open Sans" w:hAnsi="Open Sans" w:cs="Open Sans"/>
          <w:color w:val="004B88"/>
        </w:rPr>
        <w:t>DBS</w:t>
      </w:r>
      <w:r w:rsidRPr="00707B32">
        <w:rPr>
          <w:rFonts w:ascii="Open Sans" w:hAnsi="Open Sans" w:cs="Open Sans"/>
          <w:color w:val="004B88"/>
        </w:rPr>
        <w:t xml:space="preserve"> check reveals a criminal conviction or other information about offences.</w:t>
      </w:r>
      <w:r>
        <w:rPr>
          <w:rFonts w:ascii="Open Sans" w:hAnsi="Open Sans" w:cs="Open Sans"/>
          <w:color w:val="004B88"/>
        </w:rPr>
        <w:t xml:space="preserve"> We will ensure that an open and measured discussion will take place </w:t>
      </w:r>
      <w:proofErr w:type="gramStart"/>
      <w:r>
        <w:rPr>
          <w:rFonts w:ascii="Open Sans" w:hAnsi="Open Sans" w:cs="Open Sans"/>
          <w:color w:val="004B88"/>
        </w:rPr>
        <w:t>on the subject of any</w:t>
      </w:r>
      <w:proofErr w:type="gramEnd"/>
      <w:r>
        <w:rPr>
          <w:rFonts w:ascii="Open Sans" w:hAnsi="Open Sans" w:cs="Open Sans"/>
          <w:color w:val="004B88"/>
        </w:rPr>
        <w:t xml:space="preserve"> offences or other matter that might be relevant to the position.</w:t>
      </w:r>
    </w:p>
    <w:sectPr w:rsidR="002843C0" w:rsidRPr="006859B8" w:rsidSect="003C3B58">
      <w:footerReference w:type="default" r:id="rId27"/>
      <w:pgSz w:w="11906" w:h="16838"/>
      <w:pgMar w:top="567" w:right="1134" w:bottom="567" w:left="1134" w:header="70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13204" w14:textId="77777777" w:rsidR="003C3B58" w:rsidRDefault="003C3B58" w:rsidP="003E408F">
      <w:r>
        <w:separator/>
      </w:r>
    </w:p>
  </w:endnote>
  <w:endnote w:type="continuationSeparator" w:id="0">
    <w:p w14:paraId="52ECDBE9" w14:textId="77777777" w:rsidR="003C3B58" w:rsidRDefault="003C3B58" w:rsidP="003E408F">
      <w:r>
        <w:continuationSeparator/>
      </w:r>
    </w:p>
  </w:endnote>
  <w:endnote w:type="continuationNotice" w:id="1">
    <w:p w14:paraId="720D4425" w14:textId="77777777" w:rsidR="003C3B58" w:rsidRDefault="003C3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ExtraBold">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Open Sans" w:hAnsi="Open Sans" w:cs="Open Sans"/>
        <w:color w:val="004B88"/>
      </w:rPr>
      <w:id w:val="1640754614"/>
      <w:docPartObj>
        <w:docPartGallery w:val="Page Numbers (Bottom of Page)"/>
        <w:docPartUnique/>
      </w:docPartObj>
    </w:sdtPr>
    <w:sdtEndPr/>
    <w:sdtContent>
      <w:sdt>
        <w:sdtPr>
          <w:rPr>
            <w:rFonts w:ascii="Open Sans" w:hAnsi="Open Sans" w:cs="Open Sans"/>
            <w:color w:val="004B88"/>
          </w:rPr>
          <w:id w:val="-1769616900"/>
          <w:docPartObj>
            <w:docPartGallery w:val="Page Numbers (Top of Page)"/>
            <w:docPartUnique/>
          </w:docPartObj>
        </w:sdtPr>
        <w:sdtEndPr/>
        <w:sdtContent>
          <w:p w14:paraId="28797EAE" w14:textId="0C152106" w:rsidR="006E30C6" w:rsidRPr="00936A72" w:rsidRDefault="00476267" w:rsidP="00476267">
            <w:pPr>
              <w:pStyle w:val="Footer"/>
              <w:tabs>
                <w:tab w:val="clear" w:pos="9026"/>
                <w:tab w:val="right" w:pos="9638"/>
              </w:tabs>
              <w:jc w:val="both"/>
              <w:rPr>
                <w:rFonts w:ascii="Open Sans" w:hAnsi="Open Sans" w:cs="Open Sans"/>
                <w:color w:val="004B88"/>
              </w:rPr>
            </w:pPr>
            <w:r w:rsidRPr="008D4BCD">
              <w:rPr>
                <w:rFonts w:ascii="Open Sans" w:hAnsi="Open Sans" w:cs="Open Sans"/>
                <w:i/>
                <w:iCs/>
                <w:color w:val="004B88"/>
                <w:sz w:val="22"/>
                <w:szCs w:val="22"/>
              </w:rPr>
              <w:t>We value diversity, promote equality, and challenge discrimination</w:t>
            </w:r>
            <w:r w:rsidR="00C04D6D">
              <w:rPr>
                <w:rFonts w:ascii="Open Sans" w:hAnsi="Open Sans" w:cs="Open Sans"/>
                <w:color w:val="004B88"/>
              </w:rPr>
              <w:tab/>
            </w:r>
            <w:r w:rsidR="006E30C6" w:rsidRPr="008D4BCD">
              <w:rPr>
                <w:rFonts w:ascii="Open Sans" w:hAnsi="Open Sans" w:cs="Open Sans"/>
                <w:color w:val="004B88"/>
                <w:sz w:val="22"/>
                <w:szCs w:val="22"/>
              </w:rPr>
              <w:t xml:space="preserve">Page </w:t>
            </w:r>
            <w:r w:rsidR="006E30C6" w:rsidRPr="008D4BCD">
              <w:rPr>
                <w:rFonts w:ascii="Open Sans" w:hAnsi="Open Sans" w:cs="Open Sans"/>
                <w:b/>
                <w:bCs/>
                <w:color w:val="004B88"/>
                <w:sz w:val="22"/>
                <w:szCs w:val="22"/>
              </w:rPr>
              <w:fldChar w:fldCharType="begin"/>
            </w:r>
            <w:r w:rsidR="006E30C6" w:rsidRPr="008D4BCD">
              <w:rPr>
                <w:rFonts w:ascii="Open Sans" w:hAnsi="Open Sans" w:cs="Open Sans"/>
                <w:b/>
                <w:bCs/>
                <w:color w:val="004B88"/>
                <w:sz w:val="22"/>
                <w:szCs w:val="22"/>
              </w:rPr>
              <w:instrText xml:space="preserve"> PAGE </w:instrText>
            </w:r>
            <w:r w:rsidR="006E30C6" w:rsidRPr="008D4BCD">
              <w:rPr>
                <w:rFonts w:ascii="Open Sans" w:hAnsi="Open Sans" w:cs="Open Sans"/>
                <w:b/>
                <w:bCs/>
                <w:color w:val="004B88"/>
                <w:sz w:val="22"/>
                <w:szCs w:val="22"/>
              </w:rPr>
              <w:fldChar w:fldCharType="separate"/>
            </w:r>
            <w:r w:rsidR="006E30C6" w:rsidRPr="008D4BCD">
              <w:rPr>
                <w:rFonts w:ascii="Open Sans" w:hAnsi="Open Sans" w:cs="Open Sans"/>
                <w:b/>
                <w:bCs/>
                <w:noProof/>
                <w:color w:val="004B88"/>
                <w:sz w:val="22"/>
                <w:szCs w:val="22"/>
              </w:rPr>
              <w:t>2</w:t>
            </w:r>
            <w:r w:rsidR="006E30C6" w:rsidRPr="008D4BCD">
              <w:rPr>
                <w:rFonts w:ascii="Open Sans" w:hAnsi="Open Sans" w:cs="Open Sans"/>
                <w:b/>
                <w:bCs/>
                <w:color w:val="004B88"/>
                <w:sz w:val="22"/>
                <w:szCs w:val="22"/>
              </w:rPr>
              <w:fldChar w:fldCharType="end"/>
            </w:r>
            <w:r w:rsidR="006E30C6" w:rsidRPr="008D4BCD">
              <w:rPr>
                <w:rFonts w:ascii="Open Sans" w:hAnsi="Open Sans" w:cs="Open Sans"/>
                <w:color w:val="004B88"/>
                <w:sz w:val="22"/>
                <w:szCs w:val="22"/>
              </w:rPr>
              <w:t xml:space="preserve"> of </w:t>
            </w:r>
            <w:r w:rsidR="006E30C6" w:rsidRPr="008D4BCD">
              <w:rPr>
                <w:rFonts w:ascii="Open Sans" w:hAnsi="Open Sans" w:cs="Open Sans"/>
                <w:b/>
                <w:bCs/>
                <w:color w:val="004B88"/>
                <w:sz w:val="22"/>
                <w:szCs w:val="22"/>
              </w:rPr>
              <w:fldChar w:fldCharType="begin"/>
            </w:r>
            <w:r w:rsidR="006E30C6" w:rsidRPr="008D4BCD">
              <w:rPr>
                <w:rFonts w:ascii="Open Sans" w:hAnsi="Open Sans" w:cs="Open Sans"/>
                <w:b/>
                <w:bCs/>
                <w:color w:val="004B88"/>
                <w:sz w:val="22"/>
                <w:szCs w:val="22"/>
              </w:rPr>
              <w:instrText xml:space="preserve"> NUMPAGES  </w:instrText>
            </w:r>
            <w:r w:rsidR="006E30C6" w:rsidRPr="008D4BCD">
              <w:rPr>
                <w:rFonts w:ascii="Open Sans" w:hAnsi="Open Sans" w:cs="Open Sans"/>
                <w:b/>
                <w:bCs/>
                <w:color w:val="004B88"/>
                <w:sz w:val="22"/>
                <w:szCs w:val="22"/>
              </w:rPr>
              <w:fldChar w:fldCharType="separate"/>
            </w:r>
            <w:r w:rsidR="006E30C6" w:rsidRPr="008D4BCD">
              <w:rPr>
                <w:rFonts w:ascii="Open Sans" w:hAnsi="Open Sans" w:cs="Open Sans"/>
                <w:b/>
                <w:bCs/>
                <w:noProof/>
                <w:color w:val="004B88"/>
                <w:sz w:val="22"/>
                <w:szCs w:val="22"/>
              </w:rPr>
              <w:t>2</w:t>
            </w:r>
            <w:r w:rsidR="006E30C6" w:rsidRPr="008D4BCD">
              <w:rPr>
                <w:rFonts w:ascii="Open Sans" w:hAnsi="Open Sans" w:cs="Open Sans"/>
                <w:b/>
                <w:bCs/>
                <w:color w:val="004B88"/>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DFD01" w14:textId="77777777" w:rsidR="003C3B58" w:rsidRDefault="003C3B58" w:rsidP="003E408F">
      <w:r>
        <w:separator/>
      </w:r>
    </w:p>
  </w:footnote>
  <w:footnote w:type="continuationSeparator" w:id="0">
    <w:p w14:paraId="500FD7EB" w14:textId="77777777" w:rsidR="003C3B58" w:rsidRDefault="003C3B58" w:rsidP="003E408F">
      <w:r>
        <w:continuationSeparator/>
      </w:r>
    </w:p>
  </w:footnote>
  <w:footnote w:type="continuationNotice" w:id="1">
    <w:p w14:paraId="17864AE9" w14:textId="77777777" w:rsidR="003C3B58" w:rsidRDefault="003C3B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9767D"/>
    <w:multiLevelType w:val="hybridMultilevel"/>
    <w:tmpl w:val="9552E742"/>
    <w:lvl w:ilvl="0" w:tplc="24DEB0E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63032"/>
    <w:multiLevelType w:val="hybridMultilevel"/>
    <w:tmpl w:val="7A42BAC2"/>
    <w:lvl w:ilvl="0" w:tplc="66A414C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A3BC9"/>
    <w:multiLevelType w:val="multilevel"/>
    <w:tmpl w:val="0AEC49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16307"/>
    <w:multiLevelType w:val="hybridMultilevel"/>
    <w:tmpl w:val="83C2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17C42"/>
    <w:multiLevelType w:val="hybridMultilevel"/>
    <w:tmpl w:val="8C80A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85CE9"/>
    <w:multiLevelType w:val="hybridMultilevel"/>
    <w:tmpl w:val="4934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04377"/>
    <w:multiLevelType w:val="hybridMultilevel"/>
    <w:tmpl w:val="CDFA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0E20"/>
    <w:multiLevelType w:val="hybridMultilevel"/>
    <w:tmpl w:val="7068D582"/>
    <w:lvl w:ilvl="0" w:tplc="57803E02">
      <w:start w:val="1"/>
      <w:numFmt w:val="decimal"/>
      <w:lvlText w:val="%1."/>
      <w:lvlJc w:val="left"/>
      <w:pPr>
        <w:ind w:left="644" w:hanging="360"/>
      </w:pPr>
      <w:rPr>
        <w:rFonts w:ascii="Open Sans" w:hAnsi="Open Sans" w:cs="Open San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C08B8"/>
    <w:multiLevelType w:val="hybridMultilevel"/>
    <w:tmpl w:val="4B602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9116D55"/>
    <w:multiLevelType w:val="hybridMultilevel"/>
    <w:tmpl w:val="679C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D0255"/>
    <w:multiLevelType w:val="hybridMultilevel"/>
    <w:tmpl w:val="5F3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E346A"/>
    <w:multiLevelType w:val="hybridMultilevel"/>
    <w:tmpl w:val="F9340198"/>
    <w:lvl w:ilvl="0" w:tplc="37A662EE">
      <w:start w:val="1"/>
      <w:numFmt w:val="bullet"/>
      <w:lvlText w:val=""/>
      <w:lvlJc w:val="left"/>
      <w:pPr>
        <w:tabs>
          <w:tab w:val="num" w:pos="720"/>
        </w:tabs>
        <w:ind w:left="720" w:hanging="360"/>
      </w:pPr>
      <w:rPr>
        <w:rFonts w:ascii="Symbol" w:hAnsi="Symbol" w:hint="default"/>
        <w:sz w:val="20"/>
      </w:rPr>
    </w:lvl>
    <w:lvl w:ilvl="1" w:tplc="B212D412">
      <w:start w:val="1"/>
      <w:numFmt w:val="bullet"/>
      <w:lvlText w:val="o"/>
      <w:lvlJc w:val="left"/>
      <w:pPr>
        <w:tabs>
          <w:tab w:val="num" w:pos="1440"/>
        </w:tabs>
        <w:ind w:left="1440" w:hanging="360"/>
      </w:pPr>
      <w:rPr>
        <w:rFonts w:ascii="Courier New" w:hAnsi="Courier New" w:cs="Times New Roman" w:hint="default"/>
        <w:sz w:val="20"/>
      </w:rPr>
    </w:lvl>
    <w:lvl w:ilvl="2" w:tplc="7832AD20">
      <w:start w:val="1"/>
      <w:numFmt w:val="bullet"/>
      <w:lvlText w:val=""/>
      <w:lvlJc w:val="left"/>
      <w:pPr>
        <w:tabs>
          <w:tab w:val="num" w:pos="2160"/>
        </w:tabs>
        <w:ind w:left="2160" w:hanging="360"/>
      </w:pPr>
      <w:rPr>
        <w:rFonts w:ascii="Wingdings" w:hAnsi="Wingdings" w:hint="default"/>
        <w:sz w:val="20"/>
      </w:rPr>
    </w:lvl>
    <w:lvl w:ilvl="3" w:tplc="55D2C562">
      <w:start w:val="1"/>
      <w:numFmt w:val="bullet"/>
      <w:lvlText w:val=""/>
      <w:lvlJc w:val="left"/>
      <w:pPr>
        <w:tabs>
          <w:tab w:val="num" w:pos="2880"/>
        </w:tabs>
        <w:ind w:left="2880" w:hanging="360"/>
      </w:pPr>
      <w:rPr>
        <w:rFonts w:ascii="Wingdings" w:hAnsi="Wingdings" w:hint="default"/>
        <w:sz w:val="20"/>
      </w:rPr>
    </w:lvl>
    <w:lvl w:ilvl="4" w:tplc="C2BAE024">
      <w:start w:val="1"/>
      <w:numFmt w:val="bullet"/>
      <w:lvlText w:val=""/>
      <w:lvlJc w:val="left"/>
      <w:pPr>
        <w:tabs>
          <w:tab w:val="num" w:pos="3600"/>
        </w:tabs>
        <w:ind w:left="3600" w:hanging="360"/>
      </w:pPr>
      <w:rPr>
        <w:rFonts w:ascii="Wingdings" w:hAnsi="Wingdings" w:hint="default"/>
        <w:sz w:val="20"/>
      </w:rPr>
    </w:lvl>
    <w:lvl w:ilvl="5" w:tplc="5C64E554">
      <w:start w:val="1"/>
      <w:numFmt w:val="bullet"/>
      <w:lvlText w:val=""/>
      <w:lvlJc w:val="left"/>
      <w:pPr>
        <w:tabs>
          <w:tab w:val="num" w:pos="4320"/>
        </w:tabs>
        <w:ind w:left="4320" w:hanging="360"/>
      </w:pPr>
      <w:rPr>
        <w:rFonts w:ascii="Wingdings" w:hAnsi="Wingdings" w:hint="default"/>
        <w:sz w:val="20"/>
      </w:rPr>
    </w:lvl>
    <w:lvl w:ilvl="6" w:tplc="63E49D54">
      <w:start w:val="1"/>
      <w:numFmt w:val="bullet"/>
      <w:lvlText w:val=""/>
      <w:lvlJc w:val="left"/>
      <w:pPr>
        <w:tabs>
          <w:tab w:val="num" w:pos="5040"/>
        </w:tabs>
        <w:ind w:left="5040" w:hanging="360"/>
      </w:pPr>
      <w:rPr>
        <w:rFonts w:ascii="Wingdings" w:hAnsi="Wingdings" w:hint="default"/>
        <w:sz w:val="20"/>
      </w:rPr>
    </w:lvl>
    <w:lvl w:ilvl="7" w:tplc="0936DA80">
      <w:start w:val="1"/>
      <w:numFmt w:val="bullet"/>
      <w:lvlText w:val=""/>
      <w:lvlJc w:val="left"/>
      <w:pPr>
        <w:tabs>
          <w:tab w:val="num" w:pos="5760"/>
        </w:tabs>
        <w:ind w:left="5760" w:hanging="360"/>
      </w:pPr>
      <w:rPr>
        <w:rFonts w:ascii="Wingdings" w:hAnsi="Wingdings" w:hint="default"/>
        <w:sz w:val="20"/>
      </w:rPr>
    </w:lvl>
    <w:lvl w:ilvl="8" w:tplc="152EE79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D51B4"/>
    <w:multiLevelType w:val="hybridMultilevel"/>
    <w:tmpl w:val="36B2D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84525"/>
    <w:multiLevelType w:val="hybridMultilevel"/>
    <w:tmpl w:val="7068D582"/>
    <w:lvl w:ilvl="0" w:tplc="FFFFFFFF">
      <w:start w:val="1"/>
      <w:numFmt w:val="decimal"/>
      <w:lvlText w:val="%1."/>
      <w:lvlJc w:val="left"/>
      <w:pPr>
        <w:ind w:left="644" w:hanging="360"/>
      </w:pPr>
      <w:rPr>
        <w:rFonts w:ascii="Open Sans" w:hAnsi="Open Sans" w:cs="Open San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7168A9"/>
    <w:multiLevelType w:val="hybridMultilevel"/>
    <w:tmpl w:val="F658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0770F"/>
    <w:multiLevelType w:val="hybridMultilevel"/>
    <w:tmpl w:val="92741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F3ABCA0">
      <w:start w:val="1"/>
      <w:numFmt w:val="lowerLetter"/>
      <w:lvlText w:val="%3)"/>
      <w:lvlJc w:val="left"/>
      <w:pPr>
        <w:ind w:left="2340" w:hanging="360"/>
      </w:pPr>
      <w:rPr>
        <w:rFonts w:hint="default"/>
      </w:rPr>
    </w:lvl>
    <w:lvl w:ilvl="3" w:tplc="FF4A880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E57F5"/>
    <w:multiLevelType w:val="hybridMultilevel"/>
    <w:tmpl w:val="369ED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F13649"/>
    <w:multiLevelType w:val="multilevel"/>
    <w:tmpl w:val="AB2A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9610A"/>
    <w:multiLevelType w:val="multilevel"/>
    <w:tmpl w:val="FCD6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17BB"/>
    <w:multiLevelType w:val="hybridMultilevel"/>
    <w:tmpl w:val="3B0A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624A7"/>
    <w:multiLevelType w:val="multilevel"/>
    <w:tmpl w:val="CCF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90031"/>
    <w:multiLevelType w:val="hybridMultilevel"/>
    <w:tmpl w:val="C674D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0755F"/>
    <w:multiLevelType w:val="hybridMultilevel"/>
    <w:tmpl w:val="FB46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F67E8"/>
    <w:multiLevelType w:val="hybridMultilevel"/>
    <w:tmpl w:val="E2D2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21B35"/>
    <w:multiLevelType w:val="hybridMultilevel"/>
    <w:tmpl w:val="FFBC9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932A0F"/>
    <w:multiLevelType w:val="hybridMultilevel"/>
    <w:tmpl w:val="745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A32FD"/>
    <w:multiLevelType w:val="hybridMultilevel"/>
    <w:tmpl w:val="ABCC3EE8"/>
    <w:lvl w:ilvl="0" w:tplc="BCC2DA14">
      <w:start w:val="1"/>
      <w:numFmt w:val="bullet"/>
      <w:lvlText w:val=""/>
      <w:lvlJc w:val="left"/>
      <w:pPr>
        <w:tabs>
          <w:tab w:val="num" w:pos="720"/>
        </w:tabs>
        <w:ind w:left="720" w:hanging="360"/>
      </w:pPr>
      <w:rPr>
        <w:rFonts w:ascii="Symbol" w:hAnsi="Symbol" w:hint="default"/>
        <w:sz w:val="20"/>
      </w:rPr>
    </w:lvl>
    <w:lvl w:ilvl="1" w:tplc="B4A80DB2" w:tentative="1">
      <w:start w:val="1"/>
      <w:numFmt w:val="bullet"/>
      <w:lvlText w:val="o"/>
      <w:lvlJc w:val="left"/>
      <w:pPr>
        <w:tabs>
          <w:tab w:val="num" w:pos="1440"/>
        </w:tabs>
        <w:ind w:left="1440" w:hanging="360"/>
      </w:pPr>
      <w:rPr>
        <w:rFonts w:ascii="Courier New" w:hAnsi="Courier New" w:hint="default"/>
        <w:sz w:val="20"/>
      </w:rPr>
    </w:lvl>
    <w:lvl w:ilvl="2" w:tplc="DF3A2FA4" w:tentative="1">
      <w:start w:val="1"/>
      <w:numFmt w:val="bullet"/>
      <w:lvlText w:val=""/>
      <w:lvlJc w:val="left"/>
      <w:pPr>
        <w:tabs>
          <w:tab w:val="num" w:pos="2160"/>
        </w:tabs>
        <w:ind w:left="2160" w:hanging="360"/>
      </w:pPr>
      <w:rPr>
        <w:rFonts w:ascii="Wingdings" w:hAnsi="Wingdings" w:hint="default"/>
        <w:sz w:val="20"/>
      </w:rPr>
    </w:lvl>
    <w:lvl w:ilvl="3" w:tplc="12CECC98" w:tentative="1">
      <w:start w:val="1"/>
      <w:numFmt w:val="bullet"/>
      <w:lvlText w:val=""/>
      <w:lvlJc w:val="left"/>
      <w:pPr>
        <w:tabs>
          <w:tab w:val="num" w:pos="2880"/>
        </w:tabs>
        <w:ind w:left="2880" w:hanging="360"/>
      </w:pPr>
      <w:rPr>
        <w:rFonts w:ascii="Wingdings" w:hAnsi="Wingdings" w:hint="default"/>
        <w:sz w:val="20"/>
      </w:rPr>
    </w:lvl>
    <w:lvl w:ilvl="4" w:tplc="70CA6920" w:tentative="1">
      <w:start w:val="1"/>
      <w:numFmt w:val="bullet"/>
      <w:lvlText w:val=""/>
      <w:lvlJc w:val="left"/>
      <w:pPr>
        <w:tabs>
          <w:tab w:val="num" w:pos="3600"/>
        </w:tabs>
        <w:ind w:left="3600" w:hanging="360"/>
      </w:pPr>
      <w:rPr>
        <w:rFonts w:ascii="Wingdings" w:hAnsi="Wingdings" w:hint="default"/>
        <w:sz w:val="20"/>
      </w:rPr>
    </w:lvl>
    <w:lvl w:ilvl="5" w:tplc="721AF3F2" w:tentative="1">
      <w:start w:val="1"/>
      <w:numFmt w:val="bullet"/>
      <w:lvlText w:val=""/>
      <w:lvlJc w:val="left"/>
      <w:pPr>
        <w:tabs>
          <w:tab w:val="num" w:pos="4320"/>
        </w:tabs>
        <w:ind w:left="4320" w:hanging="360"/>
      </w:pPr>
      <w:rPr>
        <w:rFonts w:ascii="Wingdings" w:hAnsi="Wingdings" w:hint="default"/>
        <w:sz w:val="20"/>
      </w:rPr>
    </w:lvl>
    <w:lvl w:ilvl="6" w:tplc="324A95A8" w:tentative="1">
      <w:start w:val="1"/>
      <w:numFmt w:val="bullet"/>
      <w:lvlText w:val=""/>
      <w:lvlJc w:val="left"/>
      <w:pPr>
        <w:tabs>
          <w:tab w:val="num" w:pos="5040"/>
        </w:tabs>
        <w:ind w:left="5040" w:hanging="360"/>
      </w:pPr>
      <w:rPr>
        <w:rFonts w:ascii="Wingdings" w:hAnsi="Wingdings" w:hint="default"/>
        <w:sz w:val="20"/>
      </w:rPr>
    </w:lvl>
    <w:lvl w:ilvl="7" w:tplc="E17E3528" w:tentative="1">
      <w:start w:val="1"/>
      <w:numFmt w:val="bullet"/>
      <w:lvlText w:val=""/>
      <w:lvlJc w:val="left"/>
      <w:pPr>
        <w:tabs>
          <w:tab w:val="num" w:pos="5760"/>
        </w:tabs>
        <w:ind w:left="5760" w:hanging="360"/>
      </w:pPr>
      <w:rPr>
        <w:rFonts w:ascii="Wingdings" w:hAnsi="Wingdings" w:hint="default"/>
        <w:sz w:val="20"/>
      </w:rPr>
    </w:lvl>
    <w:lvl w:ilvl="8" w:tplc="9674862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768A0"/>
    <w:multiLevelType w:val="hybridMultilevel"/>
    <w:tmpl w:val="0DB67D42"/>
    <w:lvl w:ilvl="0" w:tplc="ADA41F88">
      <w:start w:val="1"/>
      <w:numFmt w:val="bullet"/>
      <w:lvlText w:val=""/>
      <w:lvlJc w:val="left"/>
      <w:pPr>
        <w:ind w:left="720" w:hanging="360"/>
      </w:pPr>
      <w:rPr>
        <w:rFonts w:ascii="Symbol" w:hAnsi="Symbol"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567EBE"/>
    <w:multiLevelType w:val="multilevel"/>
    <w:tmpl w:val="248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1020F"/>
    <w:multiLevelType w:val="hybridMultilevel"/>
    <w:tmpl w:val="D0A4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92E18"/>
    <w:multiLevelType w:val="multilevel"/>
    <w:tmpl w:val="F2D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837EE"/>
    <w:multiLevelType w:val="hybridMultilevel"/>
    <w:tmpl w:val="74462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0C542F"/>
    <w:multiLevelType w:val="hybridMultilevel"/>
    <w:tmpl w:val="86FA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E669F"/>
    <w:multiLevelType w:val="hybridMultilevel"/>
    <w:tmpl w:val="836C6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3D347B1"/>
    <w:multiLevelType w:val="hybridMultilevel"/>
    <w:tmpl w:val="4004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9E7810"/>
    <w:multiLevelType w:val="hybridMultilevel"/>
    <w:tmpl w:val="84BA3DBC"/>
    <w:lvl w:ilvl="0" w:tplc="F68050EA">
      <w:start w:val="1"/>
      <w:numFmt w:val="bullet"/>
      <w:lvlText w:val=""/>
      <w:lvlJc w:val="left"/>
      <w:pPr>
        <w:tabs>
          <w:tab w:val="num" w:pos="720"/>
        </w:tabs>
        <w:ind w:left="720" w:hanging="360"/>
      </w:pPr>
      <w:rPr>
        <w:rFonts w:ascii="Symbol" w:hAnsi="Symbol" w:hint="default"/>
        <w:sz w:val="20"/>
      </w:rPr>
    </w:lvl>
    <w:lvl w:ilvl="1" w:tplc="8C622FB6" w:tentative="1">
      <w:start w:val="1"/>
      <w:numFmt w:val="bullet"/>
      <w:lvlText w:val="o"/>
      <w:lvlJc w:val="left"/>
      <w:pPr>
        <w:tabs>
          <w:tab w:val="num" w:pos="1440"/>
        </w:tabs>
        <w:ind w:left="1440" w:hanging="360"/>
      </w:pPr>
      <w:rPr>
        <w:rFonts w:ascii="Courier New" w:hAnsi="Courier New" w:hint="default"/>
        <w:sz w:val="20"/>
      </w:rPr>
    </w:lvl>
    <w:lvl w:ilvl="2" w:tplc="CE96EC06" w:tentative="1">
      <w:start w:val="1"/>
      <w:numFmt w:val="bullet"/>
      <w:lvlText w:val=""/>
      <w:lvlJc w:val="left"/>
      <w:pPr>
        <w:tabs>
          <w:tab w:val="num" w:pos="2160"/>
        </w:tabs>
        <w:ind w:left="2160" w:hanging="360"/>
      </w:pPr>
      <w:rPr>
        <w:rFonts w:ascii="Wingdings" w:hAnsi="Wingdings" w:hint="default"/>
        <w:sz w:val="20"/>
      </w:rPr>
    </w:lvl>
    <w:lvl w:ilvl="3" w:tplc="611250DE" w:tentative="1">
      <w:start w:val="1"/>
      <w:numFmt w:val="bullet"/>
      <w:lvlText w:val=""/>
      <w:lvlJc w:val="left"/>
      <w:pPr>
        <w:tabs>
          <w:tab w:val="num" w:pos="2880"/>
        </w:tabs>
        <w:ind w:left="2880" w:hanging="360"/>
      </w:pPr>
      <w:rPr>
        <w:rFonts w:ascii="Wingdings" w:hAnsi="Wingdings" w:hint="default"/>
        <w:sz w:val="20"/>
      </w:rPr>
    </w:lvl>
    <w:lvl w:ilvl="4" w:tplc="D2C2F722" w:tentative="1">
      <w:start w:val="1"/>
      <w:numFmt w:val="bullet"/>
      <w:lvlText w:val=""/>
      <w:lvlJc w:val="left"/>
      <w:pPr>
        <w:tabs>
          <w:tab w:val="num" w:pos="3600"/>
        </w:tabs>
        <w:ind w:left="3600" w:hanging="360"/>
      </w:pPr>
      <w:rPr>
        <w:rFonts w:ascii="Wingdings" w:hAnsi="Wingdings" w:hint="default"/>
        <w:sz w:val="20"/>
      </w:rPr>
    </w:lvl>
    <w:lvl w:ilvl="5" w:tplc="8DEE80E4" w:tentative="1">
      <w:start w:val="1"/>
      <w:numFmt w:val="bullet"/>
      <w:lvlText w:val=""/>
      <w:lvlJc w:val="left"/>
      <w:pPr>
        <w:tabs>
          <w:tab w:val="num" w:pos="4320"/>
        </w:tabs>
        <w:ind w:left="4320" w:hanging="360"/>
      </w:pPr>
      <w:rPr>
        <w:rFonts w:ascii="Wingdings" w:hAnsi="Wingdings" w:hint="default"/>
        <w:sz w:val="20"/>
      </w:rPr>
    </w:lvl>
    <w:lvl w:ilvl="6" w:tplc="3DDCA45E" w:tentative="1">
      <w:start w:val="1"/>
      <w:numFmt w:val="bullet"/>
      <w:lvlText w:val=""/>
      <w:lvlJc w:val="left"/>
      <w:pPr>
        <w:tabs>
          <w:tab w:val="num" w:pos="5040"/>
        </w:tabs>
        <w:ind w:left="5040" w:hanging="360"/>
      </w:pPr>
      <w:rPr>
        <w:rFonts w:ascii="Wingdings" w:hAnsi="Wingdings" w:hint="default"/>
        <w:sz w:val="20"/>
      </w:rPr>
    </w:lvl>
    <w:lvl w:ilvl="7" w:tplc="42BA2638" w:tentative="1">
      <w:start w:val="1"/>
      <w:numFmt w:val="bullet"/>
      <w:lvlText w:val=""/>
      <w:lvlJc w:val="left"/>
      <w:pPr>
        <w:tabs>
          <w:tab w:val="num" w:pos="5760"/>
        </w:tabs>
        <w:ind w:left="5760" w:hanging="360"/>
      </w:pPr>
      <w:rPr>
        <w:rFonts w:ascii="Wingdings" w:hAnsi="Wingdings" w:hint="default"/>
        <w:sz w:val="20"/>
      </w:rPr>
    </w:lvl>
    <w:lvl w:ilvl="8" w:tplc="A68E17E0" w:tentative="1">
      <w:start w:val="1"/>
      <w:numFmt w:val="bullet"/>
      <w:lvlText w:val=""/>
      <w:lvlJc w:val="left"/>
      <w:pPr>
        <w:tabs>
          <w:tab w:val="num" w:pos="6480"/>
        </w:tabs>
        <w:ind w:left="6480" w:hanging="360"/>
      </w:pPr>
      <w:rPr>
        <w:rFonts w:ascii="Wingdings" w:hAnsi="Wingdings" w:hint="default"/>
        <w:sz w:val="20"/>
      </w:rPr>
    </w:lvl>
  </w:abstractNum>
  <w:num w:numId="1" w16cid:durableId="1905989731">
    <w:abstractNumId w:val="10"/>
  </w:num>
  <w:num w:numId="2" w16cid:durableId="1401291019">
    <w:abstractNumId w:val="11"/>
  </w:num>
  <w:num w:numId="3" w16cid:durableId="1935819476">
    <w:abstractNumId w:val="35"/>
  </w:num>
  <w:num w:numId="4" w16cid:durableId="2123643737">
    <w:abstractNumId w:val="26"/>
  </w:num>
  <w:num w:numId="5" w16cid:durableId="1843816122">
    <w:abstractNumId w:val="21"/>
  </w:num>
  <w:num w:numId="6" w16cid:durableId="1454523147">
    <w:abstractNumId w:val="1"/>
  </w:num>
  <w:num w:numId="7" w16cid:durableId="2125464950">
    <w:abstractNumId w:val="8"/>
  </w:num>
  <w:num w:numId="8" w16cid:durableId="1822386312">
    <w:abstractNumId w:val="15"/>
  </w:num>
  <w:num w:numId="9" w16cid:durableId="1688210746">
    <w:abstractNumId w:val="12"/>
  </w:num>
  <w:num w:numId="10" w16cid:durableId="355884875">
    <w:abstractNumId w:val="29"/>
  </w:num>
  <w:num w:numId="11" w16cid:durableId="327026240">
    <w:abstractNumId w:val="0"/>
  </w:num>
  <w:num w:numId="12" w16cid:durableId="66147597">
    <w:abstractNumId w:val="31"/>
  </w:num>
  <w:num w:numId="13" w16cid:durableId="1192651198">
    <w:abstractNumId w:val="16"/>
  </w:num>
  <w:num w:numId="14" w16cid:durableId="481429688">
    <w:abstractNumId w:val="34"/>
  </w:num>
  <w:num w:numId="15" w16cid:durableId="43039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886744">
    <w:abstractNumId w:val="5"/>
  </w:num>
  <w:num w:numId="17" w16cid:durableId="1619530116">
    <w:abstractNumId w:val="9"/>
  </w:num>
  <w:num w:numId="18" w16cid:durableId="1561866490">
    <w:abstractNumId w:val="3"/>
  </w:num>
  <w:num w:numId="19" w16cid:durableId="397829182">
    <w:abstractNumId w:val="25"/>
  </w:num>
  <w:num w:numId="20" w16cid:durableId="1107191296">
    <w:abstractNumId w:val="23"/>
  </w:num>
  <w:num w:numId="21" w16cid:durableId="1928492612">
    <w:abstractNumId w:val="22"/>
  </w:num>
  <w:num w:numId="22" w16cid:durableId="1109200604">
    <w:abstractNumId w:val="6"/>
  </w:num>
  <w:num w:numId="23" w16cid:durableId="2072149396">
    <w:abstractNumId w:val="24"/>
  </w:num>
  <w:num w:numId="24" w16cid:durableId="2134904670">
    <w:abstractNumId w:val="14"/>
  </w:num>
  <w:num w:numId="25" w16cid:durableId="1221987325">
    <w:abstractNumId w:val="7"/>
  </w:num>
  <w:num w:numId="26" w16cid:durableId="1327901585">
    <w:abstractNumId w:val="4"/>
  </w:num>
  <w:num w:numId="27" w16cid:durableId="979310048">
    <w:abstractNumId w:val="18"/>
  </w:num>
  <w:num w:numId="28" w16cid:durableId="44914330">
    <w:abstractNumId w:val="20"/>
  </w:num>
  <w:num w:numId="29" w16cid:durableId="190145605">
    <w:abstractNumId w:val="17"/>
  </w:num>
  <w:num w:numId="30" w16cid:durableId="220024663">
    <w:abstractNumId w:val="19"/>
  </w:num>
  <w:num w:numId="31" w16cid:durableId="1673100042">
    <w:abstractNumId w:val="13"/>
  </w:num>
  <w:num w:numId="32" w16cid:durableId="930503236">
    <w:abstractNumId w:val="28"/>
  </w:num>
  <w:num w:numId="33" w16cid:durableId="600265436">
    <w:abstractNumId w:val="27"/>
  </w:num>
  <w:num w:numId="34" w16cid:durableId="1998419923">
    <w:abstractNumId w:val="30"/>
  </w:num>
  <w:num w:numId="35" w16cid:durableId="909005252">
    <w:abstractNumId w:val="32"/>
  </w:num>
  <w:num w:numId="36" w16cid:durableId="16621249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72"/>
    <w:rsid w:val="00000C0B"/>
    <w:rsid w:val="00003373"/>
    <w:rsid w:val="0000487C"/>
    <w:rsid w:val="000060E1"/>
    <w:rsid w:val="00010C81"/>
    <w:rsid w:val="00014540"/>
    <w:rsid w:val="000148D8"/>
    <w:rsid w:val="00015DBC"/>
    <w:rsid w:val="0001603E"/>
    <w:rsid w:val="000240AC"/>
    <w:rsid w:val="00032256"/>
    <w:rsid w:val="00034BFD"/>
    <w:rsid w:val="00036D9A"/>
    <w:rsid w:val="000421E5"/>
    <w:rsid w:val="00042A04"/>
    <w:rsid w:val="0004462E"/>
    <w:rsid w:val="00044722"/>
    <w:rsid w:val="00044EE3"/>
    <w:rsid w:val="00044FC1"/>
    <w:rsid w:val="0004512E"/>
    <w:rsid w:val="00045197"/>
    <w:rsid w:val="00045FB9"/>
    <w:rsid w:val="00047E17"/>
    <w:rsid w:val="00052CE0"/>
    <w:rsid w:val="0005669B"/>
    <w:rsid w:val="00056B3F"/>
    <w:rsid w:val="0006062C"/>
    <w:rsid w:val="00061A8E"/>
    <w:rsid w:val="00064B7A"/>
    <w:rsid w:val="0006550A"/>
    <w:rsid w:val="00066CEC"/>
    <w:rsid w:val="00072734"/>
    <w:rsid w:val="00073764"/>
    <w:rsid w:val="00075507"/>
    <w:rsid w:val="000763E8"/>
    <w:rsid w:val="00082278"/>
    <w:rsid w:val="00083C48"/>
    <w:rsid w:val="0008440E"/>
    <w:rsid w:val="0008582A"/>
    <w:rsid w:val="0008611C"/>
    <w:rsid w:val="00087B23"/>
    <w:rsid w:val="00090FCE"/>
    <w:rsid w:val="00091F07"/>
    <w:rsid w:val="0009322A"/>
    <w:rsid w:val="000953B4"/>
    <w:rsid w:val="000967EB"/>
    <w:rsid w:val="000975E2"/>
    <w:rsid w:val="000A0F32"/>
    <w:rsid w:val="000A151E"/>
    <w:rsid w:val="000A5E70"/>
    <w:rsid w:val="000A6179"/>
    <w:rsid w:val="000B403B"/>
    <w:rsid w:val="000C0923"/>
    <w:rsid w:val="000C36F7"/>
    <w:rsid w:val="000C3B46"/>
    <w:rsid w:val="000C5BC5"/>
    <w:rsid w:val="000C6409"/>
    <w:rsid w:val="000C67C2"/>
    <w:rsid w:val="000C6CB4"/>
    <w:rsid w:val="000C765E"/>
    <w:rsid w:val="000D1D01"/>
    <w:rsid w:val="000D3401"/>
    <w:rsid w:val="000D3926"/>
    <w:rsid w:val="000E1D38"/>
    <w:rsid w:val="000E2CEE"/>
    <w:rsid w:val="000E3C60"/>
    <w:rsid w:val="000E4556"/>
    <w:rsid w:val="000E66DB"/>
    <w:rsid w:val="000E7817"/>
    <w:rsid w:val="000E7908"/>
    <w:rsid w:val="000F0D0E"/>
    <w:rsid w:val="000F1231"/>
    <w:rsid w:val="000F1393"/>
    <w:rsid w:val="000F548D"/>
    <w:rsid w:val="000F7529"/>
    <w:rsid w:val="001012FF"/>
    <w:rsid w:val="00101B5A"/>
    <w:rsid w:val="00104DB5"/>
    <w:rsid w:val="0011086D"/>
    <w:rsid w:val="00110F31"/>
    <w:rsid w:val="00113825"/>
    <w:rsid w:val="001163A7"/>
    <w:rsid w:val="001208CA"/>
    <w:rsid w:val="0012534E"/>
    <w:rsid w:val="00127B47"/>
    <w:rsid w:val="0013069A"/>
    <w:rsid w:val="0013146B"/>
    <w:rsid w:val="0013235B"/>
    <w:rsid w:val="00133609"/>
    <w:rsid w:val="001349C4"/>
    <w:rsid w:val="00134F9B"/>
    <w:rsid w:val="00137F91"/>
    <w:rsid w:val="0014061D"/>
    <w:rsid w:val="00142A5D"/>
    <w:rsid w:val="00142AD7"/>
    <w:rsid w:val="00143D7B"/>
    <w:rsid w:val="0014563B"/>
    <w:rsid w:val="00145899"/>
    <w:rsid w:val="00147166"/>
    <w:rsid w:val="00147BE7"/>
    <w:rsid w:val="001508EB"/>
    <w:rsid w:val="0015200E"/>
    <w:rsid w:val="001526E7"/>
    <w:rsid w:val="00152DE0"/>
    <w:rsid w:val="00154078"/>
    <w:rsid w:val="00154F8A"/>
    <w:rsid w:val="001645EB"/>
    <w:rsid w:val="00164D8F"/>
    <w:rsid w:val="00166256"/>
    <w:rsid w:val="0016629C"/>
    <w:rsid w:val="00166BDE"/>
    <w:rsid w:val="00170825"/>
    <w:rsid w:val="001724B2"/>
    <w:rsid w:val="001748E4"/>
    <w:rsid w:val="00181849"/>
    <w:rsid w:val="00184226"/>
    <w:rsid w:val="00184B2F"/>
    <w:rsid w:val="001850DB"/>
    <w:rsid w:val="00186749"/>
    <w:rsid w:val="00187788"/>
    <w:rsid w:val="00190D9A"/>
    <w:rsid w:val="00193A12"/>
    <w:rsid w:val="00194732"/>
    <w:rsid w:val="00195F27"/>
    <w:rsid w:val="001A29AE"/>
    <w:rsid w:val="001A30D6"/>
    <w:rsid w:val="001A71A7"/>
    <w:rsid w:val="001A7F17"/>
    <w:rsid w:val="001B04AF"/>
    <w:rsid w:val="001B5BC7"/>
    <w:rsid w:val="001B6933"/>
    <w:rsid w:val="001B72FB"/>
    <w:rsid w:val="001C1376"/>
    <w:rsid w:val="001C2871"/>
    <w:rsid w:val="001C28AE"/>
    <w:rsid w:val="001C38A9"/>
    <w:rsid w:val="001C4D70"/>
    <w:rsid w:val="001D25F4"/>
    <w:rsid w:val="001D3973"/>
    <w:rsid w:val="001D4D7A"/>
    <w:rsid w:val="001D730C"/>
    <w:rsid w:val="001D73CB"/>
    <w:rsid w:val="001E5B2B"/>
    <w:rsid w:val="001E6D9C"/>
    <w:rsid w:val="001F0175"/>
    <w:rsid w:val="001F23D1"/>
    <w:rsid w:val="001F25F2"/>
    <w:rsid w:val="001F55AC"/>
    <w:rsid w:val="001F5CE8"/>
    <w:rsid w:val="001F6BCC"/>
    <w:rsid w:val="001F7466"/>
    <w:rsid w:val="001F76FA"/>
    <w:rsid w:val="0020067B"/>
    <w:rsid w:val="00201411"/>
    <w:rsid w:val="002055C0"/>
    <w:rsid w:val="00205D73"/>
    <w:rsid w:val="00206C81"/>
    <w:rsid w:val="002078CF"/>
    <w:rsid w:val="00207E14"/>
    <w:rsid w:val="00213FC1"/>
    <w:rsid w:val="0021437E"/>
    <w:rsid w:val="00214E2E"/>
    <w:rsid w:val="00220F00"/>
    <w:rsid w:val="00221884"/>
    <w:rsid w:val="00222421"/>
    <w:rsid w:val="00222961"/>
    <w:rsid w:val="00224D87"/>
    <w:rsid w:val="00227411"/>
    <w:rsid w:val="0022770B"/>
    <w:rsid w:val="002301AD"/>
    <w:rsid w:val="002330FE"/>
    <w:rsid w:val="00233F71"/>
    <w:rsid w:val="0023570B"/>
    <w:rsid w:val="00236D0E"/>
    <w:rsid w:val="00251BF8"/>
    <w:rsid w:val="002623C0"/>
    <w:rsid w:val="002638A1"/>
    <w:rsid w:val="002639C8"/>
    <w:rsid w:val="00264DC8"/>
    <w:rsid w:val="00264F8B"/>
    <w:rsid w:val="00265A72"/>
    <w:rsid w:val="00270280"/>
    <w:rsid w:val="00274162"/>
    <w:rsid w:val="00274FDF"/>
    <w:rsid w:val="002767EA"/>
    <w:rsid w:val="00280C5D"/>
    <w:rsid w:val="002843C0"/>
    <w:rsid w:val="002853C2"/>
    <w:rsid w:val="00286CA1"/>
    <w:rsid w:val="00286F62"/>
    <w:rsid w:val="00287E01"/>
    <w:rsid w:val="00291D88"/>
    <w:rsid w:val="00293E37"/>
    <w:rsid w:val="00294FBD"/>
    <w:rsid w:val="00296FD7"/>
    <w:rsid w:val="00297001"/>
    <w:rsid w:val="002975AF"/>
    <w:rsid w:val="002976E4"/>
    <w:rsid w:val="00297C76"/>
    <w:rsid w:val="002A0D8C"/>
    <w:rsid w:val="002A114F"/>
    <w:rsid w:val="002A42E1"/>
    <w:rsid w:val="002A52AF"/>
    <w:rsid w:val="002A5CC6"/>
    <w:rsid w:val="002A6B05"/>
    <w:rsid w:val="002B25D3"/>
    <w:rsid w:val="002C0BA8"/>
    <w:rsid w:val="002C2A76"/>
    <w:rsid w:val="002C2B75"/>
    <w:rsid w:val="002C78AB"/>
    <w:rsid w:val="002C7FE2"/>
    <w:rsid w:val="002D200A"/>
    <w:rsid w:val="002D30A3"/>
    <w:rsid w:val="002D31A1"/>
    <w:rsid w:val="002D3207"/>
    <w:rsid w:val="002D3A97"/>
    <w:rsid w:val="002D7704"/>
    <w:rsid w:val="002D7A58"/>
    <w:rsid w:val="002E1007"/>
    <w:rsid w:val="002E1D02"/>
    <w:rsid w:val="002E23FC"/>
    <w:rsid w:val="002E28AA"/>
    <w:rsid w:val="002E608D"/>
    <w:rsid w:val="002E6DF2"/>
    <w:rsid w:val="002F0C09"/>
    <w:rsid w:val="002F0ED2"/>
    <w:rsid w:val="002F2804"/>
    <w:rsid w:val="002F6153"/>
    <w:rsid w:val="00300467"/>
    <w:rsid w:val="00302165"/>
    <w:rsid w:val="00302FFD"/>
    <w:rsid w:val="003065F2"/>
    <w:rsid w:val="0030797F"/>
    <w:rsid w:val="00311675"/>
    <w:rsid w:val="003116C7"/>
    <w:rsid w:val="00311869"/>
    <w:rsid w:val="00312122"/>
    <w:rsid w:val="00312146"/>
    <w:rsid w:val="00312444"/>
    <w:rsid w:val="003124D7"/>
    <w:rsid w:val="00312B62"/>
    <w:rsid w:val="0031420F"/>
    <w:rsid w:val="00314C61"/>
    <w:rsid w:val="00316198"/>
    <w:rsid w:val="00316293"/>
    <w:rsid w:val="00320498"/>
    <w:rsid w:val="00321090"/>
    <w:rsid w:val="0032270E"/>
    <w:rsid w:val="00322DC5"/>
    <w:rsid w:val="0032584C"/>
    <w:rsid w:val="00326716"/>
    <w:rsid w:val="00326F6E"/>
    <w:rsid w:val="00327086"/>
    <w:rsid w:val="00327656"/>
    <w:rsid w:val="003304DE"/>
    <w:rsid w:val="00330A4E"/>
    <w:rsid w:val="003317EC"/>
    <w:rsid w:val="00332DF0"/>
    <w:rsid w:val="00333B9A"/>
    <w:rsid w:val="00334D4D"/>
    <w:rsid w:val="003368EB"/>
    <w:rsid w:val="00336BDE"/>
    <w:rsid w:val="00336E65"/>
    <w:rsid w:val="00336E7E"/>
    <w:rsid w:val="003370C9"/>
    <w:rsid w:val="00341751"/>
    <w:rsid w:val="00344626"/>
    <w:rsid w:val="003453C0"/>
    <w:rsid w:val="003471F3"/>
    <w:rsid w:val="00347AC8"/>
    <w:rsid w:val="00347ECF"/>
    <w:rsid w:val="00350C0E"/>
    <w:rsid w:val="0035275A"/>
    <w:rsid w:val="003544E9"/>
    <w:rsid w:val="00354EE8"/>
    <w:rsid w:val="003600F2"/>
    <w:rsid w:val="0036081A"/>
    <w:rsid w:val="00360BE9"/>
    <w:rsid w:val="00361C8C"/>
    <w:rsid w:val="00361DA8"/>
    <w:rsid w:val="003660F2"/>
    <w:rsid w:val="00370E44"/>
    <w:rsid w:val="00372300"/>
    <w:rsid w:val="003732D0"/>
    <w:rsid w:val="0037340B"/>
    <w:rsid w:val="00374272"/>
    <w:rsid w:val="003773FE"/>
    <w:rsid w:val="003801B3"/>
    <w:rsid w:val="003809A0"/>
    <w:rsid w:val="00381E21"/>
    <w:rsid w:val="00382E91"/>
    <w:rsid w:val="00382E9A"/>
    <w:rsid w:val="00383F8B"/>
    <w:rsid w:val="00385935"/>
    <w:rsid w:val="00385A06"/>
    <w:rsid w:val="0038694E"/>
    <w:rsid w:val="00387C62"/>
    <w:rsid w:val="00391215"/>
    <w:rsid w:val="003933DC"/>
    <w:rsid w:val="00394AF7"/>
    <w:rsid w:val="003969C8"/>
    <w:rsid w:val="003A0544"/>
    <w:rsid w:val="003A22C8"/>
    <w:rsid w:val="003A5F7E"/>
    <w:rsid w:val="003A6509"/>
    <w:rsid w:val="003A7166"/>
    <w:rsid w:val="003B35A2"/>
    <w:rsid w:val="003B36C4"/>
    <w:rsid w:val="003B6348"/>
    <w:rsid w:val="003C2F18"/>
    <w:rsid w:val="003C342B"/>
    <w:rsid w:val="003C3B58"/>
    <w:rsid w:val="003C435B"/>
    <w:rsid w:val="003C569A"/>
    <w:rsid w:val="003D23D5"/>
    <w:rsid w:val="003D29E9"/>
    <w:rsid w:val="003D4200"/>
    <w:rsid w:val="003D6411"/>
    <w:rsid w:val="003D757D"/>
    <w:rsid w:val="003E0597"/>
    <w:rsid w:val="003E0E63"/>
    <w:rsid w:val="003E1737"/>
    <w:rsid w:val="003E1EC0"/>
    <w:rsid w:val="003E24F5"/>
    <w:rsid w:val="003E2C5C"/>
    <w:rsid w:val="003E408F"/>
    <w:rsid w:val="003E45F8"/>
    <w:rsid w:val="003E5AEB"/>
    <w:rsid w:val="003E6C33"/>
    <w:rsid w:val="003F0260"/>
    <w:rsid w:val="003F1E43"/>
    <w:rsid w:val="003F27CC"/>
    <w:rsid w:val="003F6643"/>
    <w:rsid w:val="00400E51"/>
    <w:rsid w:val="0040432F"/>
    <w:rsid w:val="00404519"/>
    <w:rsid w:val="004052C1"/>
    <w:rsid w:val="004112FB"/>
    <w:rsid w:val="004128EE"/>
    <w:rsid w:val="00413CC3"/>
    <w:rsid w:val="004178DF"/>
    <w:rsid w:val="004212D5"/>
    <w:rsid w:val="00421E43"/>
    <w:rsid w:val="0042299F"/>
    <w:rsid w:val="00423BCB"/>
    <w:rsid w:val="004253F0"/>
    <w:rsid w:val="004301F7"/>
    <w:rsid w:val="00430940"/>
    <w:rsid w:val="00431C8A"/>
    <w:rsid w:val="00433FA0"/>
    <w:rsid w:val="004349A6"/>
    <w:rsid w:val="004360AA"/>
    <w:rsid w:val="00437901"/>
    <w:rsid w:val="00445BD1"/>
    <w:rsid w:val="00452714"/>
    <w:rsid w:val="0045338B"/>
    <w:rsid w:val="00453DFC"/>
    <w:rsid w:val="00454D58"/>
    <w:rsid w:val="00455C91"/>
    <w:rsid w:val="00455DA4"/>
    <w:rsid w:val="004564B1"/>
    <w:rsid w:val="0046100B"/>
    <w:rsid w:val="004650B7"/>
    <w:rsid w:val="00474D7C"/>
    <w:rsid w:val="00476020"/>
    <w:rsid w:val="00476267"/>
    <w:rsid w:val="004855D4"/>
    <w:rsid w:val="004938F3"/>
    <w:rsid w:val="004943E0"/>
    <w:rsid w:val="00494E9C"/>
    <w:rsid w:val="00495173"/>
    <w:rsid w:val="004964E9"/>
    <w:rsid w:val="004A0B1D"/>
    <w:rsid w:val="004A28F7"/>
    <w:rsid w:val="004A3DDD"/>
    <w:rsid w:val="004A421E"/>
    <w:rsid w:val="004A64F4"/>
    <w:rsid w:val="004A6928"/>
    <w:rsid w:val="004A7F76"/>
    <w:rsid w:val="004B0146"/>
    <w:rsid w:val="004B121D"/>
    <w:rsid w:val="004B4423"/>
    <w:rsid w:val="004B4A59"/>
    <w:rsid w:val="004B6123"/>
    <w:rsid w:val="004B7BA3"/>
    <w:rsid w:val="004C1659"/>
    <w:rsid w:val="004C22E6"/>
    <w:rsid w:val="004C2600"/>
    <w:rsid w:val="004C293A"/>
    <w:rsid w:val="004C2BF2"/>
    <w:rsid w:val="004C3C03"/>
    <w:rsid w:val="004C50A3"/>
    <w:rsid w:val="004C5B42"/>
    <w:rsid w:val="004D031D"/>
    <w:rsid w:val="004D1F21"/>
    <w:rsid w:val="004D20ED"/>
    <w:rsid w:val="004D2BEB"/>
    <w:rsid w:val="004D2C29"/>
    <w:rsid w:val="004D3FF4"/>
    <w:rsid w:val="004D477B"/>
    <w:rsid w:val="004D5EC0"/>
    <w:rsid w:val="004D635F"/>
    <w:rsid w:val="004E0B52"/>
    <w:rsid w:val="004E0BF9"/>
    <w:rsid w:val="004E279F"/>
    <w:rsid w:val="004F3501"/>
    <w:rsid w:val="004F3FDA"/>
    <w:rsid w:val="004F48BA"/>
    <w:rsid w:val="005006E4"/>
    <w:rsid w:val="00500F5B"/>
    <w:rsid w:val="00503957"/>
    <w:rsid w:val="00504D4F"/>
    <w:rsid w:val="00513928"/>
    <w:rsid w:val="00522AFE"/>
    <w:rsid w:val="00523017"/>
    <w:rsid w:val="005238E4"/>
    <w:rsid w:val="00526A98"/>
    <w:rsid w:val="0053197B"/>
    <w:rsid w:val="005330E4"/>
    <w:rsid w:val="00536372"/>
    <w:rsid w:val="0053665C"/>
    <w:rsid w:val="00536981"/>
    <w:rsid w:val="0053745E"/>
    <w:rsid w:val="005416E6"/>
    <w:rsid w:val="00541F11"/>
    <w:rsid w:val="00543354"/>
    <w:rsid w:val="00550070"/>
    <w:rsid w:val="00551AC3"/>
    <w:rsid w:val="005525AC"/>
    <w:rsid w:val="00554CB5"/>
    <w:rsid w:val="00556CD4"/>
    <w:rsid w:val="005631C1"/>
    <w:rsid w:val="0056374E"/>
    <w:rsid w:val="00563B18"/>
    <w:rsid w:val="00566B30"/>
    <w:rsid w:val="00566CBF"/>
    <w:rsid w:val="00566F7D"/>
    <w:rsid w:val="005703FF"/>
    <w:rsid w:val="00570882"/>
    <w:rsid w:val="00571EAD"/>
    <w:rsid w:val="005725F8"/>
    <w:rsid w:val="00575CFF"/>
    <w:rsid w:val="00576894"/>
    <w:rsid w:val="005813FD"/>
    <w:rsid w:val="0058387D"/>
    <w:rsid w:val="0058401C"/>
    <w:rsid w:val="00585035"/>
    <w:rsid w:val="00596C15"/>
    <w:rsid w:val="005A00DF"/>
    <w:rsid w:val="005A3475"/>
    <w:rsid w:val="005A3C38"/>
    <w:rsid w:val="005B1A92"/>
    <w:rsid w:val="005B26A5"/>
    <w:rsid w:val="005B3157"/>
    <w:rsid w:val="005B3E59"/>
    <w:rsid w:val="005C0CA8"/>
    <w:rsid w:val="005C5989"/>
    <w:rsid w:val="005C6432"/>
    <w:rsid w:val="005C7108"/>
    <w:rsid w:val="005D01BD"/>
    <w:rsid w:val="005D1CBC"/>
    <w:rsid w:val="005D2BD7"/>
    <w:rsid w:val="005D5E78"/>
    <w:rsid w:val="005D65EF"/>
    <w:rsid w:val="005E2AFF"/>
    <w:rsid w:val="005E3DAC"/>
    <w:rsid w:val="005E4128"/>
    <w:rsid w:val="005E576C"/>
    <w:rsid w:val="005E617B"/>
    <w:rsid w:val="005E7E01"/>
    <w:rsid w:val="005E7F67"/>
    <w:rsid w:val="005F0040"/>
    <w:rsid w:val="005F252D"/>
    <w:rsid w:val="005F2CDD"/>
    <w:rsid w:val="005F4F49"/>
    <w:rsid w:val="005F5A6F"/>
    <w:rsid w:val="005F6443"/>
    <w:rsid w:val="005F798E"/>
    <w:rsid w:val="00607E8A"/>
    <w:rsid w:val="00617E78"/>
    <w:rsid w:val="00621557"/>
    <w:rsid w:val="00621675"/>
    <w:rsid w:val="00621D9B"/>
    <w:rsid w:val="00621EE8"/>
    <w:rsid w:val="00625156"/>
    <w:rsid w:val="00632B43"/>
    <w:rsid w:val="006362AF"/>
    <w:rsid w:val="006371B2"/>
    <w:rsid w:val="00637515"/>
    <w:rsid w:val="00637FDE"/>
    <w:rsid w:val="00642F2D"/>
    <w:rsid w:val="00643033"/>
    <w:rsid w:val="00644250"/>
    <w:rsid w:val="006445C7"/>
    <w:rsid w:val="00644779"/>
    <w:rsid w:val="00644DC6"/>
    <w:rsid w:val="006470C9"/>
    <w:rsid w:val="006502DC"/>
    <w:rsid w:val="00653531"/>
    <w:rsid w:val="00655712"/>
    <w:rsid w:val="00656817"/>
    <w:rsid w:val="00657567"/>
    <w:rsid w:val="00657E04"/>
    <w:rsid w:val="00660013"/>
    <w:rsid w:val="0066493F"/>
    <w:rsid w:val="00665FF6"/>
    <w:rsid w:val="006667CA"/>
    <w:rsid w:val="00674901"/>
    <w:rsid w:val="00674F55"/>
    <w:rsid w:val="006754E7"/>
    <w:rsid w:val="00680C28"/>
    <w:rsid w:val="0068455A"/>
    <w:rsid w:val="006859B8"/>
    <w:rsid w:val="006860C2"/>
    <w:rsid w:val="006874A6"/>
    <w:rsid w:val="00691B32"/>
    <w:rsid w:val="00693F3B"/>
    <w:rsid w:val="00696346"/>
    <w:rsid w:val="00696D96"/>
    <w:rsid w:val="006A0966"/>
    <w:rsid w:val="006A26A0"/>
    <w:rsid w:val="006A26D1"/>
    <w:rsid w:val="006A604F"/>
    <w:rsid w:val="006A7E8A"/>
    <w:rsid w:val="006B2AC6"/>
    <w:rsid w:val="006B5860"/>
    <w:rsid w:val="006B5C64"/>
    <w:rsid w:val="006C5685"/>
    <w:rsid w:val="006C65C6"/>
    <w:rsid w:val="006D0A7F"/>
    <w:rsid w:val="006D0E24"/>
    <w:rsid w:val="006D418F"/>
    <w:rsid w:val="006D62E4"/>
    <w:rsid w:val="006D6B2C"/>
    <w:rsid w:val="006D70A5"/>
    <w:rsid w:val="006D75A9"/>
    <w:rsid w:val="006D7792"/>
    <w:rsid w:val="006E1C2B"/>
    <w:rsid w:val="006E30C6"/>
    <w:rsid w:val="006E444B"/>
    <w:rsid w:val="006E471D"/>
    <w:rsid w:val="006E581B"/>
    <w:rsid w:val="006E6372"/>
    <w:rsid w:val="006E6721"/>
    <w:rsid w:val="006E6D00"/>
    <w:rsid w:val="006E7E8F"/>
    <w:rsid w:val="006F080D"/>
    <w:rsid w:val="006F16D9"/>
    <w:rsid w:val="006F26B4"/>
    <w:rsid w:val="006F2DFA"/>
    <w:rsid w:val="006F400F"/>
    <w:rsid w:val="006F66A7"/>
    <w:rsid w:val="006F7B8A"/>
    <w:rsid w:val="0070090D"/>
    <w:rsid w:val="00701745"/>
    <w:rsid w:val="00702407"/>
    <w:rsid w:val="00702AE2"/>
    <w:rsid w:val="00703DDA"/>
    <w:rsid w:val="0070632B"/>
    <w:rsid w:val="007071D9"/>
    <w:rsid w:val="007075D4"/>
    <w:rsid w:val="00707B32"/>
    <w:rsid w:val="007103BB"/>
    <w:rsid w:val="00711737"/>
    <w:rsid w:val="0071361D"/>
    <w:rsid w:val="00713F71"/>
    <w:rsid w:val="00715499"/>
    <w:rsid w:val="0071719B"/>
    <w:rsid w:val="0072031E"/>
    <w:rsid w:val="0072171F"/>
    <w:rsid w:val="00721F23"/>
    <w:rsid w:val="00722EBB"/>
    <w:rsid w:val="0072475B"/>
    <w:rsid w:val="007267D6"/>
    <w:rsid w:val="007275FE"/>
    <w:rsid w:val="0073082A"/>
    <w:rsid w:val="00730B5D"/>
    <w:rsid w:val="00731789"/>
    <w:rsid w:val="00731B17"/>
    <w:rsid w:val="007337C5"/>
    <w:rsid w:val="00734F97"/>
    <w:rsid w:val="00737542"/>
    <w:rsid w:val="00737564"/>
    <w:rsid w:val="00740166"/>
    <w:rsid w:val="007419F5"/>
    <w:rsid w:val="00741E35"/>
    <w:rsid w:val="007437B4"/>
    <w:rsid w:val="00743B4C"/>
    <w:rsid w:val="0074602F"/>
    <w:rsid w:val="00746B30"/>
    <w:rsid w:val="00746DB3"/>
    <w:rsid w:val="00753F4B"/>
    <w:rsid w:val="007553F0"/>
    <w:rsid w:val="00755C69"/>
    <w:rsid w:val="0075767B"/>
    <w:rsid w:val="007601CA"/>
    <w:rsid w:val="0076387D"/>
    <w:rsid w:val="00763E04"/>
    <w:rsid w:val="007661DC"/>
    <w:rsid w:val="00766AA4"/>
    <w:rsid w:val="00771AD5"/>
    <w:rsid w:val="00771C16"/>
    <w:rsid w:val="007724A3"/>
    <w:rsid w:val="00772FCD"/>
    <w:rsid w:val="00776523"/>
    <w:rsid w:val="007805B4"/>
    <w:rsid w:val="007809CA"/>
    <w:rsid w:val="0078367A"/>
    <w:rsid w:val="00783BC9"/>
    <w:rsid w:val="00784120"/>
    <w:rsid w:val="007848EE"/>
    <w:rsid w:val="00785194"/>
    <w:rsid w:val="00785687"/>
    <w:rsid w:val="007858BF"/>
    <w:rsid w:val="0078768D"/>
    <w:rsid w:val="00791E82"/>
    <w:rsid w:val="00793850"/>
    <w:rsid w:val="0079675F"/>
    <w:rsid w:val="007A0847"/>
    <w:rsid w:val="007A223A"/>
    <w:rsid w:val="007A453F"/>
    <w:rsid w:val="007A524E"/>
    <w:rsid w:val="007A53B1"/>
    <w:rsid w:val="007A6010"/>
    <w:rsid w:val="007A6201"/>
    <w:rsid w:val="007A7171"/>
    <w:rsid w:val="007A7A52"/>
    <w:rsid w:val="007B0206"/>
    <w:rsid w:val="007B0971"/>
    <w:rsid w:val="007B3629"/>
    <w:rsid w:val="007B3C11"/>
    <w:rsid w:val="007B571F"/>
    <w:rsid w:val="007B706D"/>
    <w:rsid w:val="007C306A"/>
    <w:rsid w:val="007C3A56"/>
    <w:rsid w:val="007C3B73"/>
    <w:rsid w:val="007C3D7C"/>
    <w:rsid w:val="007C4506"/>
    <w:rsid w:val="007C5377"/>
    <w:rsid w:val="007D0FB4"/>
    <w:rsid w:val="007D19CF"/>
    <w:rsid w:val="007D45A7"/>
    <w:rsid w:val="007E0DFF"/>
    <w:rsid w:val="007E490D"/>
    <w:rsid w:val="007E4F73"/>
    <w:rsid w:val="007E6B50"/>
    <w:rsid w:val="007E7BAA"/>
    <w:rsid w:val="007E7F00"/>
    <w:rsid w:val="007F2663"/>
    <w:rsid w:val="007F29E7"/>
    <w:rsid w:val="007F4B78"/>
    <w:rsid w:val="0080152B"/>
    <w:rsid w:val="00801DDA"/>
    <w:rsid w:val="00801FB9"/>
    <w:rsid w:val="00802AC8"/>
    <w:rsid w:val="0080419B"/>
    <w:rsid w:val="00806387"/>
    <w:rsid w:val="008120B9"/>
    <w:rsid w:val="008120CB"/>
    <w:rsid w:val="008147F7"/>
    <w:rsid w:val="00815631"/>
    <w:rsid w:val="00820BE8"/>
    <w:rsid w:val="00824B25"/>
    <w:rsid w:val="00825821"/>
    <w:rsid w:val="008303CC"/>
    <w:rsid w:val="008309AF"/>
    <w:rsid w:val="00830D7E"/>
    <w:rsid w:val="00831B08"/>
    <w:rsid w:val="00834EC9"/>
    <w:rsid w:val="00836431"/>
    <w:rsid w:val="0083655D"/>
    <w:rsid w:val="008371DC"/>
    <w:rsid w:val="0083763A"/>
    <w:rsid w:val="008378B2"/>
    <w:rsid w:val="00841600"/>
    <w:rsid w:val="00842EC1"/>
    <w:rsid w:val="00844107"/>
    <w:rsid w:val="00845F83"/>
    <w:rsid w:val="00850E6C"/>
    <w:rsid w:val="008516AF"/>
    <w:rsid w:val="008519A4"/>
    <w:rsid w:val="008521F0"/>
    <w:rsid w:val="0085230C"/>
    <w:rsid w:val="00853285"/>
    <w:rsid w:val="00853312"/>
    <w:rsid w:val="008607C0"/>
    <w:rsid w:val="008608C7"/>
    <w:rsid w:val="008623D7"/>
    <w:rsid w:val="00866F58"/>
    <w:rsid w:val="00867081"/>
    <w:rsid w:val="00867DA0"/>
    <w:rsid w:val="00870024"/>
    <w:rsid w:val="008711DF"/>
    <w:rsid w:val="008758AB"/>
    <w:rsid w:val="00877203"/>
    <w:rsid w:val="00877D80"/>
    <w:rsid w:val="0088077B"/>
    <w:rsid w:val="00882848"/>
    <w:rsid w:val="00882BEA"/>
    <w:rsid w:val="00883DE8"/>
    <w:rsid w:val="00885812"/>
    <w:rsid w:val="00890F56"/>
    <w:rsid w:val="0089111F"/>
    <w:rsid w:val="00891FF5"/>
    <w:rsid w:val="00892E44"/>
    <w:rsid w:val="00893CB5"/>
    <w:rsid w:val="00896132"/>
    <w:rsid w:val="008961E4"/>
    <w:rsid w:val="008965D0"/>
    <w:rsid w:val="008A1500"/>
    <w:rsid w:val="008A1558"/>
    <w:rsid w:val="008A30E7"/>
    <w:rsid w:val="008A4626"/>
    <w:rsid w:val="008A4C66"/>
    <w:rsid w:val="008A5DCD"/>
    <w:rsid w:val="008A6930"/>
    <w:rsid w:val="008A7887"/>
    <w:rsid w:val="008B1066"/>
    <w:rsid w:val="008B4350"/>
    <w:rsid w:val="008B4ED6"/>
    <w:rsid w:val="008B6327"/>
    <w:rsid w:val="008B73CB"/>
    <w:rsid w:val="008C2344"/>
    <w:rsid w:val="008C52C4"/>
    <w:rsid w:val="008C78DD"/>
    <w:rsid w:val="008C7BE3"/>
    <w:rsid w:val="008D4BCD"/>
    <w:rsid w:val="008D7766"/>
    <w:rsid w:val="008E1313"/>
    <w:rsid w:val="008E1DAE"/>
    <w:rsid w:val="008E534A"/>
    <w:rsid w:val="008E5C33"/>
    <w:rsid w:val="008E624C"/>
    <w:rsid w:val="008F0FDC"/>
    <w:rsid w:val="008F297F"/>
    <w:rsid w:val="008F63FF"/>
    <w:rsid w:val="008F64CC"/>
    <w:rsid w:val="008F6900"/>
    <w:rsid w:val="009006B8"/>
    <w:rsid w:val="009011EB"/>
    <w:rsid w:val="00902E22"/>
    <w:rsid w:val="00902E44"/>
    <w:rsid w:val="00903166"/>
    <w:rsid w:val="009039DA"/>
    <w:rsid w:val="00903E23"/>
    <w:rsid w:val="009063CF"/>
    <w:rsid w:val="00907336"/>
    <w:rsid w:val="00911438"/>
    <w:rsid w:val="00914641"/>
    <w:rsid w:val="0091566F"/>
    <w:rsid w:val="0091667E"/>
    <w:rsid w:val="00917619"/>
    <w:rsid w:val="00922566"/>
    <w:rsid w:val="00922A9E"/>
    <w:rsid w:val="00922DCE"/>
    <w:rsid w:val="009236EA"/>
    <w:rsid w:val="009312BA"/>
    <w:rsid w:val="0093338C"/>
    <w:rsid w:val="00936223"/>
    <w:rsid w:val="00936A72"/>
    <w:rsid w:val="0094060E"/>
    <w:rsid w:val="00942BDB"/>
    <w:rsid w:val="00942D33"/>
    <w:rsid w:val="00944CDF"/>
    <w:rsid w:val="00951032"/>
    <w:rsid w:val="0095133F"/>
    <w:rsid w:val="0095232C"/>
    <w:rsid w:val="009525C0"/>
    <w:rsid w:val="00953309"/>
    <w:rsid w:val="0095564F"/>
    <w:rsid w:val="0095584F"/>
    <w:rsid w:val="00955B7E"/>
    <w:rsid w:val="0095717E"/>
    <w:rsid w:val="00957E9D"/>
    <w:rsid w:val="00960200"/>
    <w:rsid w:val="00962359"/>
    <w:rsid w:val="009661D1"/>
    <w:rsid w:val="009710C1"/>
    <w:rsid w:val="00973BD3"/>
    <w:rsid w:val="00974277"/>
    <w:rsid w:val="009754C4"/>
    <w:rsid w:val="00976C50"/>
    <w:rsid w:val="00977DDD"/>
    <w:rsid w:val="00981A81"/>
    <w:rsid w:val="00990A0C"/>
    <w:rsid w:val="00993D6A"/>
    <w:rsid w:val="0099680A"/>
    <w:rsid w:val="00996AEC"/>
    <w:rsid w:val="009970AD"/>
    <w:rsid w:val="009A0A87"/>
    <w:rsid w:val="009A1534"/>
    <w:rsid w:val="009A674B"/>
    <w:rsid w:val="009A674F"/>
    <w:rsid w:val="009B1423"/>
    <w:rsid w:val="009B33A6"/>
    <w:rsid w:val="009B4842"/>
    <w:rsid w:val="009B5D47"/>
    <w:rsid w:val="009B6A28"/>
    <w:rsid w:val="009B7E90"/>
    <w:rsid w:val="009C3A90"/>
    <w:rsid w:val="009D60A2"/>
    <w:rsid w:val="009D6728"/>
    <w:rsid w:val="009D759E"/>
    <w:rsid w:val="009E04F5"/>
    <w:rsid w:val="009E1CF2"/>
    <w:rsid w:val="009E37F2"/>
    <w:rsid w:val="009E3CAB"/>
    <w:rsid w:val="009E6C1C"/>
    <w:rsid w:val="009F0B89"/>
    <w:rsid w:val="009F1C2E"/>
    <w:rsid w:val="009F20DC"/>
    <w:rsid w:val="009F4592"/>
    <w:rsid w:val="009F6770"/>
    <w:rsid w:val="009F74F8"/>
    <w:rsid w:val="009F7977"/>
    <w:rsid w:val="00A00C7D"/>
    <w:rsid w:val="00A03273"/>
    <w:rsid w:val="00A03A81"/>
    <w:rsid w:val="00A05B03"/>
    <w:rsid w:val="00A060AF"/>
    <w:rsid w:val="00A10CA4"/>
    <w:rsid w:val="00A12C68"/>
    <w:rsid w:val="00A1590D"/>
    <w:rsid w:val="00A16EB5"/>
    <w:rsid w:val="00A2224C"/>
    <w:rsid w:val="00A246F4"/>
    <w:rsid w:val="00A25D2C"/>
    <w:rsid w:val="00A25F94"/>
    <w:rsid w:val="00A2628E"/>
    <w:rsid w:val="00A2701F"/>
    <w:rsid w:val="00A2710A"/>
    <w:rsid w:val="00A27A55"/>
    <w:rsid w:val="00A31BF8"/>
    <w:rsid w:val="00A324A2"/>
    <w:rsid w:val="00A34B88"/>
    <w:rsid w:val="00A405A2"/>
    <w:rsid w:val="00A41988"/>
    <w:rsid w:val="00A436DB"/>
    <w:rsid w:val="00A4371B"/>
    <w:rsid w:val="00A4529D"/>
    <w:rsid w:val="00A45488"/>
    <w:rsid w:val="00A45A0A"/>
    <w:rsid w:val="00A45D3D"/>
    <w:rsid w:val="00A47EC2"/>
    <w:rsid w:val="00A52E90"/>
    <w:rsid w:val="00A54A86"/>
    <w:rsid w:val="00A579BB"/>
    <w:rsid w:val="00A57BA0"/>
    <w:rsid w:val="00A57DFF"/>
    <w:rsid w:val="00A64A3F"/>
    <w:rsid w:val="00A64C9F"/>
    <w:rsid w:val="00A6506D"/>
    <w:rsid w:val="00A66E16"/>
    <w:rsid w:val="00A6742C"/>
    <w:rsid w:val="00A70E6C"/>
    <w:rsid w:val="00A731E2"/>
    <w:rsid w:val="00A7322C"/>
    <w:rsid w:val="00A7776B"/>
    <w:rsid w:val="00A80026"/>
    <w:rsid w:val="00A82FB2"/>
    <w:rsid w:val="00A8312D"/>
    <w:rsid w:val="00A831FE"/>
    <w:rsid w:val="00A84BBD"/>
    <w:rsid w:val="00A8526A"/>
    <w:rsid w:val="00A85905"/>
    <w:rsid w:val="00A85A7A"/>
    <w:rsid w:val="00A865DA"/>
    <w:rsid w:val="00A86EA0"/>
    <w:rsid w:val="00A87DE0"/>
    <w:rsid w:val="00A90C92"/>
    <w:rsid w:val="00A91161"/>
    <w:rsid w:val="00A9152D"/>
    <w:rsid w:val="00A9310D"/>
    <w:rsid w:val="00A9478B"/>
    <w:rsid w:val="00AA138D"/>
    <w:rsid w:val="00AA25A3"/>
    <w:rsid w:val="00AA5627"/>
    <w:rsid w:val="00AA5677"/>
    <w:rsid w:val="00AB1CDB"/>
    <w:rsid w:val="00AB354C"/>
    <w:rsid w:val="00AB4928"/>
    <w:rsid w:val="00AB778A"/>
    <w:rsid w:val="00AC1281"/>
    <w:rsid w:val="00AC2CC0"/>
    <w:rsid w:val="00AC34A2"/>
    <w:rsid w:val="00AC368B"/>
    <w:rsid w:val="00AC39EF"/>
    <w:rsid w:val="00AC7AC9"/>
    <w:rsid w:val="00AD0795"/>
    <w:rsid w:val="00AD21FD"/>
    <w:rsid w:val="00AD47B2"/>
    <w:rsid w:val="00AD5850"/>
    <w:rsid w:val="00AD5CF0"/>
    <w:rsid w:val="00AD7E1D"/>
    <w:rsid w:val="00AE4DE8"/>
    <w:rsid w:val="00AE5E0F"/>
    <w:rsid w:val="00AE63E2"/>
    <w:rsid w:val="00AE65F8"/>
    <w:rsid w:val="00AE7DAB"/>
    <w:rsid w:val="00AF0958"/>
    <w:rsid w:val="00AF2DDA"/>
    <w:rsid w:val="00AF4D10"/>
    <w:rsid w:val="00AF7BDB"/>
    <w:rsid w:val="00AF7D72"/>
    <w:rsid w:val="00AF7D8B"/>
    <w:rsid w:val="00B0075C"/>
    <w:rsid w:val="00B00F00"/>
    <w:rsid w:val="00B0323B"/>
    <w:rsid w:val="00B03C7E"/>
    <w:rsid w:val="00B05DE3"/>
    <w:rsid w:val="00B12D56"/>
    <w:rsid w:val="00B14EF1"/>
    <w:rsid w:val="00B14F26"/>
    <w:rsid w:val="00B20EE0"/>
    <w:rsid w:val="00B301D4"/>
    <w:rsid w:val="00B376FB"/>
    <w:rsid w:val="00B37F99"/>
    <w:rsid w:val="00B429EE"/>
    <w:rsid w:val="00B42A1E"/>
    <w:rsid w:val="00B44592"/>
    <w:rsid w:val="00B50FD2"/>
    <w:rsid w:val="00B512E6"/>
    <w:rsid w:val="00B51536"/>
    <w:rsid w:val="00B5229B"/>
    <w:rsid w:val="00B52CCC"/>
    <w:rsid w:val="00B539B8"/>
    <w:rsid w:val="00B54170"/>
    <w:rsid w:val="00B623B1"/>
    <w:rsid w:val="00B63229"/>
    <w:rsid w:val="00B64CF7"/>
    <w:rsid w:val="00B6586B"/>
    <w:rsid w:val="00B752F0"/>
    <w:rsid w:val="00B76B36"/>
    <w:rsid w:val="00B807AC"/>
    <w:rsid w:val="00B80E40"/>
    <w:rsid w:val="00B8159B"/>
    <w:rsid w:val="00B84FBF"/>
    <w:rsid w:val="00B85179"/>
    <w:rsid w:val="00B873F3"/>
    <w:rsid w:val="00B90421"/>
    <w:rsid w:val="00B91635"/>
    <w:rsid w:val="00B91A54"/>
    <w:rsid w:val="00B91DBB"/>
    <w:rsid w:val="00B920A0"/>
    <w:rsid w:val="00B92411"/>
    <w:rsid w:val="00B92D38"/>
    <w:rsid w:val="00B94B26"/>
    <w:rsid w:val="00B95AC4"/>
    <w:rsid w:val="00B95BBD"/>
    <w:rsid w:val="00B96931"/>
    <w:rsid w:val="00B975C4"/>
    <w:rsid w:val="00BA0861"/>
    <w:rsid w:val="00BA0B9F"/>
    <w:rsid w:val="00BA26D0"/>
    <w:rsid w:val="00BA3218"/>
    <w:rsid w:val="00BA49FD"/>
    <w:rsid w:val="00BA4FA1"/>
    <w:rsid w:val="00BA5005"/>
    <w:rsid w:val="00BA6A51"/>
    <w:rsid w:val="00BA7426"/>
    <w:rsid w:val="00BA7ED9"/>
    <w:rsid w:val="00BB0026"/>
    <w:rsid w:val="00BB092E"/>
    <w:rsid w:val="00BB3291"/>
    <w:rsid w:val="00BB3B4E"/>
    <w:rsid w:val="00BB4300"/>
    <w:rsid w:val="00BB53E2"/>
    <w:rsid w:val="00BB793E"/>
    <w:rsid w:val="00BC0730"/>
    <w:rsid w:val="00BC0B6A"/>
    <w:rsid w:val="00BC7F57"/>
    <w:rsid w:val="00BD02D8"/>
    <w:rsid w:val="00BD16D8"/>
    <w:rsid w:val="00BD2480"/>
    <w:rsid w:val="00BD36E3"/>
    <w:rsid w:val="00BD4C63"/>
    <w:rsid w:val="00BD5AF3"/>
    <w:rsid w:val="00BD778B"/>
    <w:rsid w:val="00BE1384"/>
    <w:rsid w:val="00BE196E"/>
    <w:rsid w:val="00BE66BD"/>
    <w:rsid w:val="00BE757B"/>
    <w:rsid w:val="00BE7E27"/>
    <w:rsid w:val="00BF1BF0"/>
    <w:rsid w:val="00BF3D5F"/>
    <w:rsid w:val="00BF4E14"/>
    <w:rsid w:val="00BF4F47"/>
    <w:rsid w:val="00BF59CD"/>
    <w:rsid w:val="00C00734"/>
    <w:rsid w:val="00C030EB"/>
    <w:rsid w:val="00C036C4"/>
    <w:rsid w:val="00C04057"/>
    <w:rsid w:val="00C04BAC"/>
    <w:rsid w:val="00C04D6D"/>
    <w:rsid w:val="00C06ED1"/>
    <w:rsid w:val="00C077B0"/>
    <w:rsid w:val="00C10D84"/>
    <w:rsid w:val="00C11118"/>
    <w:rsid w:val="00C12485"/>
    <w:rsid w:val="00C137A5"/>
    <w:rsid w:val="00C1475D"/>
    <w:rsid w:val="00C16518"/>
    <w:rsid w:val="00C16ECC"/>
    <w:rsid w:val="00C20DD3"/>
    <w:rsid w:val="00C245CB"/>
    <w:rsid w:val="00C27075"/>
    <w:rsid w:val="00C2774D"/>
    <w:rsid w:val="00C31869"/>
    <w:rsid w:val="00C32558"/>
    <w:rsid w:val="00C32A1C"/>
    <w:rsid w:val="00C32B5D"/>
    <w:rsid w:val="00C3328C"/>
    <w:rsid w:val="00C350CC"/>
    <w:rsid w:val="00C35D88"/>
    <w:rsid w:val="00C371B0"/>
    <w:rsid w:val="00C40DC7"/>
    <w:rsid w:val="00C4207F"/>
    <w:rsid w:val="00C42F8F"/>
    <w:rsid w:val="00C44221"/>
    <w:rsid w:val="00C4431B"/>
    <w:rsid w:val="00C46CCB"/>
    <w:rsid w:val="00C47F23"/>
    <w:rsid w:val="00C5016E"/>
    <w:rsid w:val="00C529AC"/>
    <w:rsid w:val="00C529DB"/>
    <w:rsid w:val="00C52F91"/>
    <w:rsid w:val="00C55813"/>
    <w:rsid w:val="00C57F6A"/>
    <w:rsid w:val="00C623C6"/>
    <w:rsid w:val="00C64548"/>
    <w:rsid w:val="00C6547D"/>
    <w:rsid w:val="00C66F7F"/>
    <w:rsid w:val="00C7048F"/>
    <w:rsid w:val="00C715BB"/>
    <w:rsid w:val="00C71917"/>
    <w:rsid w:val="00C71CC0"/>
    <w:rsid w:val="00C71DE6"/>
    <w:rsid w:val="00C73D42"/>
    <w:rsid w:val="00C827D2"/>
    <w:rsid w:val="00C8649E"/>
    <w:rsid w:val="00C91278"/>
    <w:rsid w:val="00C93ED4"/>
    <w:rsid w:val="00C94E17"/>
    <w:rsid w:val="00CA17E1"/>
    <w:rsid w:val="00CA22D6"/>
    <w:rsid w:val="00CA788B"/>
    <w:rsid w:val="00CA7B77"/>
    <w:rsid w:val="00CB0F0C"/>
    <w:rsid w:val="00CB131C"/>
    <w:rsid w:val="00CB4DE2"/>
    <w:rsid w:val="00CB5656"/>
    <w:rsid w:val="00CB5884"/>
    <w:rsid w:val="00CB5CDA"/>
    <w:rsid w:val="00CB6B5E"/>
    <w:rsid w:val="00CC0C35"/>
    <w:rsid w:val="00CC19BE"/>
    <w:rsid w:val="00CC310F"/>
    <w:rsid w:val="00CC409A"/>
    <w:rsid w:val="00CC62B9"/>
    <w:rsid w:val="00CC741B"/>
    <w:rsid w:val="00CD3351"/>
    <w:rsid w:val="00CD3CAE"/>
    <w:rsid w:val="00CD4BF9"/>
    <w:rsid w:val="00CD4F3B"/>
    <w:rsid w:val="00CD7CC2"/>
    <w:rsid w:val="00CE274B"/>
    <w:rsid w:val="00CE2D17"/>
    <w:rsid w:val="00CE6A0F"/>
    <w:rsid w:val="00CE7F2F"/>
    <w:rsid w:val="00CF005C"/>
    <w:rsid w:val="00CF08E6"/>
    <w:rsid w:val="00CF0F1E"/>
    <w:rsid w:val="00CF3F0A"/>
    <w:rsid w:val="00CF46B1"/>
    <w:rsid w:val="00CF47F4"/>
    <w:rsid w:val="00CF7D9A"/>
    <w:rsid w:val="00CF7F14"/>
    <w:rsid w:val="00D03394"/>
    <w:rsid w:val="00D0667F"/>
    <w:rsid w:val="00D07E4C"/>
    <w:rsid w:val="00D11F74"/>
    <w:rsid w:val="00D13A41"/>
    <w:rsid w:val="00D13F13"/>
    <w:rsid w:val="00D1474E"/>
    <w:rsid w:val="00D14A97"/>
    <w:rsid w:val="00D16A10"/>
    <w:rsid w:val="00D1758B"/>
    <w:rsid w:val="00D17C1D"/>
    <w:rsid w:val="00D2163F"/>
    <w:rsid w:val="00D22668"/>
    <w:rsid w:val="00D243BC"/>
    <w:rsid w:val="00D24DD4"/>
    <w:rsid w:val="00D25593"/>
    <w:rsid w:val="00D26B1A"/>
    <w:rsid w:val="00D26D4F"/>
    <w:rsid w:val="00D30AF8"/>
    <w:rsid w:val="00D32880"/>
    <w:rsid w:val="00D3321A"/>
    <w:rsid w:val="00D33997"/>
    <w:rsid w:val="00D34005"/>
    <w:rsid w:val="00D3535D"/>
    <w:rsid w:val="00D36DDB"/>
    <w:rsid w:val="00D37920"/>
    <w:rsid w:val="00D4037F"/>
    <w:rsid w:val="00D40693"/>
    <w:rsid w:val="00D4360E"/>
    <w:rsid w:val="00D46F48"/>
    <w:rsid w:val="00D4793B"/>
    <w:rsid w:val="00D51EAD"/>
    <w:rsid w:val="00D5363B"/>
    <w:rsid w:val="00D55491"/>
    <w:rsid w:val="00D5583B"/>
    <w:rsid w:val="00D57013"/>
    <w:rsid w:val="00D6011A"/>
    <w:rsid w:val="00D64312"/>
    <w:rsid w:val="00D65283"/>
    <w:rsid w:val="00D653D1"/>
    <w:rsid w:val="00D65A38"/>
    <w:rsid w:val="00D6693A"/>
    <w:rsid w:val="00D67079"/>
    <w:rsid w:val="00D67403"/>
    <w:rsid w:val="00D7579D"/>
    <w:rsid w:val="00D7695E"/>
    <w:rsid w:val="00D813EB"/>
    <w:rsid w:val="00D82244"/>
    <w:rsid w:val="00D839EC"/>
    <w:rsid w:val="00D9129C"/>
    <w:rsid w:val="00D9215E"/>
    <w:rsid w:val="00D928EC"/>
    <w:rsid w:val="00D92FA0"/>
    <w:rsid w:val="00D933AD"/>
    <w:rsid w:val="00D93626"/>
    <w:rsid w:val="00D943D9"/>
    <w:rsid w:val="00D95C22"/>
    <w:rsid w:val="00D96240"/>
    <w:rsid w:val="00D97230"/>
    <w:rsid w:val="00D97C6C"/>
    <w:rsid w:val="00DA0E2C"/>
    <w:rsid w:val="00DA5ADD"/>
    <w:rsid w:val="00DA7956"/>
    <w:rsid w:val="00DB06A8"/>
    <w:rsid w:val="00DB3C92"/>
    <w:rsid w:val="00DB481E"/>
    <w:rsid w:val="00DB4A24"/>
    <w:rsid w:val="00DB4B0B"/>
    <w:rsid w:val="00DB5077"/>
    <w:rsid w:val="00DB64C9"/>
    <w:rsid w:val="00DB6F69"/>
    <w:rsid w:val="00DC57BD"/>
    <w:rsid w:val="00DC6BB3"/>
    <w:rsid w:val="00DC7196"/>
    <w:rsid w:val="00DD15AA"/>
    <w:rsid w:val="00DD4371"/>
    <w:rsid w:val="00DD549D"/>
    <w:rsid w:val="00DD763E"/>
    <w:rsid w:val="00DE13E9"/>
    <w:rsid w:val="00DE1BDB"/>
    <w:rsid w:val="00DE2C92"/>
    <w:rsid w:val="00DE3B11"/>
    <w:rsid w:val="00DE419B"/>
    <w:rsid w:val="00DE5E09"/>
    <w:rsid w:val="00DE74C1"/>
    <w:rsid w:val="00DE7EB3"/>
    <w:rsid w:val="00DF42C9"/>
    <w:rsid w:val="00DF458A"/>
    <w:rsid w:val="00DF4D72"/>
    <w:rsid w:val="00E00225"/>
    <w:rsid w:val="00E00BD8"/>
    <w:rsid w:val="00E014D9"/>
    <w:rsid w:val="00E03684"/>
    <w:rsid w:val="00E04CA8"/>
    <w:rsid w:val="00E07550"/>
    <w:rsid w:val="00E1028C"/>
    <w:rsid w:val="00E1146E"/>
    <w:rsid w:val="00E12D34"/>
    <w:rsid w:val="00E13699"/>
    <w:rsid w:val="00E14B5D"/>
    <w:rsid w:val="00E1618F"/>
    <w:rsid w:val="00E16C94"/>
    <w:rsid w:val="00E16DA2"/>
    <w:rsid w:val="00E20A9D"/>
    <w:rsid w:val="00E226D4"/>
    <w:rsid w:val="00E24C17"/>
    <w:rsid w:val="00E250D4"/>
    <w:rsid w:val="00E31E00"/>
    <w:rsid w:val="00E3550E"/>
    <w:rsid w:val="00E36109"/>
    <w:rsid w:val="00E400A7"/>
    <w:rsid w:val="00E40220"/>
    <w:rsid w:val="00E404E2"/>
    <w:rsid w:val="00E40867"/>
    <w:rsid w:val="00E4418B"/>
    <w:rsid w:val="00E445DC"/>
    <w:rsid w:val="00E46477"/>
    <w:rsid w:val="00E4795B"/>
    <w:rsid w:val="00E504FD"/>
    <w:rsid w:val="00E53E85"/>
    <w:rsid w:val="00E5574E"/>
    <w:rsid w:val="00E5669A"/>
    <w:rsid w:val="00E57A99"/>
    <w:rsid w:val="00E57C6C"/>
    <w:rsid w:val="00E60218"/>
    <w:rsid w:val="00E607E8"/>
    <w:rsid w:val="00E65EAE"/>
    <w:rsid w:val="00E66A6E"/>
    <w:rsid w:val="00E67F4B"/>
    <w:rsid w:val="00E71437"/>
    <w:rsid w:val="00E7347C"/>
    <w:rsid w:val="00E73E51"/>
    <w:rsid w:val="00E75E66"/>
    <w:rsid w:val="00E7723A"/>
    <w:rsid w:val="00E806F7"/>
    <w:rsid w:val="00E8370D"/>
    <w:rsid w:val="00E84533"/>
    <w:rsid w:val="00E87F95"/>
    <w:rsid w:val="00E90266"/>
    <w:rsid w:val="00E94676"/>
    <w:rsid w:val="00E9790F"/>
    <w:rsid w:val="00E97AF2"/>
    <w:rsid w:val="00EA5763"/>
    <w:rsid w:val="00EA5830"/>
    <w:rsid w:val="00EB1F47"/>
    <w:rsid w:val="00EB488B"/>
    <w:rsid w:val="00EB7249"/>
    <w:rsid w:val="00EC0834"/>
    <w:rsid w:val="00EC0921"/>
    <w:rsid w:val="00EC0C19"/>
    <w:rsid w:val="00EC1A21"/>
    <w:rsid w:val="00EC21B3"/>
    <w:rsid w:val="00EC29F3"/>
    <w:rsid w:val="00EC3617"/>
    <w:rsid w:val="00EC3C64"/>
    <w:rsid w:val="00EC49AF"/>
    <w:rsid w:val="00ED1724"/>
    <w:rsid w:val="00ED1A71"/>
    <w:rsid w:val="00ED3C24"/>
    <w:rsid w:val="00ED5B7F"/>
    <w:rsid w:val="00ED78CB"/>
    <w:rsid w:val="00ED7DC1"/>
    <w:rsid w:val="00EE0C5D"/>
    <w:rsid w:val="00EE19F8"/>
    <w:rsid w:val="00EE56E5"/>
    <w:rsid w:val="00EE792E"/>
    <w:rsid w:val="00EE7FD6"/>
    <w:rsid w:val="00EF0D05"/>
    <w:rsid w:val="00EF259A"/>
    <w:rsid w:val="00F00F84"/>
    <w:rsid w:val="00F01754"/>
    <w:rsid w:val="00F054E6"/>
    <w:rsid w:val="00F061E1"/>
    <w:rsid w:val="00F11ADD"/>
    <w:rsid w:val="00F1285A"/>
    <w:rsid w:val="00F128A4"/>
    <w:rsid w:val="00F16340"/>
    <w:rsid w:val="00F17169"/>
    <w:rsid w:val="00F21989"/>
    <w:rsid w:val="00F235B6"/>
    <w:rsid w:val="00F23A0B"/>
    <w:rsid w:val="00F2482B"/>
    <w:rsid w:val="00F25639"/>
    <w:rsid w:val="00F26429"/>
    <w:rsid w:val="00F30C52"/>
    <w:rsid w:val="00F315FC"/>
    <w:rsid w:val="00F327FB"/>
    <w:rsid w:val="00F328AE"/>
    <w:rsid w:val="00F3393B"/>
    <w:rsid w:val="00F33A26"/>
    <w:rsid w:val="00F345A5"/>
    <w:rsid w:val="00F404F0"/>
    <w:rsid w:val="00F41374"/>
    <w:rsid w:val="00F42ED2"/>
    <w:rsid w:val="00F46A26"/>
    <w:rsid w:val="00F517B1"/>
    <w:rsid w:val="00F53B6F"/>
    <w:rsid w:val="00F53E58"/>
    <w:rsid w:val="00F568C7"/>
    <w:rsid w:val="00F56F3C"/>
    <w:rsid w:val="00F60CB8"/>
    <w:rsid w:val="00F61E40"/>
    <w:rsid w:val="00F62149"/>
    <w:rsid w:val="00F621B7"/>
    <w:rsid w:val="00F652DC"/>
    <w:rsid w:val="00F663D9"/>
    <w:rsid w:val="00F66D80"/>
    <w:rsid w:val="00F72B8E"/>
    <w:rsid w:val="00F73E85"/>
    <w:rsid w:val="00F75BD2"/>
    <w:rsid w:val="00F8390A"/>
    <w:rsid w:val="00F85D32"/>
    <w:rsid w:val="00F91018"/>
    <w:rsid w:val="00F91159"/>
    <w:rsid w:val="00F912C7"/>
    <w:rsid w:val="00F924E7"/>
    <w:rsid w:val="00F925AE"/>
    <w:rsid w:val="00F928A4"/>
    <w:rsid w:val="00F92B9E"/>
    <w:rsid w:val="00F93A05"/>
    <w:rsid w:val="00F94B77"/>
    <w:rsid w:val="00F96E87"/>
    <w:rsid w:val="00FA2C58"/>
    <w:rsid w:val="00FA35B6"/>
    <w:rsid w:val="00FA747C"/>
    <w:rsid w:val="00FB02DB"/>
    <w:rsid w:val="00FB1B63"/>
    <w:rsid w:val="00FB2AFD"/>
    <w:rsid w:val="00FB2CFB"/>
    <w:rsid w:val="00FB474F"/>
    <w:rsid w:val="00FC1982"/>
    <w:rsid w:val="00FC1B67"/>
    <w:rsid w:val="00FC1D82"/>
    <w:rsid w:val="00FC3002"/>
    <w:rsid w:val="00FC38C2"/>
    <w:rsid w:val="00FC567C"/>
    <w:rsid w:val="00FC6B45"/>
    <w:rsid w:val="00FC73FF"/>
    <w:rsid w:val="00FC7883"/>
    <w:rsid w:val="00FD1F67"/>
    <w:rsid w:val="00FD31F4"/>
    <w:rsid w:val="00FD3978"/>
    <w:rsid w:val="00FD532E"/>
    <w:rsid w:val="00FD69D5"/>
    <w:rsid w:val="00FE1E0B"/>
    <w:rsid w:val="00FE2F55"/>
    <w:rsid w:val="00FE349B"/>
    <w:rsid w:val="00FE3A32"/>
    <w:rsid w:val="00FE4328"/>
    <w:rsid w:val="00FF1C30"/>
    <w:rsid w:val="00FF4D30"/>
    <w:rsid w:val="00FF6E92"/>
    <w:rsid w:val="0436B7D8"/>
    <w:rsid w:val="0E5DF6CA"/>
    <w:rsid w:val="14CAE9D7"/>
    <w:rsid w:val="25BCC590"/>
    <w:rsid w:val="29C0D785"/>
    <w:rsid w:val="367CBC96"/>
    <w:rsid w:val="4041A0F9"/>
    <w:rsid w:val="41473C60"/>
    <w:rsid w:val="44667BBD"/>
    <w:rsid w:val="47A52D8F"/>
    <w:rsid w:val="496F352F"/>
    <w:rsid w:val="4B83604A"/>
    <w:rsid w:val="4CF4EDCC"/>
    <w:rsid w:val="5040A3BE"/>
    <w:rsid w:val="53F8FF3C"/>
    <w:rsid w:val="557535DC"/>
    <w:rsid w:val="5B2127F2"/>
    <w:rsid w:val="5B35FDBB"/>
    <w:rsid w:val="5CCE4F93"/>
    <w:rsid w:val="5F36CD3F"/>
    <w:rsid w:val="604DF1F5"/>
    <w:rsid w:val="6ADE53DB"/>
    <w:rsid w:val="6FEA1F91"/>
    <w:rsid w:val="7474DEF9"/>
    <w:rsid w:val="76CF0829"/>
    <w:rsid w:val="79A9C290"/>
    <w:rsid w:val="7AE5929B"/>
    <w:rsid w:val="7BB8DF36"/>
    <w:rsid w:val="7DD4DB28"/>
    <w:rsid w:val="7E1D3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C4E24"/>
  <w15:chartTrackingRefBased/>
  <w15:docId w15:val="{3519D7C7-DC77-4256-BF36-96A29DF1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71"/>
    <w:rPr>
      <w:sz w:val="24"/>
      <w:szCs w:val="24"/>
      <w:lang w:val="en-US" w:eastAsia="en-US"/>
    </w:rPr>
  </w:style>
  <w:style w:type="paragraph" w:styleId="Heading1">
    <w:name w:val="heading 1"/>
    <w:basedOn w:val="Normal"/>
    <w:next w:val="Normal"/>
    <w:link w:val="Heading1Char"/>
    <w:qFormat/>
    <w:rsid w:val="005E3DAC"/>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265A72"/>
    <w:pPr>
      <w:spacing w:before="100" w:beforeAutospacing="1" w:after="100" w:afterAutospacing="1"/>
      <w:outlineLvl w:val="1"/>
    </w:pPr>
    <w:rPr>
      <w:b/>
      <w:bCs/>
      <w:sz w:val="36"/>
      <w:szCs w:val="36"/>
    </w:rPr>
  </w:style>
  <w:style w:type="paragraph" w:styleId="Heading3">
    <w:name w:val="heading 3"/>
    <w:basedOn w:val="Normal"/>
    <w:link w:val="Heading3Char"/>
    <w:qFormat/>
    <w:rsid w:val="00265A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3DAC"/>
    <w:rPr>
      <w:rFonts w:ascii="Cambria" w:eastAsia="Times New Roman" w:hAnsi="Cambria" w:cs="Times New Roman"/>
      <w:b/>
      <w:bCs/>
      <w:kern w:val="32"/>
      <w:sz w:val="32"/>
      <w:szCs w:val="32"/>
      <w:lang w:val="en-US" w:eastAsia="en-US"/>
    </w:rPr>
  </w:style>
  <w:style w:type="paragraph" w:customStyle="1" w:styleId="Body1">
    <w:name w:val="Body 1"/>
    <w:rsid w:val="0011086D"/>
    <w:pPr>
      <w:outlineLvl w:val="0"/>
    </w:pPr>
    <w:rPr>
      <w:rFonts w:eastAsia="Arial Unicode MS"/>
      <w:noProof/>
      <w:color w:val="000000"/>
      <w:sz w:val="24"/>
      <w:u w:color="000000"/>
      <w:lang w:eastAsia="en-GB"/>
    </w:rPr>
  </w:style>
  <w:style w:type="character" w:styleId="Hyperlink">
    <w:name w:val="Hyperlink"/>
    <w:unhideWhenUsed/>
    <w:rsid w:val="00312146"/>
    <w:rPr>
      <w:color w:val="0000FF"/>
      <w:u w:val="single"/>
    </w:rPr>
  </w:style>
  <w:style w:type="paragraph" w:styleId="BodyText">
    <w:name w:val="Body Text"/>
    <w:basedOn w:val="Normal"/>
    <w:link w:val="BodyTextChar"/>
    <w:unhideWhenUsed/>
    <w:rsid w:val="00312146"/>
    <w:rPr>
      <w:rFonts w:ascii="Verdana" w:hAnsi="Verdana"/>
      <w:color w:val="FF0000"/>
      <w:sz w:val="28"/>
      <w:szCs w:val="20"/>
    </w:rPr>
  </w:style>
  <w:style w:type="character" w:customStyle="1" w:styleId="BodyTextChar">
    <w:name w:val="Body Text Char"/>
    <w:link w:val="BodyText"/>
    <w:rsid w:val="00312146"/>
    <w:rPr>
      <w:rFonts w:ascii="Verdana" w:hAnsi="Verdana"/>
      <w:color w:val="FF0000"/>
      <w:sz w:val="28"/>
      <w:lang w:val="en-US" w:eastAsia="en-US"/>
    </w:rPr>
  </w:style>
  <w:style w:type="paragraph" w:styleId="BalloonText">
    <w:name w:val="Balloon Text"/>
    <w:basedOn w:val="Normal"/>
    <w:link w:val="BalloonTextChar"/>
    <w:rsid w:val="00CC310F"/>
    <w:rPr>
      <w:rFonts w:ascii="Tahoma" w:hAnsi="Tahoma" w:cs="Tahoma"/>
      <w:sz w:val="16"/>
      <w:szCs w:val="16"/>
    </w:rPr>
  </w:style>
  <w:style w:type="character" w:customStyle="1" w:styleId="BalloonTextChar">
    <w:name w:val="Balloon Text Char"/>
    <w:link w:val="BalloonText"/>
    <w:rsid w:val="00CC310F"/>
    <w:rPr>
      <w:rFonts w:ascii="Tahoma" w:hAnsi="Tahoma" w:cs="Tahoma"/>
      <w:sz w:val="16"/>
      <w:szCs w:val="16"/>
      <w:lang w:val="en-US" w:eastAsia="en-US"/>
    </w:rPr>
  </w:style>
  <w:style w:type="paragraph" w:styleId="Header">
    <w:name w:val="header"/>
    <w:basedOn w:val="Normal"/>
    <w:link w:val="HeaderChar"/>
    <w:rsid w:val="006E6721"/>
    <w:pPr>
      <w:tabs>
        <w:tab w:val="center" w:pos="4513"/>
        <w:tab w:val="right" w:pos="9026"/>
      </w:tabs>
    </w:pPr>
    <w:rPr>
      <w:lang w:val="en-GB" w:eastAsia="en-GB"/>
    </w:rPr>
  </w:style>
  <w:style w:type="character" w:customStyle="1" w:styleId="HeaderChar">
    <w:name w:val="Header Char"/>
    <w:link w:val="Header"/>
    <w:rsid w:val="006E6721"/>
    <w:rPr>
      <w:sz w:val="24"/>
      <w:szCs w:val="24"/>
    </w:rPr>
  </w:style>
  <w:style w:type="character" w:customStyle="1" w:styleId="Heading2Char">
    <w:name w:val="Heading 2 Char"/>
    <w:link w:val="Heading2"/>
    <w:rsid w:val="006E6721"/>
    <w:rPr>
      <w:b/>
      <w:bCs/>
      <w:sz w:val="36"/>
      <w:szCs w:val="36"/>
      <w:lang w:val="en-US" w:eastAsia="en-US"/>
    </w:rPr>
  </w:style>
  <w:style w:type="paragraph" w:styleId="Title">
    <w:name w:val="Title"/>
    <w:basedOn w:val="Normal"/>
    <w:link w:val="TitleChar"/>
    <w:qFormat/>
    <w:rsid w:val="006E6721"/>
    <w:pPr>
      <w:jc w:val="center"/>
    </w:pPr>
    <w:rPr>
      <w:rFonts w:ascii="Arial Narrow" w:hAnsi="Arial Narrow"/>
      <w:b/>
      <w:bCs/>
    </w:rPr>
  </w:style>
  <w:style w:type="character" w:customStyle="1" w:styleId="TitleChar">
    <w:name w:val="Title Char"/>
    <w:link w:val="Title"/>
    <w:rsid w:val="006E6721"/>
    <w:rPr>
      <w:rFonts w:ascii="Arial Narrow" w:hAnsi="Arial Narrow"/>
      <w:b/>
      <w:bCs/>
      <w:sz w:val="24"/>
      <w:szCs w:val="24"/>
      <w:lang w:val="en-US" w:eastAsia="en-US"/>
    </w:rPr>
  </w:style>
  <w:style w:type="character" w:customStyle="1" w:styleId="Heading3Char">
    <w:name w:val="Heading 3 Char"/>
    <w:link w:val="Heading3"/>
    <w:rsid w:val="00E20A9D"/>
    <w:rPr>
      <w:b/>
      <w:bCs/>
      <w:sz w:val="27"/>
      <w:szCs w:val="27"/>
      <w:lang w:val="en-US" w:eastAsia="en-US"/>
    </w:rPr>
  </w:style>
  <w:style w:type="paragraph" w:styleId="ListParagraph">
    <w:name w:val="List Paragraph"/>
    <w:basedOn w:val="Normal"/>
    <w:uiPriority w:val="34"/>
    <w:qFormat/>
    <w:rsid w:val="00E20A9D"/>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4E0BF9"/>
    <w:rPr>
      <w:sz w:val="24"/>
      <w:szCs w:val="24"/>
      <w:lang w:val="en-US" w:eastAsia="en-US"/>
    </w:rPr>
  </w:style>
  <w:style w:type="paragraph" w:styleId="Footer">
    <w:name w:val="footer"/>
    <w:basedOn w:val="Normal"/>
    <w:link w:val="FooterChar"/>
    <w:uiPriority w:val="99"/>
    <w:rsid w:val="003E408F"/>
    <w:pPr>
      <w:tabs>
        <w:tab w:val="center" w:pos="4513"/>
        <w:tab w:val="right" w:pos="9026"/>
      </w:tabs>
    </w:pPr>
  </w:style>
  <w:style w:type="character" w:customStyle="1" w:styleId="FooterChar">
    <w:name w:val="Footer Char"/>
    <w:link w:val="Footer"/>
    <w:uiPriority w:val="99"/>
    <w:rsid w:val="003E408F"/>
    <w:rPr>
      <w:sz w:val="24"/>
      <w:szCs w:val="24"/>
      <w:lang w:val="en-US" w:eastAsia="en-US"/>
    </w:rPr>
  </w:style>
  <w:style w:type="paragraph" w:customStyle="1" w:styleId="Default">
    <w:name w:val="Default"/>
    <w:rsid w:val="00134F9B"/>
    <w:pPr>
      <w:autoSpaceDE w:val="0"/>
      <w:autoSpaceDN w:val="0"/>
      <w:adjustRightInd w:val="0"/>
    </w:pPr>
    <w:rPr>
      <w:rFonts w:ascii="Cambria" w:eastAsia="Calibri" w:hAnsi="Cambria" w:cs="Cambria"/>
      <w:color w:val="000000"/>
      <w:sz w:val="24"/>
      <w:szCs w:val="24"/>
      <w:lang w:eastAsia="en-US"/>
    </w:rPr>
  </w:style>
  <w:style w:type="character" w:styleId="UnresolvedMention">
    <w:name w:val="Unresolved Mention"/>
    <w:uiPriority w:val="99"/>
    <w:semiHidden/>
    <w:unhideWhenUsed/>
    <w:rsid w:val="004A3DDD"/>
    <w:rPr>
      <w:color w:val="808080"/>
      <w:shd w:val="clear" w:color="auto" w:fill="E6E6E6"/>
    </w:rPr>
  </w:style>
  <w:style w:type="table" w:styleId="TableGrid">
    <w:name w:val="Table Grid"/>
    <w:basedOn w:val="TableNormal"/>
    <w:rsid w:val="00F0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63B18"/>
    <w:rPr>
      <w:rFonts w:ascii="Tahoma" w:hAnsi="Tahoma" w:cs="Tahoma" w:hint="default"/>
      <w:b w:val="0"/>
      <w:bCs w:val="0"/>
      <w:i w:val="0"/>
      <w:iCs w:val="0"/>
      <w:color w:val="1F497D"/>
      <w:sz w:val="84"/>
      <w:szCs w:val="84"/>
    </w:rPr>
  </w:style>
  <w:style w:type="paragraph" w:customStyle="1" w:styleId="customhtml">
    <w:name w:val="customhtml"/>
    <w:basedOn w:val="Normal"/>
    <w:rsid w:val="0013146B"/>
    <w:pPr>
      <w:spacing w:before="100" w:beforeAutospacing="1" w:after="100" w:afterAutospacing="1"/>
    </w:pPr>
    <w:rPr>
      <w:lang w:val="en-GB" w:eastAsia="en-GB"/>
    </w:rPr>
  </w:style>
  <w:style w:type="character" w:styleId="Strong">
    <w:name w:val="Strong"/>
    <w:uiPriority w:val="22"/>
    <w:qFormat/>
    <w:rsid w:val="0013146B"/>
    <w:rPr>
      <w:b/>
      <w:bCs/>
    </w:rPr>
  </w:style>
  <w:style w:type="character" w:customStyle="1" w:styleId="normaltextrun">
    <w:name w:val="normaltextrun"/>
    <w:rsid w:val="00066CEC"/>
  </w:style>
  <w:style w:type="character" w:customStyle="1" w:styleId="eop">
    <w:name w:val="eop"/>
    <w:rsid w:val="00066CEC"/>
  </w:style>
  <w:style w:type="paragraph" w:customStyle="1" w:styleId="paragraph">
    <w:name w:val="paragraph"/>
    <w:basedOn w:val="Normal"/>
    <w:rsid w:val="004C1659"/>
    <w:pPr>
      <w:spacing w:before="100" w:beforeAutospacing="1" w:after="100" w:afterAutospacing="1"/>
    </w:pPr>
    <w:rPr>
      <w:lang w:val="en-GB" w:eastAsia="en-GB"/>
    </w:rPr>
  </w:style>
  <w:style w:type="paragraph" w:styleId="NormalWeb">
    <w:name w:val="Normal (Web)"/>
    <w:basedOn w:val="Normal"/>
    <w:uiPriority w:val="99"/>
    <w:unhideWhenUsed/>
    <w:rsid w:val="00A00C7D"/>
    <w:pPr>
      <w:spacing w:before="100" w:beforeAutospacing="1" w:after="100" w:afterAutospacing="1"/>
    </w:pPr>
    <w:rPr>
      <w:lang w:val="en-GB" w:eastAsia="en-GB"/>
    </w:rPr>
  </w:style>
  <w:style w:type="character" w:styleId="CommentReference">
    <w:name w:val="annotation reference"/>
    <w:basedOn w:val="DefaultParagraphFont"/>
    <w:rsid w:val="00CF005C"/>
    <w:rPr>
      <w:sz w:val="16"/>
      <w:szCs w:val="16"/>
    </w:rPr>
  </w:style>
  <w:style w:type="paragraph" w:styleId="CommentText">
    <w:name w:val="annotation text"/>
    <w:basedOn w:val="Normal"/>
    <w:link w:val="CommentTextChar"/>
    <w:rsid w:val="00CF005C"/>
    <w:rPr>
      <w:sz w:val="20"/>
      <w:szCs w:val="20"/>
    </w:rPr>
  </w:style>
  <w:style w:type="character" w:customStyle="1" w:styleId="CommentTextChar">
    <w:name w:val="Comment Text Char"/>
    <w:basedOn w:val="DefaultParagraphFont"/>
    <w:link w:val="CommentText"/>
    <w:rsid w:val="00CF005C"/>
    <w:rPr>
      <w:lang w:val="en-US" w:eastAsia="en-US"/>
    </w:rPr>
  </w:style>
  <w:style w:type="paragraph" w:styleId="CommentSubject">
    <w:name w:val="annotation subject"/>
    <w:basedOn w:val="CommentText"/>
    <w:next w:val="CommentText"/>
    <w:link w:val="CommentSubjectChar"/>
    <w:rsid w:val="00CF005C"/>
    <w:rPr>
      <w:b/>
      <w:bCs/>
    </w:rPr>
  </w:style>
  <w:style w:type="character" w:customStyle="1" w:styleId="CommentSubjectChar">
    <w:name w:val="Comment Subject Char"/>
    <w:basedOn w:val="CommentTextChar"/>
    <w:link w:val="CommentSubject"/>
    <w:rsid w:val="00CF005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2127">
      <w:bodyDiv w:val="1"/>
      <w:marLeft w:val="0"/>
      <w:marRight w:val="0"/>
      <w:marTop w:val="0"/>
      <w:marBottom w:val="0"/>
      <w:divBdr>
        <w:top w:val="none" w:sz="0" w:space="0" w:color="auto"/>
        <w:left w:val="none" w:sz="0" w:space="0" w:color="auto"/>
        <w:bottom w:val="none" w:sz="0" w:space="0" w:color="auto"/>
        <w:right w:val="none" w:sz="0" w:space="0" w:color="auto"/>
      </w:divBdr>
    </w:div>
    <w:div w:id="138806629">
      <w:bodyDiv w:val="1"/>
      <w:marLeft w:val="0"/>
      <w:marRight w:val="0"/>
      <w:marTop w:val="0"/>
      <w:marBottom w:val="0"/>
      <w:divBdr>
        <w:top w:val="none" w:sz="0" w:space="0" w:color="auto"/>
        <w:left w:val="none" w:sz="0" w:space="0" w:color="auto"/>
        <w:bottom w:val="none" w:sz="0" w:space="0" w:color="auto"/>
        <w:right w:val="none" w:sz="0" w:space="0" w:color="auto"/>
      </w:divBdr>
      <w:divsChild>
        <w:div w:id="153303544">
          <w:marLeft w:val="0"/>
          <w:marRight w:val="0"/>
          <w:marTop w:val="0"/>
          <w:marBottom w:val="0"/>
          <w:divBdr>
            <w:top w:val="none" w:sz="0" w:space="0" w:color="auto"/>
            <w:left w:val="none" w:sz="0" w:space="0" w:color="auto"/>
            <w:bottom w:val="none" w:sz="0" w:space="0" w:color="auto"/>
            <w:right w:val="none" w:sz="0" w:space="0" w:color="auto"/>
          </w:divBdr>
        </w:div>
        <w:div w:id="563294238">
          <w:marLeft w:val="0"/>
          <w:marRight w:val="0"/>
          <w:marTop w:val="0"/>
          <w:marBottom w:val="0"/>
          <w:divBdr>
            <w:top w:val="none" w:sz="0" w:space="0" w:color="auto"/>
            <w:left w:val="none" w:sz="0" w:space="0" w:color="auto"/>
            <w:bottom w:val="none" w:sz="0" w:space="0" w:color="auto"/>
            <w:right w:val="none" w:sz="0" w:space="0" w:color="auto"/>
          </w:divBdr>
        </w:div>
        <w:div w:id="591471035">
          <w:marLeft w:val="0"/>
          <w:marRight w:val="0"/>
          <w:marTop w:val="0"/>
          <w:marBottom w:val="0"/>
          <w:divBdr>
            <w:top w:val="none" w:sz="0" w:space="0" w:color="auto"/>
            <w:left w:val="none" w:sz="0" w:space="0" w:color="auto"/>
            <w:bottom w:val="none" w:sz="0" w:space="0" w:color="auto"/>
            <w:right w:val="none" w:sz="0" w:space="0" w:color="auto"/>
          </w:divBdr>
        </w:div>
        <w:div w:id="657459094">
          <w:marLeft w:val="0"/>
          <w:marRight w:val="0"/>
          <w:marTop w:val="0"/>
          <w:marBottom w:val="0"/>
          <w:divBdr>
            <w:top w:val="none" w:sz="0" w:space="0" w:color="auto"/>
            <w:left w:val="none" w:sz="0" w:space="0" w:color="auto"/>
            <w:bottom w:val="none" w:sz="0" w:space="0" w:color="auto"/>
            <w:right w:val="none" w:sz="0" w:space="0" w:color="auto"/>
          </w:divBdr>
        </w:div>
        <w:div w:id="797844404">
          <w:marLeft w:val="0"/>
          <w:marRight w:val="0"/>
          <w:marTop w:val="0"/>
          <w:marBottom w:val="0"/>
          <w:divBdr>
            <w:top w:val="none" w:sz="0" w:space="0" w:color="auto"/>
            <w:left w:val="none" w:sz="0" w:space="0" w:color="auto"/>
            <w:bottom w:val="none" w:sz="0" w:space="0" w:color="auto"/>
            <w:right w:val="none" w:sz="0" w:space="0" w:color="auto"/>
          </w:divBdr>
        </w:div>
        <w:div w:id="1268121890">
          <w:marLeft w:val="0"/>
          <w:marRight w:val="0"/>
          <w:marTop w:val="0"/>
          <w:marBottom w:val="0"/>
          <w:divBdr>
            <w:top w:val="none" w:sz="0" w:space="0" w:color="auto"/>
            <w:left w:val="none" w:sz="0" w:space="0" w:color="auto"/>
            <w:bottom w:val="none" w:sz="0" w:space="0" w:color="auto"/>
            <w:right w:val="none" w:sz="0" w:space="0" w:color="auto"/>
          </w:divBdr>
        </w:div>
        <w:div w:id="1332103335">
          <w:marLeft w:val="0"/>
          <w:marRight w:val="0"/>
          <w:marTop w:val="0"/>
          <w:marBottom w:val="0"/>
          <w:divBdr>
            <w:top w:val="none" w:sz="0" w:space="0" w:color="auto"/>
            <w:left w:val="none" w:sz="0" w:space="0" w:color="auto"/>
            <w:bottom w:val="none" w:sz="0" w:space="0" w:color="auto"/>
            <w:right w:val="none" w:sz="0" w:space="0" w:color="auto"/>
          </w:divBdr>
        </w:div>
        <w:div w:id="1343357869">
          <w:marLeft w:val="0"/>
          <w:marRight w:val="0"/>
          <w:marTop w:val="0"/>
          <w:marBottom w:val="0"/>
          <w:divBdr>
            <w:top w:val="none" w:sz="0" w:space="0" w:color="auto"/>
            <w:left w:val="none" w:sz="0" w:space="0" w:color="auto"/>
            <w:bottom w:val="none" w:sz="0" w:space="0" w:color="auto"/>
            <w:right w:val="none" w:sz="0" w:space="0" w:color="auto"/>
          </w:divBdr>
        </w:div>
        <w:div w:id="1433237331">
          <w:marLeft w:val="0"/>
          <w:marRight w:val="0"/>
          <w:marTop w:val="0"/>
          <w:marBottom w:val="0"/>
          <w:divBdr>
            <w:top w:val="none" w:sz="0" w:space="0" w:color="auto"/>
            <w:left w:val="none" w:sz="0" w:space="0" w:color="auto"/>
            <w:bottom w:val="none" w:sz="0" w:space="0" w:color="auto"/>
            <w:right w:val="none" w:sz="0" w:space="0" w:color="auto"/>
          </w:divBdr>
        </w:div>
        <w:div w:id="1838500663">
          <w:marLeft w:val="0"/>
          <w:marRight w:val="0"/>
          <w:marTop w:val="0"/>
          <w:marBottom w:val="0"/>
          <w:divBdr>
            <w:top w:val="none" w:sz="0" w:space="0" w:color="auto"/>
            <w:left w:val="none" w:sz="0" w:space="0" w:color="auto"/>
            <w:bottom w:val="none" w:sz="0" w:space="0" w:color="auto"/>
            <w:right w:val="none" w:sz="0" w:space="0" w:color="auto"/>
          </w:divBdr>
        </w:div>
      </w:divsChild>
    </w:div>
    <w:div w:id="405425072">
      <w:bodyDiv w:val="1"/>
      <w:marLeft w:val="0"/>
      <w:marRight w:val="0"/>
      <w:marTop w:val="0"/>
      <w:marBottom w:val="0"/>
      <w:divBdr>
        <w:top w:val="none" w:sz="0" w:space="0" w:color="auto"/>
        <w:left w:val="none" w:sz="0" w:space="0" w:color="auto"/>
        <w:bottom w:val="none" w:sz="0" w:space="0" w:color="auto"/>
        <w:right w:val="none" w:sz="0" w:space="0" w:color="auto"/>
      </w:divBdr>
    </w:div>
    <w:div w:id="432359109">
      <w:bodyDiv w:val="1"/>
      <w:marLeft w:val="0"/>
      <w:marRight w:val="0"/>
      <w:marTop w:val="0"/>
      <w:marBottom w:val="0"/>
      <w:divBdr>
        <w:top w:val="none" w:sz="0" w:space="0" w:color="auto"/>
        <w:left w:val="none" w:sz="0" w:space="0" w:color="auto"/>
        <w:bottom w:val="none" w:sz="0" w:space="0" w:color="auto"/>
        <w:right w:val="none" w:sz="0" w:space="0" w:color="auto"/>
      </w:divBdr>
    </w:div>
    <w:div w:id="562838587">
      <w:bodyDiv w:val="1"/>
      <w:marLeft w:val="0"/>
      <w:marRight w:val="0"/>
      <w:marTop w:val="0"/>
      <w:marBottom w:val="0"/>
      <w:divBdr>
        <w:top w:val="none" w:sz="0" w:space="0" w:color="auto"/>
        <w:left w:val="none" w:sz="0" w:space="0" w:color="auto"/>
        <w:bottom w:val="none" w:sz="0" w:space="0" w:color="auto"/>
        <w:right w:val="none" w:sz="0" w:space="0" w:color="auto"/>
      </w:divBdr>
    </w:div>
    <w:div w:id="888154110">
      <w:bodyDiv w:val="1"/>
      <w:marLeft w:val="0"/>
      <w:marRight w:val="0"/>
      <w:marTop w:val="0"/>
      <w:marBottom w:val="0"/>
      <w:divBdr>
        <w:top w:val="none" w:sz="0" w:space="0" w:color="auto"/>
        <w:left w:val="none" w:sz="0" w:space="0" w:color="auto"/>
        <w:bottom w:val="none" w:sz="0" w:space="0" w:color="auto"/>
        <w:right w:val="none" w:sz="0" w:space="0" w:color="auto"/>
      </w:divBdr>
    </w:div>
    <w:div w:id="1081220624">
      <w:bodyDiv w:val="1"/>
      <w:marLeft w:val="0"/>
      <w:marRight w:val="0"/>
      <w:marTop w:val="0"/>
      <w:marBottom w:val="0"/>
      <w:divBdr>
        <w:top w:val="none" w:sz="0" w:space="0" w:color="auto"/>
        <w:left w:val="none" w:sz="0" w:space="0" w:color="auto"/>
        <w:bottom w:val="none" w:sz="0" w:space="0" w:color="auto"/>
        <w:right w:val="none" w:sz="0" w:space="0" w:color="auto"/>
      </w:divBdr>
      <w:divsChild>
        <w:div w:id="871382231">
          <w:marLeft w:val="0"/>
          <w:marRight w:val="0"/>
          <w:marTop w:val="0"/>
          <w:marBottom w:val="0"/>
          <w:divBdr>
            <w:top w:val="none" w:sz="0" w:space="0" w:color="auto"/>
            <w:left w:val="none" w:sz="0" w:space="0" w:color="auto"/>
            <w:bottom w:val="none" w:sz="0" w:space="0" w:color="auto"/>
            <w:right w:val="none" w:sz="0" w:space="0" w:color="auto"/>
          </w:divBdr>
        </w:div>
        <w:div w:id="877740191">
          <w:marLeft w:val="0"/>
          <w:marRight w:val="0"/>
          <w:marTop w:val="0"/>
          <w:marBottom w:val="0"/>
          <w:divBdr>
            <w:top w:val="none" w:sz="0" w:space="0" w:color="auto"/>
            <w:left w:val="none" w:sz="0" w:space="0" w:color="auto"/>
            <w:bottom w:val="none" w:sz="0" w:space="0" w:color="auto"/>
            <w:right w:val="none" w:sz="0" w:space="0" w:color="auto"/>
          </w:divBdr>
        </w:div>
        <w:div w:id="1775248730">
          <w:marLeft w:val="0"/>
          <w:marRight w:val="0"/>
          <w:marTop w:val="0"/>
          <w:marBottom w:val="0"/>
          <w:divBdr>
            <w:top w:val="none" w:sz="0" w:space="0" w:color="auto"/>
            <w:left w:val="none" w:sz="0" w:space="0" w:color="auto"/>
            <w:bottom w:val="none" w:sz="0" w:space="0" w:color="auto"/>
            <w:right w:val="none" w:sz="0" w:space="0" w:color="auto"/>
          </w:divBdr>
        </w:div>
      </w:divsChild>
    </w:div>
    <w:div w:id="1206412472">
      <w:bodyDiv w:val="1"/>
      <w:marLeft w:val="0"/>
      <w:marRight w:val="0"/>
      <w:marTop w:val="0"/>
      <w:marBottom w:val="0"/>
      <w:divBdr>
        <w:top w:val="none" w:sz="0" w:space="0" w:color="auto"/>
        <w:left w:val="none" w:sz="0" w:space="0" w:color="auto"/>
        <w:bottom w:val="none" w:sz="0" w:space="0" w:color="auto"/>
        <w:right w:val="none" w:sz="0" w:space="0" w:color="auto"/>
      </w:divBdr>
    </w:div>
    <w:div w:id="1298754635">
      <w:bodyDiv w:val="1"/>
      <w:marLeft w:val="0"/>
      <w:marRight w:val="0"/>
      <w:marTop w:val="0"/>
      <w:marBottom w:val="0"/>
      <w:divBdr>
        <w:top w:val="none" w:sz="0" w:space="0" w:color="auto"/>
        <w:left w:val="none" w:sz="0" w:space="0" w:color="auto"/>
        <w:bottom w:val="none" w:sz="0" w:space="0" w:color="auto"/>
        <w:right w:val="none" w:sz="0" w:space="0" w:color="auto"/>
      </w:divBdr>
      <w:divsChild>
        <w:div w:id="1409302518">
          <w:marLeft w:val="0"/>
          <w:marRight w:val="0"/>
          <w:marTop w:val="0"/>
          <w:marBottom w:val="0"/>
          <w:divBdr>
            <w:top w:val="none" w:sz="0" w:space="0" w:color="auto"/>
            <w:left w:val="none" w:sz="0" w:space="0" w:color="auto"/>
            <w:bottom w:val="none" w:sz="0" w:space="0" w:color="auto"/>
            <w:right w:val="none" w:sz="0" w:space="0" w:color="auto"/>
          </w:divBdr>
          <w:divsChild>
            <w:div w:id="475949853">
              <w:marLeft w:val="0"/>
              <w:marRight w:val="0"/>
              <w:marTop w:val="0"/>
              <w:marBottom w:val="0"/>
              <w:divBdr>
                <w:top w:val="none" w:sz="0" w:space="0" w:color="auto"/>
                <w:left w:val="none" w:sz="0" w:space="0" w:color="auto"/>
                <w:bottom w:val="none" w:sz="0" w:space="0" w:color="auto"/>
                <w:right w:val="none" w:sz="0" w:space="0" w:color="auto"/>
              </w:divBdr>
              <w:divsChild>
                <w:div w:id="726532100">
                  <w:marLeft w:val="0"/>
                  <w:marRight w:val="0"/>
                  <w:marTop w:val="0"/>
                  <w:marBottom w:val="0"/>
                  <w:divBdr>
                    <w:top w:val="none" w:sz="0" w:space="0" w:color="auto"/>
                    <w:left w:val="none" w:sz="0" w:space="0" w:color="auto"/>
                    <w:bottom w:val="none" w:sz="0" w:space="0" w:color="auto"/>
                    <w:right w:val="none" w:sz="0" w:space="0" w:color="auto"/>
                  </w:divBdr>
                  <w:divsChild>
                    <w:div w:id="9727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6142">
      <w:bodyDiv w:val="1"/>
      <w:marLeft w:val="0"/>
      <w:marRight w:val="0"/>
      <w:marTop w:val="0"/>
      <w:marBottom w:val="0"/>
      <w:divBdr>
        <w:top w:val="none" w:sz="0" w:space="0" w:color="auto"/>
        <w:left w:val="none" w:sz="0" w:space="0" w:color="auto"/>
        <w:bottom w:val="none" w:sz="0" w:space="0" w:color="auto"/>
        <w:right w:val="none" w:sz="0" w:space="0" w:color="auto"/>
      </w:divBdr>
    </w:div>
    <w:div w:id="1728413260">
      <w:bodyDiv w:val="1"/>
      <w:marLeft w:val="0"/>
      <w:marRight w:val="0"/>
      <w:marTop w:val="0"/>
      <w:marBottom w:val="0"/>
      <w:divBdr>
        <w:top w:val="none" w:sz="0" w:space="0" w:color="auto"/>
        <w:left w:val="none" w:sz="0" w:space="0" w:color="auto"/>
        <w:bottom w:val="none" w:sz="0" w:space="0" w:color="auto"/>
        <w:right w:val="none" w:sz="0" w:space="0" w:color="auto"/>
      </w:divBdr>
    </w:div>
    <w:div w:id="1895576019">
      <w:bodyDiv w:val="1"/>
      <w:marLeft w:val="0"/>
      <w:marRight w:val="0"/>
      <w:marTop w:val="0"/>
      <w:marBottom w:val="0"/>
      <w:divBdr>
        <w:top w:val="none" w:sz="0" w:space="0" w:color="auto"/>
        <w:left w:val="none" w:sz="0" w:space="0" w:color="auto"/>
        <w:bottom w:val="none" w:sz="0" w:space="0" w:color="auto"/>
        <w:right w:val="none" w:sz="0" w:space="0" w:color="auto"/>
      </w:divBdr>
    </w:div>
    <w:div w:id="1899436958">
      <w:bodyDiv w:val="1"/>
      <w:marLeft w:val="0"/>
      <w:marRight w:val="0"/>
      <w:marTop w:val="0"/>
      <w:marBottom w:val="0"/>
      <w:divBdr>
        <w:top w:val="none" w:sz="0" w:space="0" w:color="auto"/>
        <w:left w:val="none" w:sz="0" w:space="0" w:color="auto"/>
        <w:bottom w:val="none" w:sz="0" w:space="0" w:color="auto"/>
        <w:right w:val="none" w:sz="0" w:space="0" w:color="auto"/>
      </w:divBdr>
    </w:div>
    <w:div w:id="19400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ecruitment@CitizensAdvicePlymouth.org.uk" TargetMode="External"/><Relationship Id="rId26" Type="http://schemas.openxmlformats.org/officeDocument/2006/relationships/hyperlink" Target="https://www.gov.uk/guidance/disability-confident-how-to-sign-up-to-the-employer-scheme"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ethnicity-facts-figures.service.gov.uk/style-guide/ethnic-grou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83b8425-5995-4d3c-8825-0aa7ac5b2058" xsi:nil="true"/>
    <lcf76f155ced4ddcb4097134ff3c332f xmlns="fb48cf3c-10d6-452d-99df-76156b336ca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52138FCBCDF5459029CA9AF31D45C2" ma:contentTypeVersion="18" ma:contentTypeDescription="Create a new document." ma:contentTypeScope="" ma:versionID="e778fae7f197631b11b6072c0ca2c3e3">
  <xsd:schema xmlns:xsd="http://www.w3.org/2001/XMLSchema" xmlns:xs="http://www.w3.org/2001/XMLSchema" xmlns:p="http://schemas.microsoft.com/office/2006/metadata/properties" xmlns:ns2="fb48cf3c-10d6-452d-99df-76156b336cac" xmlns:ns3="383b8425-5995-4d3c-8825-0aa7ac5b2058" targetNamespace="http://schemas.microsoft.com/office/2006/metadata/properties" ma:root="true" ma:fieldsID="a699df5de0334df1b9ba422c95d12a12" ns2:_="" ns3:_="">
    <xsd:import namespace="fb48cf3c-10d6-452d-99df-76156b336cac"/>
    <xsd:import namespace="383b8425-5995-4d3c-8825-0aa7ac5b20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8cf3c-10d6-452d-99df-76156b336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50186a-ef83-4a56-8c80-9d72bacf34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b8425-5995-4d3c-8825-0aa7ac5b2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3b25af-634d-49e4-98b5-0078cd1048a8}" ma:internalName="TaxCatchAll" ma:showField="CatchAllData" ma:web="383b8425-5995-4d3c-8825-0aa7ac5b2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538D1-BAA2-457E-AC6F-7BD22E2E6711}">
  <ds:schemaRefs>
    <ds:schemaRef ds:uri="http://schemas.microsoft.com/sharepoint/v3/contenttype/forms"/>
  </ds:schemaRefs>
</ds:datastoreItem>
</file>

<file path=customXml/itemProps2.xml><?xml version="1.0" encoding="utf-8"?>
<ds:datastoreItem xmlns:ds="http://schemas.openxmlformats.org/officeDocument/2006/customXml" ds:itemID="{95A527AA-6A0B-416B-B835-B10DB6C88DF7}">
  <ds:schemaRefs>
    <ds:schemaRef ds:uri="http://schemas.openxmlformats.org/officeDocument/2006/bibliography"/>
  </ds:schemaRefs>
</ds:datastoreItem>
</file>

<file path=customXml/itemProps3.xml><?xml version="1.0" encoding="utf-8"?>
<ds:datastoreItem xmlns:ds="http://schemas.openxmlformats.org/officeDocument/2006/customXml" ds:itemID="{2F5BFF9C-DB3D-4BCD-9617-D1D45E204DF4}">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b48cf3c-10d6-452d-99df-76156b336cac"/>
    <ds:schemaRef ds:uri="http://schemas.microsoft.com/office/2006/metadata/properties"/>
    <ds:schemaRef ds:uri="383b8425-5995-4d3c-8825-0aa7ac5b2058"/>
    <ds:schemaRef ds:uri="http://www.w3.org/XML/1998/namespace"/>
    <ds:schemaRef ds:uri="http://purl.org/dc/dcmitype/"/>
  </ds:schemaRefs>
</ds:datastoreItem>
</file>

<file path=customXml/itemProps4.xml><?xml version="1.0" encoding="utf-8"?>
<ds:datastoreItem xmlns:ds="http://schemas.openxmlformats.org/officeDocument/2006/customXml" ds:itemID="{DA2BFDFD-FBD5-45CE-8B9F-95CC44BD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8cf3c-10d6-452d-99df-76156b336cac"/>
    <ds:schemaRef ds:uri="383b8425-5995-4d3c-8825-0aa7ac5b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6480</Words>
  <Characters>36941</Characters>
  <Application>Microsoft Office Word</Application>
  <DocSecurity>0</DocSecurity>
  <Lines>307</Lines>
  <Paragraphs>86</Paragraphs>
  <ScaleCrop>false</ScaleCrop>
  <Company>PCAB</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Adviser and Caseworker job description and person specification</dc:title>
  <dc:subject/>
  <dc:creator>kate</dc:creator>
  <cp:keywords/>
  <cp:lastModifiedBy>Wendy Cornish</cp:lastModifiedBy>
  <cp:revision>2</cp:revision>
  <cp:lastPrinted>2019-09-18T21:20:00Z</cp:lastPrinted>
  <dcterms:created xsi:type="dcterms:W3CDTF">2024-06-27T09:20:00Z</dcterms:created>
  <dcterms:modified xsi:type="dcterms:W3CDTF">2024-06-27T09:20:00Z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0x010100F452138FCBCDF5459029CA9AF31D45C2</vt:lpwstr>
  </property>
  <property fmtid="{D5CDD505-2E9C-101B-9397-08002B2CF9AE}" pid="3" name="MediaServiceImageTags">
    <vt:lpwstr/>
  </property>
</Properties>
</file>