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FDD4"/>
  <w:body>
    <w:p w14:paraId="0E72E70E" w14:textId="493E1B4F" w:rsidR="00E34CCD" w:rsidRDefault="00E34CCD" w:rsidP="00E34CCD">
      <w:pPr>
        <w:rPr>
          <w:lang w:eastAsia="en-GB"/>
        </w:rPr>
      </w:pPr>
      <w:r>
        <w:rPr>
          <w:noProof/>
        </w:rPr>
        <w:drawing>
          <wp:anchor distT="0" distB="0" distL="114300" distR="114300" simplePos="0" relativeHeight="251658244" behindDoc="0" locked="0" layoutInCell="1" allowOverlap="1" wp14:anchorId="2592F7BF" wp14:editId="6C0EEE10">
            <wp:simplePos x="0" y="0"/>
            <wp:positionH relativeFrom="margin">
              <wp:posOffset>3671570</wp:posOffset>
            </wp:positionH>
            <wp:positionV relativeFrom="margin">
              <wp:posOffset>-635</wp:posOffset>
            </wp:positionV>
            <wp:extent cx="2658110" cy="1428750"/>
            <wp:effectExtent l="0" t="0" r="8890" b="0"/>
            <wp:wrapSquare wrapText="bothSides"/>
            <wp:docPr id="1"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grey logo&#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r="32452"/>
                    <a:stretch>
                      <a:fillRect/>
                    </a:stretch>
                  </pic:blipFill>
                  <pic:spPr bwMode="auto">
                    <a:xfrm>
                      <a:off x="0" y="0"/>
                      <a:ext cx="2658110" cy="1428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07A6" w:rsidRPr="00244197">
        <w:rPr>
          <w:rFonts w:ascii="Open Sans" w:hAnsi="Open Sans" w:cs="Open Sans"/>
          <w:b/>
          <w:bCs/>
          <w:color w:val="404040" w:themeColor="text1" w:themeTint="BF"/>
          <w:sz w:val="72"/>
          <w:szCs w:val="72"/>
          <w:lang w:eastAsia="en-GB"/>
        </w:rPr>
        <w:t>Job pack</w:t>
      </w:r>
      <w:r w:rsidR="00EA680D">
        <w:rPr>
          <w:rFonts w:ascii="Open Sans" w:hAnsi="Open Sans" w:cs="Open Sans"/>
          <w:b/>
          <w:bCs/>
          <w:color w:val="404040" w:themeColor="text1" w:themeTint="BF"/>
          <w:sz w:val="72"/>
          <w:szCs w:val="72"/>
          <w:lang w:eastAsia="en-GB"/>
        </w:rPr>
        <w:tab/>
      </w:r>
    </w:p>
    <w:p w14:paraId="67003048" w14:textId="7E0EEB9B" w:rsidR="00D57013" w:rsidRPr="00244197" w:rsidRDefault="00D57013" w:rsidP="46A28C13">
      <w:pPr>
        <w:widowControl w:val="0"/>
        <w:rPr>
          <w:rFonts w:ascii="Open Sans Extrabold" w:eastAsia="Open Sans" w:hAnsi="Open Sans Extrabold" w:cs="Open Sans Extrabold"/>
          <w:b/>
          <w:bCs/>
          <w:color w:val="404040" w:themeColor="text1" w:themeTint="BF"/>
          <w:sz w:val="16"/>
          <w:szCs w:val="16"/>
        </w:rPr>
      </w:pPr>
    </w:p>
    <w:p w14:paraId="46AEDAF1" w14:textId="498FEC61" w:rsidR="00F11ADD" w:rsidRPr="00091A79" w:rsidRDefault="00D8774A" w:rsidP="004D3E57">
      <w:pPr>
        <w:widowControl w:val="0"/>
        <w:rPr>
          <w:rFonts w:ascii="Arial" w:hAnsi="Arial" w:cs="Arial"/>
          <w:color w:val="404040" w:themeColor="text1" w:themeTint="BF"/>
          <w:spacing w:val="4"/>
          <w:sz w:val="28"/>
          <w:szCs w:val="28"/>
          <w:lang w:eastAsia="en-GB"/>
        </w:rPr>
      </w:pPr>
      <w:r>
        <w:rPr>
          <w:rFonts w:ascii="Open Sans Extrabold" w:eastAsia="Open Sans" w:hAnsi="Open Sans Extrabold" w:cs="Open Sans Extrabold"/>
          <w:b/>
          <w:color w:val="404040" w:themeColor="text1" w:themeTint="BF"/>
          <w:sz w:val="56"/>
          <w:szCs w:val="56"/>
        </w:rPr>
        <w:t xml:space="preserve">Assessor – Local Services </w:t>
      </w:r>
      <w:r w:rsidR="004D3E57">
        <w:rPr>
          <w:rFonts w:ascii="Open Sans Extrabold" w:eastAsia="Open Sans" w:hAnsi="Open Sans Extrabold" w:cs="Open Sans Extrabold"/>
          <w:b/>
          <w:color w:val="404040" w:themeColor="text1" w:themeTint="BF"/>
          <w:sz w:val="56"/>
          <w:szCs w:val="56"/>
        </w:rPr>
        <w:br/>
      </w:r>
      <w:r w:rsidR="00F22830">
        <w:rPr>
          <w:rFonts w:ascii="Arial" w:hAnsi="Arial" w:cs="Arial"/>
          <w:color w:val="404040" w:themeColor="text1" w:themeTint="BF"/>
          <w:spacing w:val="4"/>
          <w:sz w:val="28"/>
          <w:szCs w:val="28"/>
          <w:lang w:eastAsia="en-GB"/>
        </w:rPr>
        <w:br/>
      </w:r>
      <w:r w:rsidR="00F11ADD" w:rsidRPr="00091A79">
        <w:rPr>
          <w:rFonts w:ascii="Arial" w:hAnsi="Arial" w:cs="Arial"/>
          <w:color w:val="404040" w:themeColor="text1" w:themeTint="BF"/>
          <w:spacing w:val="4"/>
          <w:sz w:val="28"/>
          <w:szCs w:val="28"/>
          <w:lang w:eastAsia="en-GB"/>
        </w:rPr>
        <w:t>Thanks for your interest in working at Citizens Advice Plymouth. This job pack should give you everything you need to know to apply for this role and what it means to work at Citizens Advice</w:t>
      </w:r>
      <w:r w:rsidR="00C245CB" w:rsidRPr="00091A79">
        <w:rPr>
          <w:rFonts w:ascii="Arial" w:hAnsi="Arial" w:cs="Arial"/>
          <w:color w:val="404040" w:themeColor="text1" w:themeTint="BF"/>
          <w:spacing w:val="4"/>
          <w:sz w:val="28"/>
          <w:szCs w:val="28"/>
          <w:lang w:eastAsia="en-GB"/>
        </w:rPr>
        <w:t xml:space="preserve"> Plymouth</w:t>
      </w:r>
      <w:r w:rsidR="00F11ADD" w:rsidRPr="00091A79">
        <w:rPr>
          <w:rFonts w:ascii="Arial" w:hAnsi="Arial" w:cs="Arial"/>
          <w:color w:val="404040" w:themeColor="text1" w:themeTint="BF"/>
          <w:spacing w:val="4"/>
          <w:sz w:val="28"/>
          <w:szCs w:val="28"/>
          <w:lang w:eastAsia="en-GB"/>
        </w:rPr>
        <w:t>.  </w:t>
      </w:r>
    </w:p>
    <w:p w14:paraId="7A43F018" w14:textId="2E8CC548" w:rsidR="00F11ADD" w:rsidRDefault="00E26054" w:rsidP="00091A79">
      <w:pPr>
        <w:spacing w:line="300" w:lineRule="auto"/>
        <w:rPr>
          <w:rFonts w:ascii="Arial" w:hAnsi="Arial" w:cs="Arial"/>
          <w:b/>
          <w:bCs/>
          <w:color w:val="404040" w:themeColor="text1" w:themeTint="BF"/>
          <w:sz w:val="32"/>
          <w:szCs w:val="32"/>
          <w:lang w:eastAsia="en-GB"/>
        </w:rPr>
      </w:pPr>
      <w:r>
        <w:rPr>
          <w:rFonts w:ascii="Arial" w:hAnsi="Arial" w:cs="Arial"/>
          <w:b/>
          <w:bCs/>
          <w:color w:val="404040" w:themeColor="text1" w:themeTint="BF"/>
          <w:sz w:val="32"/>
          <w:szCs w:val="32"/>
          <w:lang w:eastAsia="en-GB"/>
        </w:rPr>
        <w:br/>
      </w:r>
      <w:r w:rsidR="00F11ADD" w:rsidRPr="00091A79">
        <w:rPr>
          <w:rFonts w:ascii="Arial" w:hAnsi="Arial" w:cs="Arial"/>
          <w:b/>
          <w:bCs/>
          <w:color w:val="404040" w:themeColor="text1" w:themeTint="BF"/>
          <w:sz w:val="32"/>
          <w:szCs w:val="32"/>
          <w:lang w:eastAsia="en-GB"/>
        </w:rPr>
        <w:t>In this pack you’ll find:</w:t>
      </w:r>
    </w:p>
    <w:p w14:paraId="21AD1081" w14:textId="77777777" w:rsidR="00091A79" w:rsidRPr="00C86CB7" w:rsidRDefault="00091A79" w:rsidP="00091A79">
      <w:pPr>
        <w:rPr>
          <w:rFonts w:ascii="Arial" w:hAnsi="Arial" w:cs="Arial"/>
          <w:b/>
          <w:bCs/>
          <w:color w:val="404040" w:themeColor="text1" w:themeTint="BF"/>
          <w:sz w:val="20"/>
          <w:szCs w:val="20"/>
          <w:lang w:eastAsia="en-GB"/>
        </w:rPr>
      </w:pPr>
    </w:p>
    <w:p w14:paraId="1C36D690" w14:textId="77777777" w:rsidR="005C6432" w:rsidRPr="00091A79" w:rsidRDefault="005C6432" w:rsidP="00594868">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 xml:space="preserve">Information about the organisation, team and role  </w:t>
      </w:r>
    </w:p>
    <w:p w14:paraId="0157B13B" w14:textId="635413C3" w:rsidR="005C6432" w:rsidRPr="00091A79" w:rsidRDefault="005C6432" w:rsidP="00594868">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What we are looking for (person specification)</w:t>
      </w:r>
    </w:p>
    <w:p w14:paraId="23E0A2F7" w14:textId="687C3DB1" w:rsidR="00B12D56" w:rsidRPr="00091A79" w:rsidRDefault="00B12D56" w:rsidP="00594868">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 xml:space="preserve">Our aims, </w:t>
      </w:r>
      <w:r w:rsidR="00312B62" w:rsidRPr="00091A79">
        <w:rPr>
          <w:rFonts w:ascii="Arial" w:hAnsi="Arial" w:cs="Arial"/>
          <w:color w:val="404040" w:themeColor="text1" w:themeTint="BF"/>
          <w:spacing w:val="4"/>
          <w:sz w:val="28"/>
          <w:szCs w:val="28"/>
          <w:lang w:eastAsia="en-GB"/>
        </w:rPr>
        <w:t>principles, values</w:t>
      </w:r>
      <w:r w:rsidRPr="00091A79">
        <w:rPr>
          <w:rFonts w:ascii="Arial" w:hAnsi="Arial" w:cs="Arial"/>
          <w:color w:val="404040" w:themeColor="text1" w:themeTint="BF"/>
          <w:spacing w:val="4"/>
          <w:sz w:val="28"/>
          <w:szCs w:val="28"/>
          <w:lang w:eastAsia="en-GB"/>
        </w:rPr>
        <w:t xml:space="preserve"> and behaviours </w:t>
      </w:r>
    </w:p>
    <w:p w14:paraId="10EEE8B1" w14:textId="77777777" w:rsidR="005C6432" w:rsidRPr="00091A79" w:rsidRDefault="005C6432" w:rsidP="00594868">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Application guidance notes</w:t>
      </w:r>
    </w:p>
    <w:p w14:paraId="38617989" w14:textId="497F9998" w:rsidR="005C6432" w:rsidRPr="00091A79" w:rsidRDefault="005C6432" w:rsidP="00594868">
      <w:pPr>
        <w:numPr>
          <w:ilvl w:val="0"/>
          <w:numId w:val="2"/>
        </w:numPr>
        <w:tabs>
          <w:tab w:val="clear" w:pos="720"/>
        </w:tabs>
        <w:spacing w:line="336" w:lineRule="auto"/>
        <w:ind w:left="284" w:hanging="284"/>
        <w:textAlignment w:val="baseline"/>
        <w:rPr>
          <w:rFonts w:ascii="Arial" w:hAnsi="Arial" w:cs="Arial"/>
          <w:b/>
          <w:bCs/>
          <w:color w:val="404040" w:themeColor="text1" w:themeTint="BF"/>
          <w:spacing w:val="4"/>
          <w:sz w:val="28"/>
          <w:szCs w:val="28"/>
          <w:lang w:eastAsia="en-GB"/>
        </w:rPr>
      </w:pPr>
      <w:r w:rsidRPr="00091A79">
        <w:rPr>
          <w:rFonts w:ascii="Arial" w:hAnsi="Arial" w:cs="Arial"/>
          <w:b/>
          <w:bCs/>
          <w:color w:val="404040" w:themeColor="text1" w:themeTint="BF"/>
          <w:spacing w:val="4"/>
          <w:sz w:val="28"/>
          <w:szCs w:val="28"/>
          <w:lang w:eastAsia="en-GB"/>
        </w:rPr>
        <w:t>Application form</w:t>
      </w:r>
      <w:r w:rsidR="00D061F3" w:rsidRPr="00091A79">
        <w:rPr>
          <w:rFonts w:ascii="Arial" w:hAnsi="Arial" w:cs="Arial"/>
          <w:b/>
          <w:bCs/>
          <w:color w:val="404040" w:themeColor="text1" w:themeTint="BF"/>
          <w:spacing w:val="4"/>
          <w:sz w:val="28"/>
          <w:szCs w:val="28"/>
          <w:lang w:eastAsia="en-GB"/>
        </w:rPr>
        <w:t xml:space="preserve"> </w:t>
      </w:r>
    </w:p>
    <w:p w14:paraId="7DB2C62E" w14:textId="77777777" w:rsidR="005C6432" w:rsidRPr="00091A79" w:rsidRDefault="005C6432" w:rsidP="00594868">
      <w:pPr>
        <w:numPr>
          <w:ilvl w:val="0"/>
          <w:numId w:val="2"/>
        </w:numPr>
        <w:tabs>
          <w:tab w:val="clear" w:pos="720"/>
        </w:tabs>
        <w:spacing w:line="336" w:lineRule="auto"/>
        <w:ind w:left="284" w:hanging="284"/>
        <w:textAlignment w:val="baseline"/>
        <w:rPr>
          <w:rFonts w:ascii="Arial" w:hAnsi="Arial" w:cs="Arial"/>
          <w:b/>
          <w:bCs/>
          <w:color w:val="404040" w:themeColor="text1" w:themeTint="BF"/>
          <w:spacing w:val="4"/>
          <w:sz w:val="28"/>
          <w:szCs w:val="28"/>
          <w:lang w:eastAsia="en-GB"/>
        </w:rPr>
      </w:pPr>
      <w:r w:rsidRPr="00091A79">
        <w:rPr>
          <w:rFonts w:ascii="Arial" w:hAnsi="Arial" w:cs="Arial"/>
          <w:b/>
          <w:bCs/>
          <w:color w:val="404040" w:themeColor="text1" w:themeTint="BF"/>
          <w:spacing w:val="4"/>
          <w:sz w:val="28"/>
          <w:szCs w:val="28"/>
          <w:lang w:eastAsia="en-GB"/>
        </w:rPr>
        <w:t>Equal opportunities monitoring form</w:t>
      </w:r>
    </w:p>
    <w:p w14:paraId="46BA5F2B" w14:textId="5CEC0050" w:rsidR="00B12D56" w:rsidRPr="00091A79" w:rsidRDefault="00B12D56" w:rsidP="00594868">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 xml:space="preserve">3 things </w:t>
      </w:r>
      <w:r w:rsidR="00C4207F" w:rsidRPr="00091A79">
        <w:rPr>
          <w:rFonts w:ascii="Arial" w:hAnsi="Arial" w:cs="Arial"/>
          <w:color w:val="404040" w:themeColor="text1" w:themeTint="BF"/>
          <w:spacing w:val="4"/>
          <w:sz w:val="28"/>
          <w:szCs w:val="28"/>
          <w:lang w:eastAsia="en-GB"/>
        </w:rPr>
        <w:t>to</w:t>
      </w:r>
      <w:r w:rsidRPr="00091A79">
        <w:rPr>
          <w:rFonts w:ascii="Arial" w:hAnsi="Arial" w:cs="Arial"/>
          <w:color w:val="404040" w:themeColor="text1" w:themeTint="BF"/>
          <w:spacing w:val="4"/>
          <w:sz w:val="28"/>
          <w:szCs w:val="28"/>
          <w:lang w:eastAsia="en-GB"/>
        </w:rPr>
        <w:t xml:space="preserve"> know about us</w:t>
      </w:r>
      <w:r w:rsidR="00C4207F" w:rsidRPr="00091A79">
        <w:rPr>
          <w:rFonts w:ascii="Arial" w:hAnsi="Arial" w:cs="Arial"/>
          <w:color w:val="404040" w:themeColor="text1" w:themeTint="BF"/>
          <w:spacing w:val="4"/>
          <w:sz w:val="28"/>
          <w:szCs w:val="28"/>
          <w:lang w:eastAsia="en-GB"/>
        </w:rPr>
        <w:t xml:space="preserve"> &amp; the impact of Citizens Advice Plymouth </w:t>
      </w:r>
    </w:p>
    <w:p w14:paraId="7BBA742A" w14:textId="44F54E09" w:rsidR="00B12D56" w:rsidRPr="00091A79" w:rsidRDefault="005D5E78" w:rsidP="00594868">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 xml:space="preserve">What it’s like to </w:t>
      </w:r>
      <w:r w:rsidR="00B12D56" w:rsidRPr="00091A79">
        <w:rPr>
          <w:rFonts w:ascii="Arial" w:hAnsi="Arial" w:cs="Arial"/>
          <w:color w:val="404040" w:themeColor="text1" w:themeTint="BF"/>
          <w:spacing w:val="4"/>
          <w:sz w:val="28"/>
          <w:szCs w:val="28"/>
          <w:lang w:eastAsia="en-GB"/>
        </w:rPr>
        <w:t xml:space="preserve">work at Citizens Advice Plymouth </w:t>
      </w:r>
    </w:p>
    <w:p w14:paraId="769AE121" w14:textId="7A62A026" w:rsidR="00F11ADD" w:rsidRPr="00091A79" w:rsidRDefault="00B12D56" w:rsidP="00594868">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Our approach to eq</w:t>
      </w:r>
      <w:r w:rsidR="0058387D" w:rsidRPr="00091A79">
        <w:rPr>
          <w:rFonts w:ascii="Arial" w:hAnsi="Arial" w:cs="Arial"/>
          <w:color w:val="404040" w:themeColor="text1" w:themeTint="BF"/>
          <w:spacing w:val="4"/>
          <w:sz w:val="28"/>
          <w:szCs w:val="28"/>
          <w:lang w:eastAsia="en-GB"/>
        </w:rPr>
        <w:t>u</w:t>
      </w:r>
      <w:r w:rsidR="00AE7DAB" w:rsidRPr="00091A79">
        <w:rPr>
          <w:rFonts w:ascii="Arial" w:hAnsi="Arial" w:cs="Arial"/>
          <w:color w:val="404040" w:themeColor="text1" w:themeTint="BF"/>
          <w:spacing w:val="4"/>
          <w:sz w:val="28"/>
          <w:szCs w:val="28"/>
          <w:lang w:eastAsia="en-GB"/>
        </w:rPr>
        <w:t>al</w:t>
      </w:r>
      <w:r w:rsidR="0058387D" w:rsidRPr="00091A79">
        <w:rPr>
          <w:rFonts w:ascii="Arial" w:hAnsi="Arial" w:cs="Arial"/>
          <w:color w:val="404040" w:themeColor="text1" w:themeTint="BF"/>
          <w:spacing w:val="4"/>
          <w:sz w:val="28"/>
          <w:szCs w:val="28"/>
          <w:lang w:eastAsia="en-GB"/>
        </w:rPr>
        <w:t>ity,</w:t>
      </w:r>
      <w:r w:rsidRPr="00091A79">
        <w:rPr>
          <w:rFonts w:ascii="Arial" w:hAnsi="Arial" w:cs="Arial"/>
          <w:color w:val="404040" w:themeColor="text1" w:themeTint="BF"/>
          <w:spacing w:val="4"/>
          <w:sz w:val="28"/>
          <w:szCs w:val="28"/>
          <w:lang w:eastAsia="en-GB"/>
        </w:rPr>
        <w:t xml:space="preserve"> diversity </w:t>
      </w:r>
      <w:r w:rsidR="0058387D" w:rsidRPr="00091A79">
        <w:rPr>
          <w:rFonts w:ascii="Arial" w:hAnsi="Arial" w:cs="Arial"/>
          <w:color w:val="404040" w:themeColor="text1" w:themeTint="BF"/>
          <w:spacing w:val="4"/>
          <w:sz w:val="28"/>
          <w:szCs w:val="28"/>
          <w:lang w:eastAsia="en-GB"/>
        </w:rPr>
        <w:t xml:space="preserve">and inclusion </w:t>
      </w:r>
    </w:p>
    <w:p w14:paraId="5D7C860A" w14:textId="77777777" w:rsidR="00091A79" w:rsidRPr="00594868" w:rsidRDefault="00091A79" w:rsidP="008732CC">
      <w:pPr>
        <w:rPr>
          <w:rFonts w:ascii="Arial" w:hAnsi="Arial" w:cs="Arial"/>
          <w:b/>
          <w:color w:val="404040" w:themeColor="text1" w:themeTint="BF"/>
          <w:sz w:val="48"/>
          <w:szCs w:val="48"/>
          <w:lang w:eastAsia="en-GB"/>
        </w:rPr>
      </w:pPr>
    </w:p>
    <w:p w14:paraId="27A419EF" w14:textId="7AE01103" w:rsidR="006407A6" w:rsidRDefault="006407A6" w:rsidP="0076241A">
      <w:pPr>
        <w:spacing w:line="300" w:lineRule="auto"/>
        <w:rPr>
          <w:rFonts w:ascii="Arial" w:hAnsi="Arial" w:cs="Arial"/>
          <w:b/>
          <w:bCs/>
          <w:color w:val="404040" w:themeColor="text1" w:themeTint="BF"/>
          <w:sz w:val="32"/>
          <w:szCs w:val="32"/>
          <w:lang w:eastAsia="en-GB"/>
        </w:rPr>
      </w:pPr>
      <w:r w:rsidRPr="00091A79">
        <w:rPr>
          <w:rFonts w:ascii="Arial" w:hAnsi="Arial" w:cs="Arial"/>
          <w:b/>
          <w:bCs/>
          <w:color w:val="404040" w:themeColor="text1" w:themeTint="BF"/>
          <w:sz w:val="32"/>
          <w:szCs w:val="32"/>
          <w:lang w:eastAsia="en-GB"/>
        </w:rPr>
        <w:t>If you want to chat about this role</w:t>
      </w:r>
      <w:r w:rsidR="000B2C54" w:rsidRPr="00091A79">
        <w:rPr>
          <w:rFonts w:ascii="Arial" w:hAnsi="Arial" w:cs="Arial"/>
          <w:b/>
          <w:bCs/>
          <w:color w:val="404040" w:themeColor="text1" w:themeTint="BF"/>
          <w:sz w:val="32"/>
          <w:szCs w:val="32"/>
          <w:lang w:eastAsia="en-GB"/>
        </w:rPr>
        <w:t xml:space="preserve"> contact:</w:t>
      </w:r>
    </w:p>
    <w:p w14:paraId="324C2E6E" w14:textId="77777777" w:rsidR="00091A79" w:rsidRPr="00DA1E63" w:rsidRDefault="00091A79" w:rsidP="00091A79">
      <w:pPr>
        <w:rPr>
          <w:rFonts w:ascii="Arial" w:hAnsi="Arial" w:cs="Arial"/>
          <w:b/>
          <w:bCs/>
          <w:color w:val="404040" w:themeColor="text1" w:themeTint="BF"/>
          <w:sz w:val="16"/>
          <w:szCs w:val="16"/>
          <w:lang w:eastAsia="en-GB"/>
        </w:rPr>
      </w:pPr>
    </w:p>
    <w:p w14:paraId="1C56EC1A" w14:textId="10625467" w:rsidR="008732CC" w:rsidRPr="00091A79" w:rsidRDefault="00A172DE" w:rsidP="009308EE">
      <w:pPr>
        <w:pStyle w:val="ListParagraph"/>
        <w:numPr>
          <w:ilvl w:val="0"/>
          <w:numId w:val="25"/>
        </w:numPr>
        <w:spacing w:after="0"/>
        <w:ind w:left="284" w:right="-568" w:hanging="284"/>
        <w:rPr>
          <w:rFonts w:ascii="Arial" w:hAnsi="Arial" w:cs="Arial"/>
          <w:color w:val="404040" w:themeColor="text1" w:themeTint="BF"/>
          <w:spacing w:val="4"/>
          <w:sz w:val="28"/>
          <w:szCs w:val="28"/>
          <w:lang w:eastAsia="en-GB"/>
        </w:rPr>
      </w:pPr>
      <w:r>
        <w:rPr>
          <w:rFonts w:ascii="Arial" w:hAnsi="Arial" w:cs="Arial"/>
          <w:color w:val="404040" w:themeColor="text1" w:themeTint="BF"/>
          <w:spacing w:val="4"/>
          <w:sz w:val="28"/>
          <w:szCs w:val="28"/>
          <w:lang w:eastAsia="en-GB"/>
        </w:rPr>
        <w:t>Robyn Lingard</w:t>
      </w:r>
      <w:r w:rsidR="00CE7315" w:rsidRPr="00091A79">
        <w:rPr>
          <w:rFonts w:ascii="Arial" w:hAnsi="Arial" w:cs="Arial"/>
          <w:color w:val="404040" w:themeColor="text1" w:themeTint="BF"/>
          <w:spacing w:val="4"/>
          <w:sz w:val="28"/>
          <w:szCs w:val="28"/>
          <w:lang w:eastAsia="en-GB"/>
        </w:rPr>
        <w:t xml:space="preserve">. </w:t>
      </w:r>
      <w:r w:rsidR="006407A6" w:rsidRPr="00091A79">
        <w:rPr>
          <w:rFonts w:ascii="Arial" w:hAnsi="Arial" w:cs="Arial"/>
          <w:b/>
          <w:bCs/>
          <w:color w:val="404040" w:themeColor="text1" w:themeTint="BF"/>
          <w:spacing w:val="4"/>
          <w:sz w:val="28"/>
          <w:szCs w:val="28"/>
          <w:lang w:eastAsia="en-GB"/>
        </w:rPr>
        <w:t>Email:</w:t>
      </w:r>
      <w:r w:rsidR="006407A6" w:rsidRPr="00091A79">
        <w:rPr>
          <w:rFonts w:ascii="Arial" w:hAnsi="Arial" w:cs="Arial"/>
          <w:color w:val="404040" w:themeColor="text1" w:themeTint="BF"/>
          <w:spacing w:val="4"/>
          <w:sz w:val="28"/>
          <w:szCs w:val="28"/>
          <w:lang w:eastAsia="en-GB"/>
        </w:rPr>
        <w:t xml:space="preserve"> </w:t>
      </w:r>
      <w:r>
        <w:rPr>
          <w:rFonts w:ascii="Arial" w:hAnsi="Arial" w:cs="Arial"/>
          <w:color w:val="404040" w:themeColor="text1" w:themeTint="BF"/>
          <w:spacing w:val="4"/>
          <w:sz w:val="28"/>
          <w:szCs w:val="28"/>
          <w:lang w:eastAsia="en-GB"/>
        </w:rPr>
        <w:t>robyn.lingard</w:t>
      </w:r>
      <w:r w:rsidR="00950471" w:rsidRPr="00091A79">
        <w:rPr>
          <w:rFonts w:ascii="Arial" w:hAnsi="Arial" w:cs="Arial"/>
          <w:color w:val="404040" w:themeColor="text1" w:themeTint="BF"/>
          <w:spacing w:val="4"/>
          <w:sz w:val="28"/>
          <w:szCs w:val="28"/>
          <w:lang w:eastAsia="en-GB"/>
        </w:rPr>
        <w:t>@citizensadviceplymouth.org.uk </w:t>
      </w:r>
    </w:p>
    <w:p w14:paraId="5AB1531E" w14:textId="77777777" w:rsidR="0069022A" w:rsidRPr="00594868" w:rsidRDefault="0069022A" w:rsidP="0069022A">
      <w:pPr>
        <w:ind w:right="-568"/>
        <w:rPr>
          <w:rFonts w:ascii="Arial" w:hAnsi="Arial" w:cs="Arial"/>
          <w:color w:val="404040" w:themeColor="text1" w:themeTint="BF"/>
          <w:sz w:val="48"/>
          <w:szCs w:val="48"/>
          <w:lang w:eastAsia="en-GB"/>
        </w:rPr>
      </w:pPr>
    </w:p>
    <w:p w14:paraId="2F4A94B9" w14:textId="254B14FD" w:rsidR="006407A6" w:rsidRDefault="006407A6" w:rsidP="00C05415">
      <w:pPr>
        <w:spacing w:line="276" w:lineRule="auto"/>
        <w:rPr>
          <w:rFonts w:ascii="Arial" w:hAnsi="Arial" w:cs="Arial"/>
          <w:b/>
          <w:bCs/>
          <w:color w:val="404040" w:themeColor="text1" w:themeTint="BF"/>
          <w:sz w:val="28"/>
          <w:szCs w:val="28"/>
          <w:lang w:eastAsia="en-GB"/>
        </w:rPr>
      </w:pPr>
      <w:r w:rsidRPr="00091A79">
        <w:rPr>
          <w:rFonts w:ascii="Arial" w:hAnsi="Arial" w:cs="Arial"/>
          <w:b/>
          <w:bCs/>
          <w:color w:val="404040" w:themeColor="text1" w:themeTint="BF"/>
          <w:sz w:val="28"/>
          <w:szCs w:val="28"/>
          <w:lang w:eastAsia="en-GB"/>
        </w:rPr>
        <w:t>To apply:</w:t>
      </w:r>
    </w:p>
    <w:p w14:paraId="350A9287" w14:textId="77777777" w:rsidR="00C86CB7" w:rsidRPr="00DA1E63" w:rsidRDefault="00C86CB7" w:rsidP="00C05415">
      <w:pPr>
        <w:spacing w:line="276" w:lineRule="auto"/>
        <w:rPr>
          <w:rFonts w:ascii="Arial" w:hAnsi="Arial" w:cs="Arial"/>
          <w:b/>
          <w:bCs/>
          <w:color w:val="404040" w:themeColor="text1" w:themeTint="BF"/>
          <w:sz w:val="16"/>
          <w:szCs w:val="16"/>
          <w:lang w:eastAsia="en-GB"/>
        </w:rPr>
      </w:pPr>
    </w:p>
    <w:p w14:paraId="5B384849" w14:textId="4C2ED0F2" w:rsidR="006407A6" w:rsidRPr="00091A79" w:rsidRDefault="006407A6" w:rsidP="00C86CB7">
      <w:pPr>
        <w:pStyle w:val="ListParagraph"/>
        <w:numPr>
          <w:ilvl w:val="0"/>
          <w:numId w:val="24"/>
        </w:numPr>
        <w:spacing w:line="360" w:lineRule="auto"/>
        <w:ind w:left="284" w:hanging="284"/>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Please complete the application form in full.</w:t>
      </w:r>
      <w:r w:rsidR="00287748">
        <w:rPr>
          <w:rFonts w:ascii="Arial" w:hAnsi="Arial" w:cs="Arial"/>
          <w:color w:val="404040" w:themeColor="text1" w:themeTint="BF"/>
          <w:spacing w:val="4"/>
          <w:sz w:val="28"/>
          <w:szCs w:val="28"/>
          <w:lang w:eastAsia="en-GB"/>
        </w:rPr>
        <w:t xml:space="preserve"> We do not accept CVs</w:t>
      </w:r>
    </w:p>
    <w:p w14:paraId="5B7F2819" w14:textId="2790BECC" w:rsidR="006407A6" w:rsidRPr="00C86CB7" w:rsidRDefault="006407A6" w:rsidP="00C86CB7">
      <w:pPr>
        <w:pStyle w:val="ListParagraph"/>
        <w:numPr>
          <w:ilvl w:val="0"/>
          <w:numId w:val="24"/>
        </w:numPr>
        <w:spacing w:line="360" w:lineRule="auto"/>
        <w:ind w:left="284" w:right="-994" w:hanging="284"/>
        <w:rPr>
          <w:rFonts w:ascii="Arial" w:hAnsi="Arial" w:cs="Arial"/>
          <w:color w:val="404040" w:themeColor="text1" w:themeTint="BF"/>
          <w:spacing w:val="4"/>
          <w:sz w:val="20"/>
          <w:szCs w:val="20"/>
          <w:lang w:eastAsia="en-GB"/>
        </w:rPr>
      </w:pPr>
      <w:r w:rsidRPr="00091A79">
        <w:rPr>
          <w:rFonts w:ascii="Arial" w:hAnsi="Arial" w:cs="Arial"/>
          <w:color w:val="404040" w:themeColor="text1" w:themeTint="BF"/>
          <w:spacing w:val="4"/>
          <w:sz w:val="28"/>
          <w:szCs w:val="28"/>
          <w:lang w:eastAsia="en-GB"/>
        </w:rPr>
        <w:t xml:space="preserve">Completed applications should be returned to: </w:t>
      </w:r>
      <w:hyperlink r:id="rId12" w:history="1">
        <w:r w:rsidR="008F38AD" w:rsidRPr="00BB2FDD">
          <w:rPr>
            <w:rStyle w:val="Hyperlink"/>
            <w:rFonts w:ascii="Arial" w:hAnsi="Arial" w:cs="Arial"/>
            <w:spacing w:val="4"/>
            <w:sz w:val="24"/>
            <w:szCs w:val="24"/>
            <w:lang w:eastAsia="en-GB"/>
          </w:rPr>
          <w:t>recruitment@citizensadviceplymouth.org.uk</w:t>
        </w:r>
      </w:hyperlink>
    </w:p>
    <w:p w14:paraId="651EDFE9" w14:textId="79F15E1D" w:rsidR="006407A6" w:rsidRPr="00091A79" w:rsidRDefault="006407A6" w:rsidP="00DA1E63">
      <w:pPr>
        <w:pStyle w:val="ListParagraph"/>
        <w:numPr>
          <w:ilvl w:val="0"/>
          <w:numId w:val="24"/>
        </w:numPr>
        <w:spacing w:after="0" w:line="360" w:lineRule="auto"/>
        <w:ind w:left="284" w:hanging="284"/>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Please attach your application as a Word or PDF document (not a link).</w:t>
      </w:r>
    </w:p>
    <w:p w14:paraId="18D9B094" w14:textId="1C8085FA" w:rsidR="00CE1496" w:rsidRDefault="006407A6" w:rsidP="00F22830">
      <w:pPr>
        <w:rPr>
          <w:rFonts w:ascii="Arial" w:hAnsi="Arial" w:cs="Arial"/>
          <w:b/>
          <w:bCs/>
          <w:color w:val="404040" w:themeColor="text1" w:themeTint="BF"/>
          <w:spacing w:val="4"/>
          <w:szCs w:val="28"/>
        </w:rPr>
      </w:pPr>
      <w:r w:rsidRPr="00DA1E63">
        <w:rPr>
          <w:rFonts w:ascii="Arial" w:hAnsi="Arial" w:cs="Arial"/>
          <w:b/>
          <w:color w:val="404040" w:themeColor="text1" w:themeTint="BF"/>
          <w:spacing w:val="4"/>
          <w:sz w:val="32"/>
          <w:szCs w:val="32"/>
          <w:lang w:eastAsia="en-GB"/>
        </w:rPr>
        <w:t>Clo</w:t>
      </w:r>
      <w:r w:rsidR="0069022A">
        <w:rPr>
          <w:rFonts w:ascii="Arial" w:hAnsi="Arial" w:cs="Arial"/>
          <w:b/>
          <w:color w:val="404040" w:themeColor="text1" w:themeTint="BF"/>
          <w:spacing w:val="4"/>
          <w:sz w:val="32"/>
          <w:szCs w:val="32"/>
          <w:lang w:eastAsia="en-GB"/>
        </w:rPr>
        <w:t>s</w:t>
      </w:r>
      <w:r w:rsidRPr="00DA1E63">
        <w:rPr>
          <w:rFonts w:ascii="Arial" w:hAnsi="Arial" w:cs="Arial"/>
          <w:b/>
          <w:color w:val="404040" w:themeColor="text1" w:themeTint="BF"/>
          <w:spacing w:val="4"/>
          <w:sz w:val="32"/>
          <w:szCs w:val="32"/>
          <w:lang w:eastAsia="en-GB"/>
        </w:rPr>
        <w:t xml:space="preserve">ing date: </w:t>
      </w:r>
      <w:r w:rsidR="009D41F6">
        <w:rPr>
          <w:rFonts w:ascii="Arial" w:hAnsi="Arial" w:cs="Arial"/>
          <w:b/>
          <w:bCs/>
          <w:color w:val="404040" w:themeColor="text1" w:themeTint="BF"/>
          <w:spacing w:val="4"/>
          <w:sz w:val="32"/>
          <w:szCs w:val="32"/>
          <w:lang w:eastAsia="en-GB"/>
        </w:rPr>
        <w:t>Thursday 19</w:t>
      </w:r>
      <w:r w:rsidR="009D41F6" w:rsidRPr="009D41F6">
        <w:rPr>
          <w:rFonts w:ascii="Arial" w:hAnsi="Arial" w:cs="Arial"/>
          <w:b/>
          <w:bCs/>
          <w:color w:val="404040" w:themeColor="text1" w:themeTint="BF"/>
          <w:spacing w:val="4"/>
          <w:sz w:val="32"/>
          <w:szCs w:val="32"/>
          <w:vertAlign w:val="superscript"/>
          <w:lang w:eastAsia="en-GB"/>
        </w:rPr>
        <w:t>th</w:t>
      </w:r>
      <w:r w:rsidR="009D41F6">
        <w:rPr>
          <w:rFonts w:ascii="Arial" w:hAnsi="Arial" w:cs="Arial"/>
          <w:b/>
          <w:bCs/>
          <w:color w:val="404040" w:themeColor="text1" w:themeTint="BF"/>
          <w:spacing w:val="4"/>
          <w:sz w:val="32"/>
          <w:szCs w:val="32"/>
          <w:lang w:eastAsia="en-GB"/>
        </w:rPr>
        <w:t xml:space="preserve"> March 2026 at 9am </w:t>
      </w:r>
    </w:p>
    <w:p w14:paraId="7C2693DE" w14:textId="75B0F4C2" w:rsidR="00820639" w:rsidRDefault="00287748" w:rsidP="001D721F">
      <w:pPr>
        <w:pStyle w:val="ApplicationformHeading1"/>
        <w:spacing w:line="300" w:lineRule="auto"/>
        <w:rPr>
          <w:rFonts w:ascii="Arial" w:hAnsi="Arial" w:cs="Arial"/>
          <w:b w:val="0"/>
          <w:bCs/>
          <w:color w:val="404040" w:themeColor="text1" w:themeTint="BF"/>
          <w:spacing w:val="4"/>
          <w:szCs w:val="28"/>
        </w:rPr>
        <w:sectPr w:rsidR="00820639" w:rsidSect="001D721F">
          <w:headerReference w:type="default" r:id="rId13"/>
          <w:footerReference w:type="default" r:id="rId14"/>
          <w:headerReference w:type="first" r:id="rId15"/>
          <w:footerReference w:type="first" r:id="rId16"/>
          <w:pgSz w:w="11906" w:h="16838"/>
          <w:pgMar w:top="680" w:right="1134" w:bottom="567" w:left="1134" w:header="340" w:footer="227" w:gutter="0"/>
          <w:cols w:space="708"/>
          <w:titlePg/>
          <w:docGrid w:linePitch="360"/>
        </w:sectPr>
      </w:pPr>
      <w:r w:rsidRPr="00091A79">
        <w:rPr>
          <w:rFonts w:ascii="Arial" w:hAnsi="Arial" w:cs="Arial"/>
          <w:b w:val="0"/>
          <w:bCs/>
          <w:color w:val="404040" w:themeColor="text1" w:themeTint="BF"/>
          <w:spacing w:val="4"/>
          <w:szCs w:val="28"/>
        </w:rPr>
        <w:t>We reserve the right to withdraw a vacancy at any time.</w:t>
      </w:r>
    </w:p>
    <w:p w14:paraId="7C0D87F3" w14:textId="4C1D5088" w:rsidR="00F11ADD" w:rsidRPr="00594868" w:rsidRDefault="000C6CB4" w:rsidP="00F92EC7">
      <w:pPr>
        <w:rPr>
          <w:rFonts w:ascii="Open Sans" w:hAnsi="Open Sans" w:cs="Open Sans"/>
          <w:b/>
          <w:bCs/>
          <w:color w:val="404040" w:themeColor="text1" w:themeTint="BF"/>
          <w:spacing w:val="4"/>
          <w:sz w:val="40"/>
          <w:szCs w:val="40"/>
          <w:lang w:eastAsia="en-GB"/>
        </w:rPr>
      </w:pPr>
      <w:r w:rsidRPr="00594868">
        <w:rPr>
          <w:rFonts w:ascii="Open Sans Extrabold" w:hAnsi="Open Sans Extrabold" w:cs="Open Sans Extrabold"/>
          <w:b/>
          <w:bCs/>
          <w:color w:val="404040" w:themeColor="text1" w:themeTint="BF"/>
          <w:spacing w:val="4"/>
          <w:sz w:val="52"/>
          <w:szCs w:val="52"/>
          <w:lang w:eastAsia="en-GB"/>
        </w:rPr>
        <w:lastRenderedPageBreak/>
        <w:t>The team</w:t>
      </w:r>
      <w:r w:rsidRPr="00594868">
        <w:rPr>
          <w:rFonts w:ascii="Open Sans" w:hAnsi="Open Sans" w:cs="Open Sans"/>
          <w:b/>
          <w:bCs/>
          <w:color w:val="404040" w:themeColor="text1" w:themeTint="BF"/>
          <w:spacing w:val="4"/>
          <w:sz w:val="40"/>
          <w:szCs w:val="40"/>
          <w:lang w:eastAsia="en-GB"/>
        </w:rPr>
        <w:t xml:space="preserve"> </w:t>
      </w:r>
    </w:p>
    <w:p w14:paraId="5063A792" w14:textId="1A206595" w:rsidR="00721F23" w:rsidRPr="00594868" w:rsidRDefault="00721F23" w:rsidP="00F92EC7">
      <w:pPr>
        <w:rPr>
          <w:rFonts w:ascii="Open Sans" w:hAnsi="Open Sans" w:cs="Open Sans"/>
          <w:b/>
          <w:bCs/>
          <w:color w:val="404040" w:themeColor="text1" w:themeTint="BF"/>
          <w:spacing w:val="4"/>
          <w:sz w:val="20"/>
          <w:szCs w:val="20"/>
          <w:lang w:eastAsia="en-GB"/>
        </w:rPr>
      </w:pPr>
    </w:p>
    <w:p w14:paraId="465BCFC4" w14:textId="77777777" w:rsidR="001C28F3" w:rsidRPr="001C28F3" w:rsidRDefault="001C28F3" w:rsidP="001C28F3">
      <w:pPr>
        <w:rPr>
          <w:rFonts w:ascii="Open Sans" w:hAnsi="Open Sans" w:cs="Open Sans"/>
          <w:color w:val="404040" w:themeColor="text1" w:themeTint="BF"/>
          <w:spacing w:val="4"/>
          <w:lang w:val="en-US"/>
        </w:rPr>
      </w:pPr>
      <w:r w:rsidRPr="001C28F3">
        <w:rPr>
          <w:rFonts w:ascii="Open Sans" w:hAnsi="Open Sans" w:cs="Open Sans"/>
          <w:color w:val="404040" w:themeColor="text1" w:themeTint="BF"/>
          <w:spacing w:val="4"/>
          <w:lang w:val="en-US"/>
        </w:rPr>
        <w:t>The role you’re applying for is in the Local Services Gateway team. We’re currently a team of 16 people:</w:t>
      </w:r>
    </w:p>
    <w:p w14:paraId="4B3E7A81" w14:textId="77777777" w:rsidR="001C28F3" w:rsidRPr="001C28F3" w:rsidRDefault="001C28F3" w:rsidP="001C28F3">
      <w:pPr>
        <w:rPr>
          <w:rFonts w:ascii="Open Sans" w:hAnsi="Open Sans" w:cs="Open Sans"/>
          <w:color w:val="404040" w:themeColor="text1" w:themeTint="BF"/>
          <w:spacing w:val="4"/>
          <w:lang w:val="en-US"/>
        </w:rPr>
      </w:pPr>
    </w:p>
    <w:p w14:paraId="36EE7AB5" w14:textId="77777777" w:rsidR="001C28F3" w:rsidRPr="001C28F3" w:rsidRDefault="001C28F3" w:rsidP="001C28F3">
      <w:pPr>
        <w:pStyle w:val="ListParagraph"/>
        <w:numPr>
          <w:ilvl w:val="0"/>
          <w:numId w:val="45"/>
        </w:numPr>
        <w:rPr>
          <w:rFonts w:ascii="Open Sans" w:hAnsi="Open Sans" w:cs="Open Sans"/>
          <w:color w:val="404040" w:themeColor="text1" w:themeTint="BF"/>
          <w:spacing w:val="4"/>
          <w:lang w:val="en-US"/>
        </w:rPr>
      </w:pPr>
      <w:r w:rsidRPr="001C28F3">
        <w:rPr>
          <w:rFonts w:ascii="Open Sans" w:hAnsi="Open Sans" w:cs="Open Sans"/>
          <w:color w:val="404040" w:themeColor="text1" w:themeTint="BF"/>
          <w:spacing w:val="4"/>
          <w:lang w:val="en-US"/>
        </w:rPr>
        <w:t>1 manager</w:t>
      </w:r>
    </w:p>
    <w:p w14:paraId="75E65568" w14:textId="77777777" w:rsidR="001C28F3" w:rsidRPr="001C28F3" w:rsidRDefault="001C28F3" w:rsidP="001C28F3">
      <w:pPr>
        <w:pStyle w:val="ListParagraph"/>
        <w:numPr>
          <w:ilvl w:val="0"/>
          <w:numId w:val="45"/>
        </w:numPr>
        <w:rPr>
          <w:rFonts w:ascii="Open Sans" w:hAnsi="Open Sans" w:cs="Open Sans"/>
          <w:color w:val="404040" w:themeColor="text1" w:themeTint="BF"/>
          <w:spacing w:val="4"/>
          <w:lang w:val="en-US"/>
        </w:rPr>
      </w:pPr>
      <w:r w:rsidRPr="001C28F3">
        <w:rPr>
          <w:rFonts w:ascii="Open Sans" w:hAnsi="Open Sans" w:cs="Open Sans"/>
          <w:color w:val="404040" w:themeColor="text1" w:themeTint="BF"/>
          <w:spacing w:val="4"/>
          <w:lang w:val="en-US"/>
        </w:rPr>
        <w:t>8 paid assessors</w:t>
      </w:r>
    </w:p>
    <w:p w14:paraId="206766F3" w14:textId="77777777" w:rsidR="001C28F3" w:rsidRPr="001C28F3" w:rsidRDefault="001C28F3" w:rsidP="001C28F3">
      <w:pPr>
        <w:pStyle w:val="ListParagraph"/>
        <w:numPr>
          <w:ilvl w:val="0"/>
          <w:numId w:val="45"/>
        </w:numPr>
        <w:rPr>
          <w:rFonts w:ascii="Open Sans" w:hAnsi="Open Sans" w:cs="Open Sans"/>
          <w:color w:val="404040" w:themeColor="text1" w:themeTint="BF"/>
          <w:spacing w:val="4"/>
          <w:lang w:val="en-US"/>
        </w:rPr>
      </w:pPr>
      <w:r w:rsidRPr="001C28F3">
        <w:rPr>
          <w:rFonts w:ascii="Open Sans" w:hAnsi="Open Sans" w:cs="Open Sans"/>
          <w:color w:val="404040" w:themeColor="text1" w:themeTint="BF"/>
          <w:spacing w:val="4"/>
          <w:lang w:val="en-US"/>
        </w:rPr>
        <w:t xml:space="preserve">8 volunteer assessors </w:t>
      </w:r>
    </w:p>
    <w:p w14:paraId="6967494D" w14:textId="77777777" w:rsidR="00DF6396" w:rsidRDefault="001C28F3" w:rsidP="001C28F3">
      <w:pPr>
        <w:rPr>
          <w:rFonts w:ascii="Open Sans" w:hAnsi="Open Sans" w:cs="Open Sans"/>
          <w:color w:val="404040" w:themeColor="text1" w:themeTint="BF"/>
          <w:spacing w:val="4"/>
          <w:lang w:val="en-US"/>
        </w:rPr>
      </w:pPr>
      <w:r w:rsidRPr="001C28F3">
        <w:rPr>
          <w:rFonts w:ascii="Open Sans" w:hAnsi="Open Sans" w:cs="Open Sans"/>
          <w:color w:val="404040" w:themeColor="text1" w:themeTint="BF"/>
          <w:spacing w:val="4"/>
          <w:lang w:val="en-US"/>
        </w:rPr>
        <w:t xml:space="preserve">The wider organisation includes around 200 staff, 40 volunteers, and 22 different projects. </w:t>
      </w:r>
    </w:p>
    <w:p w14:paraId="0FF8B439" w14:textId="77777777" w:rsidR="00DF6396" w:rsidRDefault="00DF6396" w:rsidP="001C28F3">
      <w:pPr>
        <w:rPr>
          <w:rFonts w:ascii="Open Sans" w:hAnsi="Open Sans" w:cs="Open Sans"/>
          <w:color w:val="404040" w:themeColor="text1" w:themeTint="BF"/>
          <w:spacing w:val="4"/>
          <w:lang w:val="en-US"/>
        </w:rPr>
      </w:pPr>
    </w:p>
    <w:p w14:paraId="39E54EF8" w14:textId="3A740536" w:rsidR="001C28F3" w:rsidRPr="001C28F3" w:rsidRDefault="001C28F3" w:rsidP="001C28F3">
      <w:pPr>
        <w:rPr>
          <w:rFonts w:ascii="Open Sans" w:hAnsi="Open Sans" w:cs="Open Sans"/>
          <w:color w:val="404040" w:themeColor="text1" w:themeTint="BF"/>
          <w:spacing w:val="4"/>
          <w:lang w:val="en-US"/>
        </w:rPr>
      </w:pPr>
      <w:r w:rsidRPr="001C28F3">
        <w:rPr>
          <w:rFonts w:ascii="Open Sans" w:hAnsi="Open Sans" w:cs="Open Sans"/>
          <w:color w:val="404040" w:themeColor="text1" w:themeTint="BF"/>
          <w:spacing w:val="4"/>
          <w:lang w:val="en-US"/>
        </w:rPr>
        <w:t xml:space="preserve">The team works as part of “Advice Plymouth” which is a partnership between Citizens Advice Plymouth, Improving Lives Plymouth and Plymouth City Council which works to provide a joined-up, quality information and advice service across Plymouth. This service includes telephone, drop-in and casework support. </w:t>
      </w:r>
    </w:p>
    <w:p w14:paraId="085528E3" w14:textId="0481424E" w:rsidR="006667CA" w:rsidRPr="00594868" w:rsidRDefault="006667CA" w:rsidP="00D57013">
      <w:pPr>
        <w:rPr>
          <w:rFonts w:ascii="Open Sans" w:hAnsi="Open Sans" w:cs="Open Sans"/>
          <w:color w:val="404040" w:themeColor="text1" w:themeTint="BF"/>
          <w:spacing w:val="4"/>
          <w:sz w:val="48"/>
          <w:szCs w:val="48"/>
          <w:lang w:eastAsia="en-GB"/>
        </w:rPr>
      </w:pPr>
    </w:p>
    <w:p w14:paraId="3EA974A3" w14:textId="5C21D1F0" w:rsidR="00F11ADD" w:rsidRPr="00594868" w:rsidRDefault="005E7E01" w:rsidP="00F92EC7">
      <w:pPr>
        <w:rPr>
          <w:rFonts w:ascii="Open Sans" w:hAnsi="Open Sans" w:cs="Open Sans"/>
          <w:b/>
          <w:bCs/>
          <w:color w:val="404040" w:themeColor="text1" w:themeTint="BF"/>
          <w:spacing w:val="4"/>
          <w:sz w:val="40"/>
          <w:szCs w:val="40"/>
          <w:lang w:eastAsia="en-GB"/>
        </w:rPr>
      </w:pPr>
      <w:r w:rsidRPr="00594868">
        <w:rPr>
          <w:rFonts w:ascii="Open Sans Extrabold" w:hAnsi="Open Sans Extrabold" w:cs="Open Sans Extrabold"/>
          <w:b/>
          <w:bCs/>
          <w:color w:val="404040" w:themeColor="text1" w:themeTint="BF"/>
          <w:spacing w:val="4"/>
          <w:sz w:val="52"/>
          <w:szCs w:val="52"/>
          <w:lang w:eastAsia="en-GB"/>
        </w:rPr>
        <w:t>The role</w:t>
      </w:r>
      <w:r w:rsidRPr="00594868">
        <w:rPr>
          <w:rFonts w:ascii="Open Sans" w:hAnsi="Open Sans" w:cs="Open Sans"/>
          <w:b/>
          <w:bCs/>
          <w:color w:val="404040" w:themeColor="text1" w:themeTint="BF"/>
          <w:spacing w:val="4"/>
          <w:sz w:val="52"/>
          <w:szCs w:val="52"/>
          <w:lang w:eastAsia="en-GB"/>
        </w:rPr>
        <w:t xml:space="preserve"> </w:t>
      </w:r>
    </w:p>
    <w:p w14:paraId="3C9F6D6A" w14:textId="77777777" w:rsidR="00674C29" w:rsidRPr="00594868" w:rsidRDefault="00674C29" w:rsidP="00F92EC7">
      <w:pPr>
        <w:pStyle w:val="Heading3"/>
        <w:spacing w:before="0" w:beforeAutospacing="0" w:after="0" w:afterAutospacing="0"/>
        <w:rPr>
          <w:rFonts w:ascii="Open Sans" w:hAnsi="Open Sans" w:cs="Open Sans"/>
          <w:b w:val="0"/>
          <w:bCs w:val="0"/>
          <w:color w:val="404040" w:themeColor="text1" w:themeTint="BF"/>
          <w:spacing w:val="4"/>
          <w:sz w:val="24"/>
          <w:szCs w:val="24"/>
          <w:lang w:val="en"/>
        </w:rPr>
      </w:pPr>
    </w:p>
    <w:p w14:paraId="68A99889" w14:textId="77777777" w:rsidR="00F15250" w:rsidRPr="00F15250" w:rsidRDefault="00F15250" w:rsidP="00F15250">
      <w:pPr>
        <w:spacing w:line="360" w:lineRule="auto"/>
        <w:rPr>
          <w:rFonts w:ascii="Open Sans" w:hAnsi="Open Sans" w:cs="Open Sans"/>
          <w:color w:val="404040" w:themeColor="text1" w:themeTint="BF"/>
          <w:spacing w:val="4"/>
          <w:lang w:val="en"/>
        </w:rPr>
      </w:pPr>
      <w:r w:rsidRPr="00F15250">
        <w:rPr>
          <w:rFonts w:ascii="Open Sans" w:hAnsi="Open Sans" w:cs="Open Sans"/>
          <w:color w:val="404040" w:themeColor="text1" w:themeTint="BF"/>
          <w:spacing w:val="4"/>
          <w:lang w:val="en"/>
        </w:rPr>
        <w:t xml:space="preserve">Working at Citizens Advice Plymouth gives you a chance every day to change someone’s future and make a positive impact. As a Gateway Assessor, you’ll be the first point of contact for anyone who contacts Citizens Advice Plymouth. These enquiries could be on any topic, although most of our questions are </w:t>
      </w:r>
      <w:proofErr w:type="gramStart"/>
      <w:r w:rsidRPr="00F15250">
        <w:rPr>
          <w:rFonts w:ascii="Open Sans" w:hAnsi="Open Sans" w:cs="Open Sans"/>
          <w:color w:val="404040" w:themeColor="text1" w:themeTint="BF"/>
          <w:spacing w:val="4"/>
          <w:lang w:val="en"/>
        </w:rPr>
        <w:t>on</w:t>
      </w:r>
      <w:proofErr w:type="gramEnd"/>
      <w:r w:rsidRPr="00F15250">
        <w:rPr>
          <w:rFonts w:ascii="Open Sans" w:hAnsi="Open Sans" w:cs="Open Sans"/>
          <w:color w:val="404040" w:themeColor="text1" w:themeTint="BF"/>
          <w:spacing w:val="4"/>
          <w:lang w:val="en"/>
        </w:rPr>
        <w:t xml:space="preserve"> debt, benefits, housing, family, consumer issues, immigration or employment. </w:t>
      </w:r>
    </w:p>
    <w:p w14:paraId="4D4DB7CE" w14:textId="77777777" w:rsidR="00F15250" w:rsidRPr="00F15250" w:rsidRDefault="00F15250" w:rsidP="00F15250">
      <w:pPr>
        <w:spacing w:line="360" w:lineRule="auto"/>
        <w:rPr>
          <w:rFonts w:ascii="Open Sans" w:hAnsi="Open Sans" w:cs="Open Sans"/>
          <w:color w:val="404040" w:themeColor="text1" w:themeTint="BF"/>
          <w:spacing w:val="4"/>
          <w:lang w:val="en"/>
        </w:rPr>
      </w:pPr>
    </w:p>
    <w:p w14:paraId="3991333A" w14:textId="77777777" w:rsidR="00F15250" w:rsidRPr="00F15250" w:rsidRDefault="00F15250" w:rsidP="00F15250">
      <w:pPr>
        <w:spacing w:line="360" w:lineRule="auto"/>
        <w:rPr>
          <w:rFonts w:ascii="Open Sans" w:hAnsi="Open Sans" w:cs="Open Sans"/>
          <w:color w:val="404040" w:themeColor="text1" w:themeTint="BF"/>
          <w:spacing w:val="4"/>
          <w:lang w:val="en"/>
        </w:rPr>
      </w:pPr>
      <w:r w:rsidRPr="00F15250">
        <w:rPr>
          <w:rFonts w:ascii="Open Sans" w:hAnsi="Open Sans" w:cs="Open Sans"/>
          <w:color w:val="404040" w:themeColor="text1" w:themeTint="BF"/>
          <w:spacing w:val="4"/>
          <w:lang w:val="en"/>
        </w:rPr>
        <w:t xml:space="preserve">You’ll speak to clients over the phone, via email, through webchat or face-to-face in our office, and will use sensitive questioning and listening skills to allow them to explain their problem. You’ll also make sure everything is recorded accurately and efficiently on our case management systems, so you’ll need to be able to type and talk at the same time. </w:t>
      </w:r>
    </w:p>
    <w:p w14:paraId="1267064C" w14:textId="77777777" w:rsidR="00F15250" w:rsidRPr="00F15250" w:rsidRDefault="00F15250" w:rsidP="00F15250">
      <w:pPr>
        <w:spacing w:line="360" w:lineRule="auto"/>
        <w:rPr>
          <w:rFonts w:ascii="Open Sans" w:hAnsi="Open Sans" w:cs="Open Sans"/>
          <w:color w:val="404040" w:themeColor="text1" w:themeTint="BF"/>
          <w:spacing w:val="4"/>
          <w:lang w:val="en"/>
        </w:rPr>
      </w:pPr>
    </w:p>
    <w:p w14:paraId="15695D5D" w14:textId="77777777" w:rsidR="00F15250" w:rsidRPr="00F15250" w:rsidRDefault="00F15250" w:rsidP="00F15250">
      <w:pPr>
        <w:spacing w:line="360" w:lineRule="auto"/>
        <w:rPr>
          <w:rFonts w:ascii="Open Sans" w:hAnsi="Open Sans" w:cs="Open Sans"/>
          <w:color w:val="404040" w:themeColor="text1" w:themeTint="BF"/>
          <w:spacing w:val="4"/>
          <w:lang w:val="en"/>
        </w:rPr>
      </w:pPr>
      <w:r w:rsidRPr="00F15250">
        <w:rPr>
          <w:rFonts w:ascii="Open Sans" w:hAnsi="Open Sans" w:cs="Open Sans"/>
          <w:color w:val="404040" w:themeColor="text1" w:themeTint="BF"/>
          <w:spacing w:val="4"/>
          <w:lang w:val="en"/>
        </w:rPr>
        <w:t xml:space="preserve">In the Gateway team we aim to progress the client’s enquiry as far as possible on their first contact with us, but we may book them an appointment with an adviser if this is needed. Your role will include completing debt assessments and benefit </w:t>
      </w:r>
      <w:r w:rsidRPr="00F15250">
        <w:rPr>
          <w:rFonts w:ascii="Open Sans" w:hAnsi="Open Sans" w:cs="Open Sans"/>
          <w:color w:val="404040" w:themeColor="text1" w:themeTint="BF"/>
          <w:spacing w:val="4"/>
          <w:lang w:val="en"/>
        </w:rPr>
        <w:lastRenderedPageBreak/>
        <w:t xml:space="preserve">checks if this is appropriate for the client, as well as giving information or signposting to other organisations where relevant. </w:t>
      </w:r>
    </w:p>
    <w:p w14:paraId="062F84C4" w14:textId="77777777" w:rsidR="00F15250" w:rsidRPr="00F15250" w:rsidRDefault="00F15250" w:rsidP="00F15250">
      <w:pPr>
        <w:spacing w:line="360" w:lineRule="auto"/>
        <w:rPr>
          <w:rFonts w:ascii="Open Sans" w:hAnsi="Open Sans" w:cs="Open Sans"/>
          <w:color w:val="404040" w:themeColor="text1" w:themeTint="BF"/>
          <w:spacing w:val="4"/>
          <w:lang w:val="en"/>
        </w:rPr>
      </w:pPr>
    </w:p>
    <w:p w14:paraId="68050DB8" w14:textId="77777777" w:rsidR="00F15250" w:rsidRPr="00F15250" w:rsidRDefault="00F15250" w:rsidP="00F15250">
      <w:pPr>
        <w:spacing w:line="360" w:lineRule="auto"/>
        <w:rPr>
          <w:rFonts w:ascii="Open Sans" w:hAnsi="Open Sans" w:cs="Open Sans"/>
          <w:color w:val="404040" w:themeColor="text1" w:themeTint="BF"/>
          <w:spacing w:val="4"/>
          <w:lang w:val="en"/>
        </w:rPr>
      </w:pPr>
      <w:r w:rsidRPr="00F15250">
        <w:rPr>
          <w:rFonts w:ascii="Open Sans" w:hAnsi="Open Sans" w:cs="Open Sans"/>
          <w:color w:val="404040" w:themeColor="text1" w:themeTint="BF"/>
          <w:spacing w:val="4"/>
          <w:lang w:val="en"/>
        </w:rPr>
        <w:t xml:space="preserve">There’s no ‘average’ appointment or call – support is tailored, and each client is treated equitably. Each project has its own targets to meet around number of clients supported, to make sure we are helping as many people as possible. You will have individual targets and will enjoy working in this way. </w:t>
      </w:r>
    </w:p>
    <w:p w14:paraId="24EC46BA" w14:textId="77777777" w:rsidR="00F15250" w:rsidRPr="00F15250" w:rsidRDefault="00F15250" w:rsidP="00F15250">
      <w:pPr>
        <w:spacing w:line="360" w:lineRule="auto"/>
        <w:rPr>
          <w:rFonts w:ascii="Open Sans" w:hAnsi="Open Sans" w:cs="Open Sans"/>
          <w:color w:val="404040" w:themeColor="text1" w:themeTint="BF"/>
          <w:spacing w:val="4"/>
          <w:lang w:val="en"/>
        </w:rPr>
      </w:pPr>
    </w:p>
    <w:p w14:paraId="17622337" w14:textId="77777777" w:rsidR="00F15250" w:rsidRPr="00F15250" w:rsidRDefault="00F15250" w:rsidP="00F15250">
      <w:pPr>
        <w:spacing w:line="360" w:lineRule="auto"/>
        <w:rPr>
          <w:rFonts w:ascii="Open Sans" w:hAnsi="Open Sans" w:cs="Open Sans"/>
          <w:color w:val="404040" w:themeColor="text1" w:themeTint="BF"/>
          <w:spacing w:val="4"/>
          <w:lang w:val="en"/>
        </w:rPr>
      </w:pPr>
      <w:r w:rsidRPr="00F15250">
        <w:rPr>
          <w:rFonts w:ascii="Open Sans" w:hAnsi="Open Sans" w:cs="Open Sans"/>
          <w:color w:val="404040" w:themeColor="text1" w:themeTint="BF"/>
          <w:spacing w:val="4"/>
          <w:lang w:val="en"/>
        </w:rPr>
        <w:t>You will be passionate about social justice and equity for all people, supporting the work of our Research and Campaigns team by completing evidence forms to raise issues faced by our clients.</w:t>
      </w:r>
    </w:p>
    <w:p w14:paraId="2AEDC00F" w14:textId="77777777" w:rsidR="00F15250" w:rsidRPr="00F15250" w:rsidRDefault="00F15250" w:rsidP="00F15250">
      <w:pPr>
        <w:spacing w:line="360" w:lineRule="auto"/>
        <w:rPr>
          <w:rFonts w:ascii="Open Sans" w:hAnsi="Open Sans" w:cs="Open Sans"/>
          <w:color w:val="404040" w:themeColor="text1" w:themeTint="BF"/>
          <w:spacing w:val="4"/>
          <w:lang w:val="en"/>
        </w:rPr>
      </w:pPr>
    </w:p>
    <w:p w14:paraId="7DEDD96F" w14:textId="77777777" w:rsidR="00F15250" w:rsidRPr="00F15250" w:rsidRDefault="00F15250" w:rsidP="00F15250">
      <w:pPr>
        <w:spacing w:line="360" w:lineRule="auto"/>
        <w:rPr>
          <w:rFonts w:ascii="Open Sans" w:hAnsi="Open Sans" w:cs="Open Sans"/>
          <w:color w:val="404040" w:themeColor="text1" w:themeTint="BF"/>
          <w:spacing w:val="4"/>
          <w:lang w:val="en"/>
        </w:rPr>
      </w:pPr>
      <w:r w:rsidRPr="00F15250">
        <w:rPr>
          <w:rFonts w:ascii="Open Sans" w:hAnsi="Open Sans" w:cs="Open Sans"/>
          <w:color w:val="404040" w:themeColor="text1" w:themeTint="BF"/>
          <w:spacing w:val="4"/>
          <w:lang w:val="en"/>
        </w:rPr>
        <w:t xml:space="preserve">It can be a challenging role, but you will be fully trained and supported, working as a part of a friendly, approachable and supportive team in a rewarding environment to provide the best possible service to people across England, Wales, and Scotland.  </w:t>
      </w:r>
    </w:p>
    <w:p w14:paraId="28BB7D4C" w14:textId="77777777" w:rsidR="00F15250" w:rsidRPr="00F15250" w:rsidRDefault="00F15250" w:rsidP="00F15250">
      <w:pPr>
        <w:spacing w:line="360" w:lineRule="auto"/>
        <w:rPr>
          <w:rFonts w:ascii="Open Sans" w:hAnsi="Open Sans" w:cs="Open Sans"/>
          <w:color w:val="404040" w:themeColor="text1" w:themeTint="BF"/>
          <w:spacing w:val="4"/>
          <w:lang w:val="en"/>
        </w:rPr>
      </w:pPr>
    </w:p>
    <w:p w14:paraId="3BC29DC2" w14:textId="24A50267" w:rsidR="00F15250" w:rsidRPr="00F15250" w:rsidRDefault="00F15250" w:rsidP="00F15250">
      <w:pPr>
        <w:spacing w:line="360" w:lineRule="auto"/>
        <w:rPr>
          <w:rFonts w:ascii="Open Sans" w:hAnsi="Open Sans" w:cs="Open Sans"/>
          <w:color w:val="404040" w:themeColor="text1" w:themeTint="BF"/>
          <w:spacing w:val="4"/>
          <w:lang w:val="en"/>
        </w:rPr>
      </w:pPr>
      <w:r w:rsidRPr="00F15250">
        <w:rPr>
          <w:rFonts w:ascii="Open Sans" w:hAnsi="Open Sans" w:cs="Open Sans"/>
          <w:color w:val="404040" w:themeColor="text1" w:themeTint="BF"/>
          <w:spacing w:val="4"/>
          <w:lang w:val="en"/>
        </w:rPr>
        <w:t>The employer for this post is Citizens Advice Plymouth. The role is 37 hours a week (9-5 Monday-Thursday and 9-4:30 on Fridays) on a permanent basis</w:t>
      </w:r>
      <w:r w:rsidR="00BF2F43">
        <w:rPr>
          <w:rFonts w:ascii="Open Sans" w:hAnsi="Open Sans" w:cs="Open Sans"/>
          <w:color w:val="404040" w:themeColor="text1" w:themeTint="BF"/>
          <w:spacing w:val="4"/>
          <w:lang w:val="en"/>
        </w:rPr>
        <w:t xml:space="preserve">. </w:t>
      </w:r>
      <w:r w:rsidRPr="00F15250">
        <w:rPr>
          <w:rFonts w:ascii="Open Sans" w:hAnsi="Open Sans" w:cs="Open Sans"/>
          <w:color w:val="404040" w:themeColor="text1" w:themeTint="BF"/>
          <w:spacing w:val="4"/>
          <w:lang w:val="en"/>
        </w:rPr>
        <w:t xml:space="preserve">Part-time hours will be considered. </w:t>
      </w:r>
      <w:r w:rsidRPr="00F15250">
        <w:rPr>
          <w:rFonts w:ascii="Open Sans" w:hAnsi="Open Sans" w:cs="Open Sans"/>
          <w:b/>
          <w:bCs/>
          <w:color w:val="404040" w:themeColor="text1" w:themeTint="BF"/>
          <w:spacing w:val="4"/>
          <w:lang w:val="en"/>
        </w:rPr>
        <w:t>This is a full-time office-based role</w:t>
      </w:r>
      <w:r w:rsidRPr="00F15250">
        <w:rPr>
          <w:rFonts w:ascii="Open Sans" w:hAnsi="Open Sans" w:cs="Open Sans"/>
          <w:color w:val="404040" w:themeColor="text1" w:themeTint="BF"/>
          <w:spacing w:val="4"/>
          <w:lang w:val="en"/>
        </w:rPr>
        <w:t xml:space="preserve">. Our office is at Cobourg House, 32 Mayflower Street, Plymouth, PL1 1QX. </w:t>
      </w:r>
    </w:p>
    <w:p w14:paraId="342AEA74" w14:textId="77777777" w:rsidR="00F15250" w:rsidRPr="00F15250" w:rsidRDefault="00F15250" w:rsidP="00F15250">
      <w:pPr>
        <w:spacing w:line="360" w:lineRule="auto"/>
        <w:rPr>
          <w:rFonts w:ascii="Open Sans" w:hAnsi="Open Sans" w:cs="Open Sans"/>
          <w:color w:val="404040" w:themeColor="text1" w:themeTint="BF"/>
          <w:spacing w:val="4"/>
          <w:lang w:val="en"/>
        </w:rPr>
      </w:pPr>
    </w:p>
    <w:p w14:paraId="6D7128D9" w14:textId="77777777" w:rsidR="00F15250" w:rsidRPr="00F15250" w:rsidRDefault="00F15250" w:rsidP="00F15250">
      <w:pPr>
        <w:spacing w:line="360" w:lineRule="auto"/>
        <w:rPr>
          <w:rFonts w:ascii="Open Sans" w:hAnsi="Open Sans" w:cs="Open Sans"/>
          <w:color w:val="404040" w:themeColor="text1" w:themeTint="BF"/>
          <w:spacing w:val="4"/>
          <w:lang w:val="en"/>
        </w:rPr>
      </w:pPr>
      <w:r w:rsidRPr="00F15250">
        <w:rPr>
          <w:rFonts w:ascii="Open Sans" w:hAnsi="Open Sans" w:cs="Open Sans"/>
          <w:color w:val="404040" w:themeColor="text1" w:themeTint="BF"/>
          <w:spacing w:val="4"/>
          <w:lang w:val="en"/>
        </w:rPr>
        <w:t xml:space="preserve">The </w:t>
      </w:r>
      <w:r w:rsidRPr="00F15250">
        <w:rPr>
          <w:rFonts w:ascii="Open Sans" w:hAnsi="Open Sans" w:cs="Open Sans"/>
          <w:b/>
          <w:bCs/>
          <w:color w:val="404040" w:themeColor="text1" w:themeTint="BF"/>
          <w:spacing w:val="4"/>
          <w:lang w:val="en"/>
        </w:rPr>
        <w:t xml:space="preserve">start date for this role will be May 2026. </w:t>
      </w:r>
    </w:p>
    <w:p w14:paraId="2938FC54" w14:textId="77777777" w:rsidR="00F15250" w:rsidRPr="00F15250" w:rsidRDefault="00F15250" w:rsidP="00F15250">
      <w:pPr>
        <w:spacing w:line="360" w:lineRule="auto"/>
        <w:rPr>
          <w:rFonts w:ascii="Open Sans" w:hAnsi="Open Sans" w:cs="Open Sans"/>
          <w:color w:val="404040" w:themeColor="text1" w:themeTint="BF"/>
          <w:spacing w:val="4"/>
          <w:lang w:val="en"/>
        </w:rPr>
      </w:pPr>
    </w:p>
    <w:p w14:paraId="1FE0E67C" w14:textId="3409EDE5" w:rsidR="00A107AA" w:rsidRDefault="00F15250" w:rsidP="00F15250">
      <w:pPr>
        <w:spacing w:line="360" w:lineRule="auto"/>
        <w:rPr>
          <w:rFonts w:ascii="Open Sans" w:hAnsi="Open Sans" w:cs="Open Sans"/>
          <w:color w:val="404040" w:themeColor="text1" w:themeTint="BF"/>
          <w:spacing w:val="4"/>
          <w:lang w:val="en"/>
        </w:rPr>
      </w:pPr>
      <w:r w:rsidRPr="00F15250">
        <w:rPr>
          <w:rFonts w:ascii="Open Sans" w:hAnsi="Open Sans" w:cs="Open Sans"/>
          <w:color w:val="404040" w:themeColor="text1" w:themeTint="BF"/>
          <w:spacing w:val="4"/>
          <w:lang w:val="en"/>
        </w:rPr>
        <w:t xml:space="preserve">Full training will be provided.  Please note that </w:t>
      </w:r>
      <w:r w:rsidRPr="00F36E74">
        <w:rPr>
          <w:rFonts w:ascii="Open Sans" w:hAnsi="Open Sans" w:cs="Open Sans"/>
          <w:b/>
          <w:bCs/>
          <w:color w:val="404040" w:themeColor="text1" w:themeTint="BF"/>
          <w:spacing w:val="4"/>
          <w:lang w:val="en"/>
        </w:rPr>
        <w:t>no annual leave will be approved for the first 4 weeks of your employment</w:t>
      </w:r>
      <w:r w:rsidRPr="00F15250">
        <w:rPr>
          <w:rFonts w:ascii="Open Sans" w:hAnsi="Open Sans" w:cs="Open Sans"/>
          <w:color w:val="404040" w:themeColor="text1" w:themeTint="BF"/>
          <w:spacing w:val="4"/>
          <w:lang w:val="en"/>
        </w:rPr>
        <w:t xml:space="preserve">, as you must be able to attend all the training to progress in the role. </w:t>
      </w:r>
    </w:p>
    <w:p w14:paraId="08ACF3F5" w14:textId="77777777" w:rsidR="00B33DF2" w:rsidRDefault="00B33DF2" w:rsidP="00F15250">
      <w:pPr>
        <w:spacing w:line="360" w:lineRule="auto"/>
        <w:rPr>
          <w:rFonts w:ascii="Open Sans" w:hAnsi="Open Sans" w:cs="Open Sans"/>
          <w:color w:val="404040" w:themeColor="text1" w:themeTint="BF"/>
          <w:spacing w:val="4"/>
          <w:sz w:val="48"/>
          <w:szCs w:val="48"/>
        </w:rPr>
      </w:pPr>
    </w:p>
    <w:p w14:paraId="54694A53" w14:textId="0C2C5FB7" w:rsidR="00D653D1" w:rsidRPr="00064A58" w:rsidRDefault="00D653D1" w:rsidP="00F92EC7">
      <w:pPr>
        <w:rPr>
          <w:rFonts w:ascii="Open Sans Extrabold" w:hAnsi="Open Sans Extrabold" w:cs="Open Sans Extrabold"/>
          <w:b/>
          <w:bCs/>
          <w:color w:val="404040" w:themeColor="text1" w:themeTint="BF"/>
          <w:spacing w:val="4"/>
          <w:sz w:val="52"/>
          <w:szCs w:val="52"/>
          <w:lang w:eastAsia="en-GB"/>
        </w:rPr>
      </w:pPr>
      <w:r w:rsidRPr="00594868">
        <w:rPr>
          <w:rFonts w:ascii="Open Sans Extrabold" w:hAnsi="Open Sans Extrabold" w:cs="Open Sans Extrabold"/>
          <w:b/>
          <w:bCs/>
          <w:color w:val="404040" w:themeColor="text1" w:themeTint="BF"/>
          <w:spacing w:val="4"/>
          <w:sz w:val="52"/>
          <w:szCs w:val="52"/>
          <w:lang w:eastAsia="en-GB"/>
        </w:rPr>
        <w:t>W</w:t>
      </w:r>
      <w:r w:rsidR="00F76236" w:rsidRPr="00594868">
        <w:rPr>
          <w:rFonts w:ascii="Open Sans Extrabold" w:hAnsi="Open Sans Extrabold" w:cs="Open Sans Extrabold"/>
          <w:b/>
          <w:bCs/>
          <w:color w:val="404040" w:themeColor="text1" w:themeTint="BF"/>
          <w:spacing w:val="4"/>
          <w:sz w:val="52"/>
          <w:szCs w:val="52"/>
          <w:lang w:eastAsia="en-GB"/>
        </w:rPr>
        <w:t>ho</w:t>
      </w:r>
      <w:r w:rsidRPr="00594868">
        <w:rPr>
          <w:rFonts w:ascii="Open Sans Extrabold" w:hAnsi="Open Sans Extrabold" w:cs="Open Sans Extrabold"/>
          <w:b/>
          <w:bCs/>
          <w:color w:val="404040" w:themeColor="text1" w:themeTint="BF"/>
          <w:spacing w:val="4"/>
          <w:sz w:val="52"/>
          <w:szCs w:val="52"/>
          <w:lang w:eastAsia="en-GB"/>
        </w:rPr>
        <w:t xml:space="preserve"> we’re looking for </w:t>
      </w:r>
    </w:p>
    <w:p w14:paraId="54E7ADBB" w14:textId="77777777" w:rsidR="00674C29" w:rsidRPr="00594868" w:rsidRDefault="00674C29" w:rsidP="00F92EC7">
      <w:pPr>
        <w:pStyle w:val="NoSpacing"/>
        <w:jc w:val="both"/>
        <w:rPr>
          <w:rFonts w:ascii="Open Sans" w:hAnsi="Open Sans" w:cs="Open Sans"/>
          <w:color w:val="404040" w:themeColor="text1" w:themeTint="BF"/>
          <w:spacing w:val="4"/>
        </w:rPr>
      </w:pPr>
    </w:p>
    <w:p w14:paraId="7F5CA429" w14:textId="77777777" w:rsidR="00700225" w:rsidRPr="00700225" w:rsidRDefault="00700225" w:rsidP="00700225">
      <w:pPr>
        <w:spacing w:line="360" w:lineRule="auto"/>
        <w:rPr>
          <w:rFonts w:ascii="Open Sans" w:hAnsi="Open Sans" w:cs="Open Sans"/>
          <w:color w:val="404040" w:themeColor="text1" w:themeTint="BF"/>
          <w:spacing w:val="4"/>
          <w:lang w:val="en"/>
        </w:rPr>
      </w:pPr>
      <w:r w:rsidRPr="00700225">
        <w:rPr>
          <w:rFonts w:ascii="Open Sans" w:hAnsi="Open Sans" w:cs="Open Sans"/>
          <w:color w:val="404040" w:themeColor="text1" w:themeTint="BF"/>
          <w:spacing w:val="4"/>
          <w:lang w:val="en"/>
        </w:rPr>
        <w:lastRenderedPageBreak/>
        <w:t xml:space="preserve">We’re looking for people who really care about the work that we do for our clients and want to support them to find a solution for their circumstances. You will need to have a ‘client-first’ and ‘can-do’ attitude and will work to get the best outcome for them, whoever they are, and whatever the problem they’re facing or reason they’ve got there.  </w:t>
      </w:r>
    </w:p>
    <w:p w14:paraId="2012B61A" w14:textId="77777777" w:rsidR="00700225" w:rsidRPr="00700225" w:rsidRDefault="00700225" w:rsidP="00700225">
      <w:pPr>
        <w:spacing w:line="360" w:lineRule="auto"/>
        <w:rPr>
          <w:rFonts w:ascii="Open Sans" w:hAnsi="Open Sans" w:cs="Open Sans"/>
          <w:color w:val="404040" w:themeColor="text1" w:themeTint="BF"/>
          <w:spacing w:val="4"/>
          <w:lang w:val="en"/>
        </w:rPr>
      </w:pPr>
    </w:p>
    <w:p w14:paraId="08E0CB01" w14:textId="77777777" w:rsidR="00700225" w:rsidRPr="00700225" w:rsidRDefault="00700225" w:rsidP="00700225">
      <w:pPr>
        <w:spacing w:line="360" w:lineRule="auto"/>
        <w:rPr>
          <w:rFonts w:ascii="Open Sans" w:hAnsi="Open Sans" w:cs="Open Sans"/>
          <w:color w:val="404040" w:themeColor="text1" w:themeTint="BF"/>
          <w:spacing w:val="4"/>
          <w:lang w:val="en"/>
        </w:rPr>
      </w:pPr>
      <w:r w:rsidRPr="00700225">
        <w:rPr>
          <w:rFonts w:ascii="Open Sans" w:hAnsi="Open Sans" w:cs="Open Sans"/>
          <w:color w:val="404040" w:themeColor="text1" w:themeTint="BF"/>
          <w:spacing w:val="4"/>
          <w:lang w:val="en"/>
        </w:rPr>
        <w:t xml:space="preserve">You will enjoy working with a diverse range of people and be open-minded and non-judgmental. You will take an empathetic and compassionate approach to clients to understand the problems they’re facing and find solutions while also managing professional boundaries and being able to separate your own experiences from those of your clients. </w:t>
      </w:r>
    </w:p>
    <w:p w14:paraId="32D8AABF" w14:textId="77777777" w:rsidR="00700225" w:rsidRPr="00700225" w:rsidRDefault="00700225" w:rsidP="00700225">
      <w:pPr>
        <w:spacing w:line="360" w:lineRule="auto"/>
        <w:rPr>
          <w:rFonts w:ascii="Open Sans" w:hAnsi="Open Sans" w:cs="Open Sans"/>
          <w:color w:val="404040" w:themeColor="text1" w:themeTint="BF"/>
          <w:spacing w:val="4"/>
          <w:lang w:val="en"/>
        </w:rPr>
      </w:pPr>
    </w:p>
    <w:p w14:paraId="3D1B42DE" w14:textId="77777777" w:rsidR="00700225" w:rsidRPr="00700225" w:rsidRDefault="00700225" w:rsidP="00700225">
      <w:pPr>
        <w:spacing w:line="360" w:lineRule="auto"/>
        <w:rPr>
          <w:rFonts w:ascii="Open Sans" w:hAnsi="Open Sans" w:cs="Open Sans"/>
          <w:color w:val="404040" w:themeColor="text1" w:themeTint="BF"/>
          <w:spacing w:val="4"/>
          <w:lang w:val="en"/>
        </w:rPr>
      </w:pPr>
      <w:r w:rsidRPr="00700225">
        <w:rPr>
          <w:rFonts w:ascii="Open Sans" w:hAnsi="Open Sans" w:cs="Open Sans"/>
          <w:color w:val="404040" w:themeColor="text1" w:themeTint="BF"/>
          <w:spacing w:val="4"/>
          <w:lang w:val="en"/>
        </w:rPr>
        <w:t xml:space="preserve">You will need to be emotionally intelligent and resilient and able to handle conversations about a wide range of potentially upsetting topics, including mental health issues, difficult life situations, domestic or financial abuse, and suicide, as these issues can be common when people are in debt and you may be the first person the client has ever told about these things. </w:t>
      </w:r>
    </w:p>
    <w:p w14:paraId="59E1248D" w14:textId="77777777" w:rsidR="00700225" w:rsidRPr="00700225" w:rsidRDefault="00700225" w:rsidP="00700225">
      <w:pPr>
        <w:spacing w:line="360" w:lineRule="auto"/>
        <w:rPr>
          <w:rFonts w:ascii="Open Sans" w:hAnsi="Open Sans" w:cs="Open Sans"/>
          <w:b/>
          <w:bCs/>
          <w:color w:val="404040" w:themeColor="text1" w:themeTint="BF"/>
          <w:spacing w:val="4"/>
          <w:sz w:val="20"/>
          <w:szCs w:val="20"/>
          <w:lang w:eastAsia="en-GB"/>
        </w:rPr>
      </w:pPr>
    </w:p>
    <w:p w14:paraId="2D441043" w14:textId="77777777" w:rsidR="00700225" w:rsidRPr="00700225" w:rsidRDefault="00700225" w:rsidP="00700225">
      <w:pPr>
        <w:spacing w:line="360" w:lineRule="auto"/>
        <w:rPr>
          <w:rFonts w:ascii="Open Sans" w:hAnsi="Open Sans" w:cs="Open Sans"/>
          <w:color w:val="404040" w:themeColor="text1" w:themeTint="BF"/>
          <w:spacing w:val="4"/>
          <w:lang w:val="en"/>
        </w:rPr>
      </w:pPr>
      <w:r w:rsidRPr="00700225">
        <w:rPr>
          <w:rFonts w:ascii="Open Sans" w:hAnsi="Open Sans" w:cs="Open Sans"/>
          <w:color w:val="404040" w:themeColor="text1" w:themeTint="BF"/>
          <w:spacing w:val="4"/>
          <w:lang w:val="en"/>
        </w:rPr>
        <w:t xml:space="preserve">People who thrive in this role are determined, perseverant and able to adapt to change and competing priorities quickly and calmly – working with people means sometimes things don’t go the way you thought, but you will be someone who works hard to do your best for as many clients as possible and enjoys using your initiative to adapt if things don’t go as planned.  </w:t>
      </w:r>
    </w:p>
    <w:p w14:paraId="2730A86B" w14:textId="77777777" w:rsidR="00700225" w:rsidRPr="00700225" w:rsidRDefault="00700225" w:rsidP="00700225">
      <w:pPr>
        <w:spacing w:line="360" w:lineRule="auto"/>
        <w:rPr>
          <w:rFonts w:ascii="Open Sans" w:hAnsi="Open Sans" w:cs="Open Sans"/>
          <w:color w:val="404040" w:themeColor="text1" w:themeTint="BF"/>
          <w:spacing w:val="4"/>
          <w:lang w:val="en"/>
        </w:rPr>
      </w:pPr>
    </w:p>
    <w:p w14:paraId="10B9CEB1" w14:textId="77777777" w:rsidR="00700225" w:rsidRPr="00700225" w:rsidRDefault="00700225" w:rsidP="00700225">
      <w:pPr>
        <w:spacing w:line="360" w:lineRule="auto"/>
        <w:rPr>
          <w:rFonts w:ascii="Open Sans" w:hAnsi="Open Sans" w:cs="Open Sans"/>
          <w:color w:val="404040" w:themeColor="text1" w:themeTint="BF"/>
          <w:spacing w:val="4"/>
          <w:lang w:val="en"/>
        </w:rPr>
      </w:pPr>
      <w:r w:rsidRPr="00700225">
        <w:rPr>
          <w:rFonts w:ascii="Open Sans" w:hAnsi="Open Sans" w:cs="Open Sans"/>
          <w:color w:val="404040" w:themeColor="text1" w:themeTint="BF"/>
          <w:spacing w:val="4"/>
          <w:lang w:val="en"/>
        </w:rPr>
        <w:t xml:space="preserve">You will have good professional spoken communication skills and be able to demonstrate active listening and control a call or conversation effectively. You’ll be skilled at adapting your communication style to the client’s needs, including accessibility needs and communication preferences. You’ll need to be able to use a computer confidently and competently, being able to type notes or research information while on the phone to clients at the same time, write up accurate </w:t>
      </w:r>
      <w:r w:rsidRPr="00700225">
        <w:rPr>
          <w:rFonts w:ascii="Open Sans" w:hAnsi="Open Sans" w:cs="Open Sans"/>
          <w:color w:val="404040" w:themeColor="text1" w:themeTint="BF"/>
          <w:spacing w:val="4"/>
          <w:lang w:val="en"/>
        </w:rPr>
        <w:lastRenderedPageBreak/>
        <w:t xml:space="preserve">notes of the call quickly and efficiently, as well as keep client management systems up to date. You will need to have excellent organisation and time management skills and be able to work at a fast pace. </w:t>
      </w:r>
    </w:p>
    <w:p w14:paraId="433B0A28" w14:textId="77777777" w:rsidR="00700225" w:rsidRPr="00700225" w:rsidRDefault="00700225" w:rsidP="00700225">
      <w:pPr>
        <w:spacing w:line="360" w:lineRule="auto"/>
        <w:rPr>
          <w:rFonts w:ascii="Open Sans" w:hAnsi="Open Sans" w:cs="Open Sans"/>
          <w:color w:val="404040" w:themeColor="text1" w:themeTint="BF"/>
          <w:spacing w:val="4"/>
          <w:lang w:val="en"/>
        </w:rPr>
      </w:pPr>
    </w:p>
    <w:p w14:paraId="4B0180AA" w14:textId="77777777" w:rsidR="00700225" w:rsidRPr="00700225" w:rsidRDefault="00700225" w:rsidP="00700225">
      <w:pPr>
        <w:spacing w:line="360" w:lineRule="auto"/>
        <w:rPr>
          <w:rFonts w:ascii="Open Sans" w:hAnsi="Open Sans" w:cs="Open Sans"/>
          <w:color w:val="404040" w:themeColor="text1" w:themeTint="BF"/>
          <w:spacing w:val="4"/>
          <w:lang w:val="en"/>
        </w:rPr>
      </w:pPr>
      <w:r w:rsidRPr="00700225">
        <w:rPr>
          <w:rFonts w:ascii="Open Sans" w:hAnsi="Open Sans" w:cs="Open Sans"/>
          <w:color w:val="404040" w:themeColor="text1" w:themeTint="BF"/>
          <w:spacing w:val="4"/>
          <w:lang w:val="en"/>
        </w:rPr>
        <w:t xml:space="preserve">We’re looking for people who are receptive to feedback and see it as a chance to continuously improve. You’ll need to act on this feedback as part our regulated debt advice requirements and put it into practice straight away. </w:t>
      </w:r>
    </w:p>
    <w:p w14:paraId="13B1D553" w14:textId="77777777" w:rsidR="00700225" w:rsidRPr="00700225" w:rsidRDefault="00700225" w:rsidP="00700225">
      <w:pPr>
        <w:spacing w:line="360" w:lineRule="auto"/>
        <w:rPr>
          <w:rFonts w:ascii="Open Sans" w:hAnsi="Open Sans" w:cs="Open Sans"/>
          <w:color w:val="404040" w:themeColor="text1" w:themeTint="BF"/>
          <w:spacing w:val="4"/>
          <w:lang w:val="en"/>
        </w:rPr>
      </w:pPr>
    </w:p>
    <w:p w14:paraId="28518348" w14:textId="77777777" w:rsidR="00700225" w:rsidRPr="00700225" w:rsidRDefault="00700225" w:rsidP="00700225">
      <w:pPr>
        <w:spacing w:line="360" w:lineRule="auto"/>
        <w:rPr>
          <w:rFonts w:ascii="Open Sans" w:hAnsi="Open Sans" w:cs="Open Sans"/>
          <w:color w:val="404040" w:themeColor="text1" w:themeTint="BF"/>
          <w:spacing w:val="4"/>
          <w:lang w:val="en"/>
        </w:rPr>
      </w:pPr>
      <w:r w:rsidRPr="00700225">
        <w:rPr>
          <w:rFonts w:ascii="Open Sans" w:hAnsi="Open Sans" w:cs="Open Sans"/>
          <w:color w:val="404040" w:themeColor="text1" w:themeTint="BF"/>
          <w:spacing w:val="4"/>
          <w:lang w:val="en"/>
        </w:rPr>
        <w:t xml:space="preserve">As an organisation we are open, honest and act with integrity and we expect the same from all our staff and volunteers. We treat everyone with dignity and respect, no matter who they are. You will understand the importance of confidentiality and data protection and will uphold the aims, principles and values of Citizens Advice Plymouth and proactively support and champion the charity in all areas of our work. </w:t>
      </w:r>
    </w:p>
    <w:p w14:paraId="5A26287D" w14:textId="77777777" w:rsidR="00700225" w:rsidRPr="00700225" w:rsidRDefault="00700225" w:rsidP="00700225">
      <w:pPr>
        <w:spacing w:line="360" w:lineRule="auto"/>
        <w:rPr>
          <w:rFonts w:ascii="Open Sans" w:hAnsi="Open Sans" w:cs="Open Sans"/>
          <w:color w:val="404040" w:themeColor="text1" w:themeTint="BF"/>
          <w:spacing w:val="4"/>
          <w:lang w:val="en"/>
        </w:rPr>
      </w:pPr>
    </w:p>
    <w:p w14:paraId="04EC1A42" w14:textId="77777777" w:rsidR="00700225" w:rsidRPr="00700225" w:rsidRDefault="00700225" w:rsidP="00700225">
      <w:pPr>
        <w:spacing w:line="360" w:lineRule="auto"/>
        <w:rPr>
          <w:rFonts w:ascii="Open Sans" w:hAnsi="Open Sans" w:cs="Open Sans"/>
          <w:color w:val="404040" w:themeColor="text1" w:themeTint="BF"/>
          <w:spacing w:val="4"/>
          <w:lang w:val="en"/>
        </w:rPr>
      </w:pPr>
      <w:r w:rsidRPr="00700225">
        <w:rPr>
          <w:rFonts w:ascii="Open Sans" w:hAnsi="Open Sans" w:cs="Open Sans"/>
          <w:color w:val="404040" w:themeColor="text1" w:themeTint="BF"/>
          <w:spacing w:val="4"/>
          <w:lang w:val="en"/>
        </w:rPr>
        <w:t>We value diversity, promote equity and challenge discrimination.  We encourage and welcome applications from suitably skilled candidates from all backgrounds.  We particularly welcome applications from candidates who are disabled, or people from Black, Asian, and other racially minoritised backgrounds, as these people are currently underrepresented at Citizens Advice Plymouth. We also actively welcome applications from LGBTQ+ candidates.</w:t>
      </w:r>
    </w:p>
    <w:p w14:paraId="70B7F718" w14:textId="77777777" w:rsidR="00700225" w:rsidRPr="00700225" w:rsidRDefault="00700225" w:rsidP="00700225">
      <w:pPr>
        <w:spacing w:line="360" w:lineRule="auto"/>
        <w:rPr>
          <w:rFonts w:ascii="Open Sans" w:hAnsi="Open Sans" w:cs="Open Sans"/>
          <w:color w:val="404040" w:themeColor="text1" w:themeTint="BF"/>
          <w:spacing w:val="4"/>
          <w:lang w:val="en"/>
        </w:rPr>
      </w:pPr>
    </w:p>
    <w:p w14:paraId="04644DEC" w14:textId="5C8F387F" w:rsidR="00FC6A36" w:rsidRPr="00594868" w:rsidRDefault="00700225" w:rsidP="00700225">
      <w:pPr>
        <w:spacing w:line="360" w:lineRule="auto"/>
        <w:rPr>
          <w:rFonts w:ascii="Open Sans" w:hAnsi="Open Sans" w:cs="Open Sans"/>
          <w:b/>
          <w:bCs/>
          <w:color w:val="404040" w:themeColor="text1" w:themeTint="BF"/>
          <w:spacing w:val="4"/>
          <w:sz w:val="20"/>
          <w:szCs w:val="20"/>
          <w:lang w:eastAsia="en-GB"/>
        </w:rPr>
      </w:pPr>
      <w:r w:rsidRPr="00700225">
        <w:rPr>
          <w:rFonts w:ascii="Open Sans" w:hAnsi="Open Sans" w:cs="Open Sans"/>
          <w:b/>
          <w:bCs/>
          <w:color w:val="404040" w:themeColor="text1" w:themeTint="BF"/>
          <w:spacing w:val="4"/>
          <w:sz w:val="20"/>
          <w:szCs w:val="20"/>
          <w:lang w:eastAsia="en-GB"/>
        </w:rPr>
        <w:t> </w:t>
      </w:r>
    </w:p>
    <w:p w14:paraId="46A8E422" w14:textId="77777777" w:rsidR="0033659C" w:rsidRPr="00594868" w:rsidRDefault="0033659C" w:rsidP="0033659C">
      <w:pPr>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br w:type="page"/>
      </w:r>
    </w:p>
    <w:p w14:paraId="699478A4" w14:textId="77777777" w:rsidR="001A1EC6" w:rsidRPr="00594868" w:rsidRDefault="001A1EC6" w:rsidP="001A1EC6">
      <w:pPr>
        <w:pStyle w:val="Heading1"/>
        <w:spacing w:before="0" w:after="0"/>
        <w:rPr>
          <w:rFonts w:ascii="Open Sans" w:hAnsi="Open Sans" w:cs="Open Sans"/>
          <w:color w:val="404040" w:themeColor="text1" w:themeTint="BF"/>
          <w:spacing w:val="4"/>
          <w:sz w:val="24"/>
          <w:szCs w:val="24"/>
          <w:lang w:eastAsia="en-GB"/>
        </w:rPr>
      </w:pPr>
      <w:r w:rsidRPr="00594868">
        <w:rPr>
          <w:rFonts w:ascii="Open Sans Extrabold" w:hAnsi="Open Sans Extrabold" w:cs="Open Sans Extrabold"/>
          <w:color w:val="404040" w:themeColor="text1" w:themeTint="BF"/>
          <w:spacing w:val="4"/>
          <w:sz w:val="52"/>
          <w:szCs w:val="52"/>
          <w:lang w:eastAsia="en-GB"/>
        </w:rPr>
        <w:lastRenderedPageBreak/>
        <w:t>Role Profile</w:t>
      </w:r>
      <w:r w:rsidRPr="00594868">
        <w:rPr>
          <w:rFonts w:ascii="Open Sans" w:hAnsi="Open Sans" w:cs="Open Sans"/>
          <w:b w:val="0"/>
          <w:bCs w:val="0"/>
          <w:color w:val="404040" w:themeColor="text1" w:themeTint="BF"/>
          <w:spacing w:val="4"/>
          <w:sz w:val="52"/>
          <w:szCs w:val="52"/>
          <w:lang w:eastAsia="en-GB"/>
        </w:rPr>
        <w:t xml:space="preserve">  </w:t>
      </w:r>
    </w:p>
    <w:p w14:paraId="4E1D9FE0" w14:textId="77777777" w:rsidR="001A1EC6" w:rsidRPr="00594868" w:rsidRDefault="001A1EC6" w:rsidP="001A1EC6">
      <w:pPr>
        <w:rPr>
          <w:rFonts w:ascii="Open Sans" w:eastAsia="Open Sans" w:hAnsi="Open Sans" w:cs="Open Sans"/>
          <w:i/>
          <w:color w:val="404040" w:themeColor="text1" w:themeTint="BF"/>
          <w:spacing w:val="4"/>
        </w:rPr>
      </w:pPr>
    </w:p>
    <w:tbl>
      <w:tblPr>
        <w:tblStyle w:val="TableGrid"/>
        <w:tblW w:w="5000" w:type="pct"/>
        <w:tblBorders>
          <w:top w:val="single" w:sz="18" w:space="0" w:color="004B88"/>
          <w:left w:val="single" w:sz="18" w:space="0" w:color="004B88"/>
          <w:bottom w:val="single" w:sz="18" w:space="0" w:color="004B88"/>
          <w:right w:val="single" w:sz="18" w:space="0" w:color="004B88"/>
          <w:insideH w:val="single" w:sz="18" w:space="0" w:color="004B88"/>
          <w:insideV w:val="single" w:sz="18" w:space="0" w:color="004B88"/>
        </w:tblBorders>
        <w:tblLook w:val="04A0" w:firstRow="1" w:lastRow="0" w:firstColumn="1" w:lastColumn="0" w:noHBand="0" w:noVBand="1"/>
      </w:tblPr>
      <w:tblGrid>
        <w:gridCol w:w="2605"/>
        <w:gridCol w:w="5550"/>
        <w:gridCol w:w="1437"/>
      </w:tblGrid>
      <w:tr w:rsidR="00594868" w:rsidRPr="00594868" w14:paraId="223A4065" w14:textId="77777777" w:rsidTr="06B7DC91">
        <w:tc>
          <w:tcPr>
            <w:tcW w:w="1358" w:type="pct"/>
          </w:tcPr>
          <w:p w14:paraId="43E848A8" w14:textId="77777777" w:rsidR="00CD627D" w:rsidRPr="00594868" w:rsidRDefault="00CD627D">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Job title</w:t>
            </w:r>
          </w:p>
        </w:tc>
        <w:tc>
          <w:tcPr>
            <w:tcW w:w="3642" w:type="pct"/>
            <w:gridSpan w:val="2"/>
          </w:tcPr>
          <w:p w14:paraId="413826EE" w14:textId="109D5303" w:rsidR="00CD627D" w:rsidRPr="00594868" w:rsidRDefault="008E3DB5">
            <w:pPr>
              <w:pStyle w:val="Heading1"/>
              <w:spacing w:before="0" w:after="0"/>
              <w:rPr>
                <w:rFonts w:ascii="Open Sans" w:hAnsi="Open Sans" w:cs="Open Sans"/>
                <w:b w:val="0"/>
                <w:bCs w:val="0"/>
                <w:color w:val="404040" w:themeColor="text1" w:themeTint="BF"/>
                <w:spacing w:val="4"/>
                <w:sz w:val="24"/>
                <w:szCs w:val="24"/>
                <w:lang w:eastAsia="en-GB"/>
              </w:rPr>
            </w:pPr>
            <w:r>
              <w:rPr>
                <w:rFonts w:ascii="Open Sans" w:hAnsi="Open Sans" w:cs="Open Sans"/>
                <w:b w:val="0"/>
                <w:bCs w:val="0"/>
                <w:color w:val="404040" w:themeColor="text1" w:themeTint="BF"/>
                <w:spacing w:val="4"/>
                <w:sz w:val="24"/>
                <w:szCs w:val="24"/>
                <w:lang w:eastAsia="en-GB"/>
              </w:rPr>
              <w:t>Gateway Assessor</w:t>
            </w:r>
          </w:p>
        </w:tc>
      </w:tr>
      <w:tr w:rsidR="00594868" w:rsidRPr="00594868" w14:paraId="6ED51EA4" w14:textId="77777777" w:rsidTr="06B7DC91">
        <w:tc>
          <w:tcPr>
            <w:tcW w:w="1358" w:type="pct"/>
          </w:tcPr>
          <w:p w14:paraId="2FC5248E" w14:textId="77777777" w:rsidR="00CD627D" w:rsidRPr="00594868" w:rsidRDefault="00CD627D">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Reporting to</w:t>
            </w:r>
          </w:p>
        </w:tc>
        <w:tc>
          <w:tcPr>
            <w:tcW w:w="3642" w:type="pct"/>
            <w:gridSpan w:val="2"/>
          </w:tcPr>
          <w:p w14:paraId="39182877" w14:textId="2405C417" w:rsidR="00CD627D" w:rsidRPr="00594868" w:rsidRDefault="008E3DB5">
            <w:pPr>
              <w:pStyle w:val="Heading1"/>
              <w:spacing w:before="0" w:after="0"/>
              <w:rPr>
                <w:rFonts w:ascii="Open Sans" w:hAnsi="Open Sans" w:cs="Open Sans"/>
                <w:b w:val="0"/>
                <w:bCs w:val="0"/>
                <w:color w:val="404040" w:themeColor="text1" w:themeTint="BF"/>
                <w:spacing w:val="4"/>
                <w:sz w:val="24"/>
                <w:szCs w:val="24"/>
                <w:lang w:eastAsia="en-GB"/>
              </w:rPr>
            </w:pPr>
            <w:r>
              <w:rPr>
                <w:rFonts w:ascii="Open Sans" w:hAnsi="Open Sans" w:cs="Open Sans"/>
                <w:b w:val="0"/>
                <w:bCs w:val="0"/>
                <w:color w:val="404040" w:themeColor="text1" w:themeTint="BF"/>
                <w:spacing w:val="4"/>
                <w:sz w:val="24"/>
                <w:szCs w:val="24"/>
                <w:lang w:eastAsia="en-GB"/>
              </w:rPr>
              <w:t>Local Services Manager</w:t>
            </w:r>
          </w:p>
        </w:tc>
      </w:tr>
      <w:tr w:rsidR="00594868" w:rsidRPr="00594868" w14:paraId="1C053CDB" w14:textId="77777777" w:rsidTr="06B7DC91">
        <w:tc>
          <w:tcPr>
            <w:tcW w:w="1358" w:type="pct"/>
          </w:tcPr>
          <w:p w14:paraId="01056960" w14:textId="77777777" w:rsidR="00CD627D" w:rsidRPr="00594868" w:rsidRDefault="00CD627D">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Responsible for</w:t>
            </w:r>
          </w:p>
        </w:tc>
        <w:tc>
          <w:tcPr>
            <w:tcW w:w="3642" w:type="pct"/>
            <w:gridSpan w:val="2"/>
          </w:tcPr>
          <w:p w14:paraId="47A83BA6" w14:textId="3B27C4D5" w:rsidR="00CD627D" w:rsidRPr="00594868" w:rsidRDefault="008E3DB5">
            <w:pPr>
              <w:pStyle w:val="Heading1"/>
              <w:spacing w:before="0" w:after="0"/>
              <w:rPr>
                <w:rFonts w:ascii="Open Sans" w:hAnsi="Open Sans" w:cs="Open Sans"/>
                <w:b w:val="0"/>
                <w:bCs w:val="0"/>
                <w:color w:val="404040" w:themeColor="text1" w:themeTint="BF"/>
                <w:spacing w:val="4"/>
                <w:sz w:val="24"/>
                <w:szCs w:val="24"/>
                <w:lang w:eastAsia="en-GB"/>
              </w:rPr>
            </w:pPr>
            <w:r>
              <w:rPr>
                <w:rFonts w:ascii="Open Sans" w:hAnsi="Open Sans" w:cs="Open Sans"/>
                <w:b w:val="0"/>
                <w:bCs w:val="0"/>
                <w:color w:val="404040" w:themeColor="text1" w:themeTint="BF"/>
                <w:spacing w:val="4"/>
                <w:sz w:val="24"/>
                <w:szCs w:val="24"/>
                <w:lang w:eastAsia="en-GB"/>
              </w:rPr>
              <w:t xml:space="preserve">No line management responsibility </w:t>
            </w:r>
          </w:p>
        </w:tc>
      </w:tr>
      <w:tr w:rsidR="00594868" w:rsidRPr="00594868" w14:paraId="5B669FEC" w14:textId="77777777" w:rsidTr="06B7DC91">
        <w:tc>
          <w:tcPr>
            <w:tcW w:w="1358" w:type="pct"/>
          </w:tcPr>
          <w:p w14:paraId="0FFC4B91" w14:textId="77777777" w:rsidR="00CD627D" w:rsidRPr="00594868" w:rsidRDefault="00CD627D">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Starting salary</w:t>
            </w:r>
          </w:p>
        </w:tc>
        <w:tc>
          <w:tcPr>
            <w:tcW w:w="3642" w:type="pct"/>
            <w:gridSpan w:val="2"/>
          </w:tcPr>
          <w:p w14:paraId="5CEBC161" w14:textId="25870972" w:rsidR="00CD627D" w:rsidRPr="00594868" w:rsidRDefault="008E3DB5">
            <w:pPr>
              <w:pStyle w:val="Heading1"/>
              <w:spacing w:before="0" w:after="0"/>
              <w:rPr>
                <w:rFonts w:ascii="Open Sans" w:hAnsi="Open Sans" w:cs="Open Sans"/>
                <w:b w:val="0"/>
                <w:bCs w:val="0"/>
                <w:color w:val="404040" w:themeColor="text1" w:themeTint="BF"/>
                <w:spacing w:val="4"/>
                <w:sz w:val="24"/>
                <w:szCs w:val="24"/>
                <w:lang w:eastAsia="en-GB"/>
              </w:rPr>
            </w:pPr>
            <w:r>
              <w:rPr>
                <w:rFonts w:ascii="Open Sans" w:hAnsi="Open Sans" w:cs="Open Sans"/>
                <w:b w:val="0"/>
                <w:bCs w:val="0"/>
                <w:color w:val="404040" w:themeColor="text1" w:themeTint="BF"/>
                <w:spacing w:val="4"/>
                <w:sz w:val="24"/>
                <w:szCs w:val="24"/>
                <w:lang w:eastAsia="en-GB"/>
              </w:rPr>
              <w:t>£24,242.40 a year</w:t>
            </w:r>
          </w:p>
        </w:tc>
      </w:tr>
      <w:tr w:rsidR="00594868" w:rsidRPr="00594868" w14:paraId="2D6A822B" w14:textId="77777777" w:rsidTr="06B7DC91">
        <w:tc>
          <w:tcPr>
            <w:tcW w:w="1358" w:type="pct"/>
          </w:tcPr>
          <w:p w14:paraId="0B11F9FA" w14:textId="77777777" w:rsidR="00CD627D" w:rsidRPr="00594868" w:rsidRDefault="00CD627D">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Salary scale</w:t>
            </w:r>
          </w:p>
        </w:tc>
        <w:tc>
          <w:tcPr>
            <w:tcW w:w="3642" w:type="pct"/>
            <w:gridSpan w:val="2"/>
          </w:tcPr>
          <w:p w14:paraId="4BAFAC1C" w14:textId="67319F88" w:rsidR="00CD627D" w:rsidRPr="00594868" w:rsidRDefault="008E3DB5">
            <w:pPr>
              <w:pStyle w:val="Heading1"/>
              <w:spacing w:before="0" w:after="0"/>
              <w:rPr>
                <w:rFonts w:ascii="Open Sans" w:hAnsi="Open Sans" w:cs="Open Sans"/>
                <w:b w:val="0"/>
                <w:bCs w:val="0"/>
                <w:color w:val="404040" w:themeColor="text1" w:themeTint="BF"/>
                <w:spacing w:val="4"/>
                <w:sz w:val="24"/>
                <w:szCs w:val="24"/>
                <w:lang w:eastAsia="en-GB"/>
              </w:rPr>
            </w:pPr>
            <w:r>
              <w:rPr>
                <w:rFonts w:ascii="Open Sans" w:hAnsi="Open Sans" w:cs="Open Sans"/>
                <w:b w:val="0"/>
                <w:bCs w:val="0"/>
                <w:color w:val="404040" w:themeColor="text1" w:themeTint="BF"/>
                <w:spacing w:val="4"/>
                <w:sz w:val="24"/>
                <w:szCs w:val="24"/>
                <w:lang w:eastAsia="en-GB"/>
              </w:rPr>
              <w:t xml:space="preserve">£24,242.40 - £24,915.80 - £25,493 a year </w:t>
            </w:r>
          </w:p>
        </w:tc>
      </w:tr>
      <w:tr w:rsidR="00594868" w:rsidRPr="00594868" w14:paraId="30BCCBD8" w14:textId="77777777" w:rsidTr="06B7DC91">
        <w:tc>
          <w:tcPr>
            <w:tcW w:w="1358" w:type="pct"/>
          </w:tcPr>
          <w:p w14:paraId="6A1076D9" w14:textId="77777777" w:rsidR="00CD627D" w:rsidRPr="00594868" w:rsidRDefault="00CD627D">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Hours</w:t>
            </w:r>
          </w:p>
        </w:tc>
        <w:tc>
          <w:tcPr>
            <w:tcW w:w="3642" w:type="pct"/>
            <w:gridSpan w:val="2"/>
          </w:tcPr>
          <w:p w14:paraId="14AC4AC3" w14:textId="622E07ED" w:rsidR="00CD627D" w:rsidRPr="00594868" w:rsidRDefault="00312452">
            <w:pPr>
              <w:pStyle w:val="Heading1"/>
              <w:spacing w:before="0" w:after="0"/>
              <w:rPr>
                <w:rFonts w:ascii="Open Sans" w:hAnsi="Open Sans" w:cs="Open Sans"/>
                <w:b w:val="0"/>
                <w:bCs w:val="0"/>
                <w:color w:val="404040" w:themeColor="text1" w:themeTint="BF"/>
                <w:spacing w:val="4"/>
                <w:sz w:val="24"/>
                <w:szCs w:val="24"/>
                <w:lang w:eastAsia="en-GB"/>
              </w:rPr>
            </w:pPr>
            <w:r w:rsidRPr="00312452">
              <w:rPr>
                <w:rFonts w:ascii="Open Sans" w:hAnsi="Open Sans" w:cs="Open Sans"/>
                <w:b w:val="0"/>
                <w:bCs w:val="0"/>
                <w:color w:val="404040" w:themeColor="text1" w:themeTint="BF"/>
                <w:spacing w:val="4"/>
                <w:sz w:val="24"/>
                <w:szCs w:val="24"/>
                <w:lang w:eastAsia="en-GB"/>
              </w:rPr>
              <w:t>37 hours a week (9am to 5pm Monday to Thursday and 9am to 4:30pm on Friday)</w:t>
            </w:r>
          </w:p>
        </w:tc>
      </w:tr>
      <w:tr w:rsidR="00594868" w:rsidRPr="00594868" w14:paraId="36F9347E" w14:textId="77777777" w:rsidTr="06B7DC91">
        <w:tc>
          <w:tcPr>
            <w:tcW w:w="1358" w:type="pct"/>
          </w:tcPr>
          <w:p w14:paraId="55E4EF5D" w14:textId="77777777" w:rsidR="00CD627D" w:rsidRPr="00594868" w:rsidRDefault="00CD627D">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Contract</w:t>
            </w:r>
          </w:p>
        </w:tc>
        <w:tc>
          <w:tcPr>
            <w:tcW w:w="3642" w:type="pct"/>
            <w:gridSpan w:val="2"/>
          </w:tcPr>
          <w:p w14:paraId="4ABFB114" w14:textId="77777777" w:rsidR="00CD627D" w:rsidRPr="00594868" w:rsidRDefault="00CD627D">
            <w:pPr>
              <w:pStyle w:val="Heading1"/>
              <w:spacing w:before="0" w:after="0"/>
              <w:rPr>
                <w:rFonts w:ascii="Open Sans" w:hAnsi="Open Sans" w:cs="Open Sans"/>
                <w:b w:val="0"/>
                <w:bCs w:val="0"/>
                <w:color w:val="404040" w:themeColor="text1" w:themeTint="BF"/>
                <w:spacing w:val="4"/>
                <w:sz w:val="24"/>
                <w:szCs w:val="24"/>
                <w:lang w:eastAsia="en-GB"/>
              </w:rPr>
            </w:pPr>
            <w:r w:rsidRPr="00594868">
              <w:rPr>
                <w:rFonts w:ascii="Open Sans" w:hAnsi="Open Sans" w:cs="Open Sans"/>
                <w:b w:val="0"/>
                <w:bCs w:val="0"/>
                <w:color w:val="404040" w:themeColor="text1" w:themeTint="BF"/>
                <w:spacing w:val="4"/>
                <w:sz w:val="24"/>
                <w:szCs w:val="24"/>
                <w:lang w:eastAsia="en-GB"/>
              </w:rPr>
              <w:t>Permanent</w:t>
            </w:r>
          </w:p>
        </w:tc>
      </w:tr>
      <w:tr w:rsidR="00594868" w:rsidRPr="00594868" w14:paraId="344D390F" w14:textId="77777777" w:rsidTr="06B7DC91">
        <w:trPr>
          <w:trHeight w:val="22"/>
        </w:trPr>
        <w:tc>
          <w:tcPr>
            <w:tcW w:w="1358" w:type="pct"/>
          </w:tcPr>
          <w:p w14:paraId="115F92A7" w14:textId="77777777" w:rsidR="00CD627D" w:rsidRPr="00594868" w:rsidRDefault="00CD627D">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Work base</w:t>
            </w:r>
          </w:p>
        </w:tc>
        <w:tc>
          <w:tcPr>
            <w:tcW w:w="3642" w:type="pct"/>
            <w:gridSpan w:val="2"/>
          </w:tcPr>
          <w:p w14:paraId="1A89D215" w14:textId="57323191" w:rsidR="00CD627D" w:rsidRPr="00594868" w:rsidRDefault="00EF2AB1">
            <w:pPr>
              <w:pStyle w:val="Heading1"/>
              <w:spacing w:before="0" w:after="0"/>
              <w:rPr>
                <w:rFonts w:ascii="Open Sans" w:hAnsi="Open Sans" w:cs="Open Sans"/>
                <w:b w:val="0"/>
                <w:bCs w:val="0"/>
                <w:color w:val="404040" w:themeColor="text1" w:themeTint="BF"/>
                <w:spacing w:val="4"/>
                <w:sz w:val="24"/>
                <w:szCs w:val="24"/>
                <w:lang w:eastAsia="en-GB"/>
              </w:rPr>
            </w:pPr>
            <w:r w:rsidRPr="00EF2AB1">
              <w:rPr>
                <w:rFonts w:ascii="Open Sans" w:hAnsi="Open Sans" w:cs="Open Sans"/>
                <w:b w:val="0"/>
                <w:bCs w:val="0"/>
                <w:color w:val="404040" w:themeColor="text1" w:themeTint="BF"/>
                <w:spacing w:val="4"/>
                <w:sz w:val="24"/>
                <w:szCs w:val="24"/>
                <w:lang w:eastAsia="en-GB"/>
              </w:rPr>
              <w:t xml:space="preserve">Full-time in the office at Cobourg House in Mayflower Street, Plymouth. </w:t>
            </w:r>
          </w:p>
        </w:tc>
      </w:tr>
      <w:tr w:rsidR="00594868" w:rsidRPr="00594868" w14:paraId="6B6453DB" w14:textId="77777777" w:rsidTr="06B7DC91">
        <w:trPr>
          <w:trHeight w:val="454"/>
        </w:trPr>
        <w:tc>
          <w:tcPr>
            <w:tcW w:w="1358" w:type="pct"/>
            <w:shd w:val="clear" w:color="auto" w:fill="D4E5EF"/>
            <w:vAlign w:val="center"/>
          </w:tcPr>
          <w:p w14:paraId="1192CE97" w14:textId="77777777" w:rsidR="00CD627D" w:rsidRPr="00594868" w:rsidRDefault="00CD627D">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Main responsibility</w:t>
            </w:r>
          </w:p>
        </w:tc>
        <w:tc>
          <w:tcPr>
            <w:tcW w:w="2893" w:type="pct"/>
            <w:shd w:val="clear" w:color="auto" w:fill="D4E5EF"/>
            <w:vAlign w:val="center"/>
          </w:tcPr>
          <w:p w14:paraId="480C3E0A" w14:textId="77777777" w:rsidR="00CD627D" w:rsidRPr="00594868" w:rsidRDefault="00CD627D">
            <w:pPr>
              <w:rPr>
                <w:rFonts w:ascii="Open Sans" w:hAnsi="Open Sans" w:cs="Open Sans"/>
                <w:color w:val="404040" w:themeColor="text1" w:themeTint="BF"/>
                <w:spacing w:val="4"/>
                <w:lang w:eastAsia="en-GB"/>
              </w:rPr>
            </w:pPr>
            <w:r w:rsidRPr="00594868">
              <w:rPr>
                <w:rFonts w:ascii="Open Sans" w:hAnsi="Open Sans" w:cs="Open Sans"/>
                <w:b/>
                <w:bCs/>
                <w:color w:val="404040" w:themeColor="text1" w:themeTint="BF"/>
                <w:spacing w:val="4"/>
                <w:kern w:val="32"/>
                <w:lang w:eastAsia="en-GB"/>
              </w:rPr>
              <w:t xml:space="preserve">Details </w:t>
            </w:r>
          </w:p>
        </w:tc>
        <w:tc>
          <w:tcPr>
            <w:tcW w:w="749" w:type="pct"/>
            <w:shd w:val="clear" w:color="auto" w:fill="D4E5EF"/>
            <w:vAlign w:val="center"/>
          </w:tcPr>
          <w:p w14:paraId="18B4CE8A" w14:textId="07191A7E" w:rsidR="00CD627D" w:rsidRPr="00594868" w:rsidRDefault="00CD627D">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 of time</w:t>
            </w:r>
          </w:p>
        </w:tc>
      </w:tr>
      <w:tr w:rsidR="00594868" w:rsidRPr="00594868" w14:paraId="490E67BB" w14:textId="77777777" w:rsidTr="06B7DC91">
        <w:tc>
          <w:tcPr>
            <w:tcW w:w="1358" w:type="pct"/>
          </w:tcPr>
          <w:p w14:paraId="02F1DC98" w14:textId="198E3043" w:rsidR="00CD627D" w:rsidRPr="00594868" w:rsidRDefault="00CF3E99" w:rsidP="00F42763">
            <w:pPr>
              <w:pStyle w:val="Heading3"/>
              <w:spacing w:before="120" w:beforeAutospacing="0" w:after="120" w:afterAutospacing="0" w:line="300" w:lineRule="auto"/>
              <w:rPr>
                <w:rFonts w:ascii="Open Sans" w:hAnsi="Open Sans" w:cs="Open Sans"/>
                <w:color w:val="404040" w:themeColor="text1" w:themeTint="BF"/>
                <w:spacing w:val="4"/>
                <w:sz w:val="24"/>
                <w:szCs w:val="24"/>
                <w:lang w:val="en"/>
              </w:rPr>
            </w:pPr>
            <w:r>
              <w:rPr>
                <w:rFonts w:ascii="Open Sans" w:hAnsi="Open Sans" w:cs="Open Sans"/>
                <w:color w:val="404040" w:themeColor="text1" w:themeTint="BF"/>
                <w:spacing w:val="4"/>
                <w:sz w:val="24"/>
                <w:szCs w:val="24"/>
                <w:lang w:val="en"/>
              </w:rPr>
              <w:t>Working with clients</w:t>
            </w:r>
          </w:p>
          <w:p w14:paraId="13A85337" w14:textId="77777777" w:rsidR="00CD627D" w:rsidRPr="00594868" w:rsidRDefault="00CD627D" w:rsidP="00F42763">
            <w:pPr>
              <w:spacing w:before="120" w:after="120" w:line="300" w:lineRule="auto"/>
              <w:rPr>
                <w:rFonts w:ascii="Open Sans" w:hAnsi="Open Sans" w:cs="Open Sans"/>
                <w:strike/>
                <w:color w:val="404040" w:themeColor="text1" w:themeTint="BF"/>
                <w:spacing w:val="4"/>
                <w:highlight w:val="yellow"/>
                <w:lang w:eastAsia="en-GB"/>
              </w:rPr>
            </w:pPr>
          </w:p>
        </w:tc>
        <w:tc>
          <w:tcPr>
            <w:tcW w:w="2893" w:type="pct"/>
          </w:tcPr>
          <w:p w14:paraId="7A4F20FF" w14:textId="08B8FE26" w:rsidR="00A122CD" w:rsidRPr="00A122CD" w:rsidRDefault="00A122CD" w:rsidP="00A122CD">
            <w:pPr>
              <w:pStyle w:val="ListParagraph"/>
              <w:numPr>
                <w:ilvl w:val="0"/>
                <w:numId w:val="38"/>
              </w:numPr>
              <w:tabs>
                <w:tab w:val="clear" w:pos="720"/>
              </w:tabs>
              <w:spacing w:before="120" w:after="240" w:line="300" w:lineRule="auto"/>
              <w:rPr>
                <w:rFonts w:ascii="Open Sans" w:hAnsi="Open Sans" w:cs="Open Sans"/>
                <w:color w:val="404040" w:themeColor="text1" w:themeTint="BF"/>
                <w:spacing w:val="4"/>
                <w:sz w:val="24"/>
                <w:szCs w:val="24"/>
                <w:lang w:val="en"/>
              </w:rPr>
            </w:pPr>
            <w:r w:rsidRPr="00A122CD">
              <w:rPr>
                <w:rFonts w:ascii="Open Sans" w:hAnsi="Open Sans" w:cs="Open Sans"/>
                <w:color w:val="404040" w:themeColor="text1" w:themeTint="BF"/>
                <w:spacing w:val="4"/>
                <w:sz w:val="24"/>
                <w:szCs w:val="24"/>
                <w:lang w:val="en"/>
              </w:rPr>
              <w:t>(The expectation is that you complete 9 tasks a day and the split of this is usually 55% telephone, 25% face-to-face and 20% webchat/email)</w:t>
            </w:r>
            <w:r>
              <w:rPr>
                <w:rFonts w:ascii="Open Sans" w:hAnsi="Open Sans" w:cs="Open Sans"/>
                <w:color w:val="404040" w:themeColor="text1" w:themeTint="BF"/>
                <w:spacing w:val="4"/>
                <w:sz w:val="24"/>
                <w:szCs w:val="24"/>
                <w:lang w:val="en"/>
              </w:rPr>
              <w:br/>
            </w:r>
          </w:p>
          <w:p w14:paraId="48B1C634" w14:textId="77777777" w:rsidR="00A122CD" w:rsidRPr="00A122CD" w:rsidRDefault="00A122CD" w:rsidP="00A122CD">
            <w:pPr>
              <w:pStyle w:val="ListParagraph"/>
              <w:numPr>
                <w:ilvl w:val="0"/>
                <w:numId w:val="38"/>
              </w:numPr>
              <w:tabs>
                <w:tab w:val="clear" w:pos="720"/>
              </w:tabs>
              <w:spacing w:before="120" w:after="240" w:line="300" w:lineRule="auto"/>
              <w:rPr>
                <w:rFonts w:ascii="Open Sans" w:hAnsi="Open Sans" w:cs="Open Sans"/>
                <w:color w:val="404040" w:themeColor="text1" w:themeTint="BF"/>
                <w:spacing w:val="4"/>
                <w:sz w:val="24"/>
                <w:szCs w:val="24"/>
                <w:lang w:val="en"/>
              </w:rPr>
            </w:pPr>
            <w:r w:rsidRPr="00A122CD">
              <w:rPr>
                <w:rFonts w:ascii="Open Sans" w:hAnsi="Open Sans" w:cs="Open Sans"/>
                <w:color w:val="404040" w:themeColor="text1" w:themeTint="BF"/>
                <w:spacing w:val="4"/>
                <w:sz w:val="24"/>
                <w:szCs w:val="24"/>
                <w:lang w:val="en"/>
              </w:rPr>
              <w:t xml:space="preserve">Assess clients using sensitive listening and questioning skills to allow them to explain their problem(s) and empower them to set their own priorities. </w:t>
            </w:r>
          </w:p>
          <w:p w14:paraId="670DA48F" w14:textId="77777777" w:rsidR="00A122CD" w:rsidRPr="00A122CD" w:rsidRDefault="00A122CD" w:rsidP="00A122CD">
            <w:pPr>
              <w:pStyle w:val="ListParagraph"/>
              <w:spacing w:before="120" w:after="240" w:line="300" w:lineRule="auto"/>
              <w:rPr>
                <w:rFonts w:ascii="Open Sans" w:hAnsi="Open Sans" w:cs="Open Sans"/>
                <w:color w:val="404040" w:themeColor="text1" w:themeTint="BF"/>
                <w:spacing w:val="4"/>
                <w:sz w:val="24"/>
                <w:szCs w:val="24"/>
                <w:lang w:val="en"/>
              </w:rPr>
            </w:pPr>
          </w:p>
          <w:p w14:paraId="40B324A1" w14:textId="77777777" w:rsidR="00A122CD" w:rsidRDefault="00A122CD" w:rsidP="00A122CD">
            <w:pPr>
              <w:pStyle w:val="ListParagraph"/>
              <w:numPr>
                <w:ilvl w:val="0"/>
                <w:numId w:val="38"/>
              </w:numPr>
              <w:tabs>
                <w:tab w:val="clear" w:pos="720"/>
              </w:tabs>
              <w:spacing w:before="120" w:after="240" w:line="300" w:lineRule="auto"/>
              <w:rPr>
                <w:rFonts w:ascii="Open Sans" w:hAnsi="Open Sans" w:cs="Open Sans"/>
                <w:color w:val="404040" w:themeColor="text1" w:themeTint="BF"/>
                <w:spacing w:val="4"/>
                <w:sz w:val="24"/>
                <w:szCs w:val="24"/>
                <w:lang w:val="en"/>
              </w:rPr>
            </w:pPr>
            <w:r w:rsidRPr="00A122CD">
              <w:rPr>
                <w:rFonts w:ascii="Open Sans" w:hAnsi="Open Sans" w:cs="Open Sans"/>
                <w:color w:val="404040" w:themeColor="text1" w:themeTint="BF"/>
                <w:spacing w:val="4"/>
                <w:sz w:val="24"/>
                <w:szCs w:val="24"/>
                <w:lang w:val="en"/>
              </w:rPr>
              <w:t>Identify key information about the problem including time limits, key dates and any requirements for urgent advice or action using in-house resources.</w:t>
            </w:r>
          </w:p>
          <w:p w14:paraId="339110F3" w14:textId="77777777" w:rsidR="00A122CD" w:rsidRPr="00A122CD" w:rsidRDefault="00A122CD" w:rsidP="00A122CD">
            <w:pPr>
              <w:pStyle w:val="ListParagraph"/>
              <w:rPr>
                <w:rFonts w:ascii="Open Sans" w:hAnsi="Open Sans" w:cs="Open Sans"/>
                <w:color w:val="404040" w:themeColor="text1" w:themeTint="BF"/>
                <w:spacing w:val="4"/>
                <w:lang w:val="en"/>
              </w:rPr>
            </w:pPr>
          </w:p>
          <w:p w14:paraId="3926C183" w14:textId="17D77BC0" w:rsidR="00A122CD" w:rsidRPr="00A122CD" w:rsidRDefault="00A122CD" w:rsidP="00A122CD">
            <w:pPr>
              <w:pStyle w:val="ListParagraph"/>
              <w:numPr>
                <w:ilvl w:val="0"/>
                <w:numId w:val="38"/>
              </w:numPr>
              <w:tabs>
                <w:tab w:val="clear" w:pos="720"/>
              </w:tabs>
              <w:spacing w:before="120" w:after="240" w:line="300" w:lineRule="auto"/>
              <w:rPr>
                <w:rFonts w:ascii="Open Sans" w:hAnsi="Open Sans" w:cs="Open Sans"/>
                <w:color w:val="404040" w:themeColor="text1" w:themeTint="BF"/>
                <w:spacing w:val="4"/>
                <w:sz w:val="24"/>
                <w:szCs w:val="24"/>
                <w:lang w:val="en"/>
              </w:rPr>
            </w:pPr>
            <w:r w:rsidRPr="00A122CD">
              <w:rPr>
                <w:rFonts w:ascii="Open Sans" w:hAnsi="Open Sans" w:cs="Open Sans"/>
                <w:color w:val="404040" w:themeColor="text1" w:themeTint="BF"/>
                <w:spacing w:val="4"/>
                <w:sz w:val="24"/>
                <w:szCs w:val="24"/>
                <w:lang w:val="en"/>
              </w:rPr>
              <w:t>Research and explore options and implications so that clients can make informed decisions.</w:t>
            </w:r>
          </w:p>
          <w:p w14:paraId="1EDA9057" w14:textId="77777777" w:rsidR="00A122CD" w:rsidRPr="00A122CD" w:rsidRDefault="00A122CD" w:rsidP="00A122CD">
            <w:pPr>
              <w:pStyle w:val="ListParagraph"/>
              <w:spacing w:before="120" w:after="240" w:line="300" w:lineRule="auto"/>
              <w:rPr>
                <w:rFonts w:ascii="Open Sans" w:hAnsi="Open Sans" w:cs="Open Sans"/>
                <w:color w:val="404040" w:themeColor="text1" w:themeTint="BF"/>
                <w:spacing w:val="4"/>
                <w:sz w:val="24"/>
                <w:szCs w:val="24"/>
                <w:lang w:val="en"/>
              </w:rPr>
            </w:pPr>
          </w:p>
          <w:p w14:paraId="41E0139A" w14:textId="77777777" w:rsidR="00A122CD" w:rsidRPr="00A122CD" w:rsidRDefault="00A122CD" w:rsidP="00A122CD">
            <w:pPr>
              <w:pStyle w:val="ListParagraph"/>
              <w:numPr>
                <w:ilvl w:val="0"/>
                <w:numId w:val="38"/>
              </w:numPr>
              <w:tabs>
                <w:tab w:val="clear" w:pos="720"/>
              </w:tabs>
              <w:spacing w:before="120" w:after="240" w:line="300" w:lineRule="auto"/>
              <w:rPr>
                <w:rFonts w:ascii="Open Sans" w:hAnsi="Open Sans" w:cs="Open Sans"/>
                <w:color w:val="404040" w:themeColor="text1" w:themeTint="BF"/>
                <w:spacing w:val="4"/>
                <w:sz w:val="24"/>
                <w:szCs w:val="24"/>
                <w:lang w:val="en"/>
              </w:rPr>
            </w:pPr>
            <w:r w:rsidRPr="00A122CD">
              <w:rPr>
                <w:rFonts w:ascii="Open Sans" w:hAnsi="Open Sans" w:cs="Open Sans"/>
                <w:color w:val="404040" w:themeColor="text1" w:themeTint="BF"/>
                <w:spacing w:val="4"/>
                <w:sz w:val="24"/>
                <w:szCs w:val="24"/>
                <w:lang w:val="en"/>
              </w:rPr>
              <w:t xml:space="preserve">Provide tailored information using approved resources </w:t>
            </w:r>
          </w:p>
          <w:p w14:paraId="4C5CC50D" w14:textId="77777777" w:rsidR="00A122CD" w:rsidRPr="00A122CD" w:rsidRDefault="00A122CD" w:rsidP="00A122CD">
            <w:pPr>
              <w:pStyle w:val="ListParagraph"/>
              <w:spacing w:before="120" w:after="240" w:line="300" w:lineRule="auto"/>
              <w:rPr>
                <w:rFonts w:ascii="Open Sans" w:hAnsi="Open Sans" w:cs="Open Sans"/>
                <w:color w:val="404040" w:themeColor="text1" w:themeTint="BF"/>
                <w:spacing w:val="4"/>
                <w:sz w:val="24"/>
                <w:szCs w:val="24"/>
                <w:lang w:val="en"/>
              </w:rPr>
            </w:pPr>
          </w:p>
          <w:p w14:paraId="1E004FDA" w14:textId="77777777" w:rsidR="00A122CD" w:rsidRPr="00A122CD" w:rsidRDefault="00A122CD" w:rsidP="00A122CD">
            <w:pPr>
              <w:pStyle w:val="ListParagraph"/>
              <w:numPr>
                <w:ilvl w:val="0"/>
                <w:numId w:val="38"/>
              </w:numPr>
              <w:tabs>
                <w:tab w:val="clear" w:pos="720"/>
              </w:tabs>
              <w:spacing w:before="120" w:after="240" w:line="300" w:lineRule="auto"/>
              <w:rPr>
                <w:rFonts w:ascii="Open Sans" w:hAnsi="Open Sans" w:cs="Open Sans"/>
                <w:color w:val="404040" w:themeColor="text1" w:themeTint="BF"/>
                <w:spacing w:val="4"/>
                <w:sz w:val="24"/>
                <w:szCs w:val="24"/>
                <w:lang w:val="en"/>
              </w:rPr>
            </w:pPr>
            <w:r w:rsidRPr="00A122CD">
              <w:rPr>
                <w:rFonts w:ascii="Open Sans" w:hAnsi="Open Sans" w:cs="Open Sans"/>
                <w:color w:val="404040" w:themeColor="text1" w:themeTint="BF"/>
                <w:spacing w:val="4"/>
                <w:sz w:val="24"/>
                <w:szCs w:val="24"/>
                <w:lang w:val="en"/>
              </w:rPr>
              <w:lastRenderedPageBreak/>
              <w:t>Refer clients internally or externally to other specialist agencies or other Citizens Advice services as appropriate.</w:t>
            </w:r>
          </w:p>
          <w:p w14:paraId="0D0426A8" w14:textId="77777777" w:rsidR="00A122CD" w:rsidRPr="00A122CD" w:rsidRDefault="00A122CD" w:rsidP="00A122CD">
            <w:pPr>
              <w:pStyle w:val="ListParagraph"/>
              <w:spacing w:before="120" w:after="240" w:line="300" w:lineRule="auto"/>
              <w:rPr>
                <w:rFonts w:ascii="Open Sans" w:hAnsi="Open Sans" w:cs="Open Sans"/>
                <w:color w:val="404040" w:themeColor="text1" w:themeTint="BF"/>
                <w:spacing w:val="4"/>
                <w:sz w:val="24"/>
                <w:szCs w:val="24"/>
                <w:lang w:val="en"/>
              </w:rPr>
            </w:pPr>
          </w:p>
          <w:p w14:paraId="734BA0F1" w14:textId="77777777" w:rsidR="00A122CD" w:rsidRPr="00A122CD" w:rsidRDefault="00A122CD" w:rsidP="00A122CD">
            <w:pPr>
              <w:pStyle w:val="ListParagraph"/>
              <w:numPr>
                <w:ilvl w:val="0"/>
                <w:numId w:val="38"/>
              </w:numPr>
              <w:tabs>
                <w:tab w:val="clear" w:pos="720"/>
              </w:tabs>
              <w:spacing w:before="120" w:after="240" w:line="300" w:lineRule="auto"/>
              <w:rPr>
                <w:rFonts w:ascii="Open Sans" w:hAnsi="Open Sans" w:cs="Open Sans"/>
                <w:color w:val="404040" w:themeColor="text1" w:themeTint="BF"/>
                <w:spacing w:val="4"/>
                <w:sz w:val="24"/>
                <w:szCs w:val="24"/>
                <w:lang w:val="en"/>
              </w:rPr>
            </w:pPr>
            <w:r w:rsidRPr="00A122CD">
              <w:rPr>
                <w:rFonts w:ascii="Open Sans" w:hAnsi="Open Sans" w:cs="Open Sans"/>
                <w:color w:val="404040" w:themeColor="text1" w:themeTint="BF"/>
                <w:spacing w:val="4"/>
                <w:sz w:val="24"/>
                <w:szCs w:val="24"/>
                <w:lang w:val="en"/>
              </w:rPr>
              <w:t>Identify and safeguard vulnerable clients, following the correct safeguarding procedure.</w:t>
            </w:r>
          </w:p>
          <w:p w14:paraId="376A3A4F" w14:textId="77777777" w:rsidR="00A122CD" w:rsidRPr="00A122CD" w:rsidRDefault="00A122CD" w:rsidP="00A122CD">
            <w:pPr>
              <w:pStyle w:val="ListParagraph"/>
              <w:spacing w:before="120" w:after="240" w:line="300" w:lineRule="auto"/>
              <w:rPr>
                <w:rFonts w:ascii="Open Sans" w:hAnsi="Open Sans" w:cs="Open Sans"/>
                <w:color w:val="404040" w:themeColor="text1" w:themeTint="BF"/>
                <w:spacing w:val="4"/>
                <w:sz w:val="24"/>
                <w:szCs w:val="24"/>
                <w:lang w:val="en"/>
              </w:rPr>
            </w:pPr>
          </w:p>
          <w:p w14:paraId="014BACD0" w14:textId="77777777" w:rsidR="00A122CD" w:rsidRPr="00A122CD" w:rsidRDefault="00A122CD" w:rsidP="00A122CD">
            <w:pPr>
              <w:pStyle w:val="ListParagraph"/>
              <w:numPr>
                <w:ilvl w:val="0"/>
                <w:numId w:val="38"/>
              </w:numPr>
              <w:tabs>
                <w:tab w:val="clear" w:pos="720"/>
              </w:tabs>
              <w:spacing w:before="120" w:after="240" w:line="300" w:lineRule="auto"/>
              <w:rPr>
                <w:rFonts w:ascii="Open Sans" w:hAnsi="Open Sans" w:cs="Open Sans"/>
                <w:color w:val="404040" w:themeColor="text1" w:themeTint="BF"/>
                <w:spacing w:val="4"/>
                <w:sz w:val="24"/>
                <w:szCs w:val="24"/>
                <w:lang w:val="en"/>
              </w:rPr>
            </w:pPr>
            <w:r w:rsidRPr="00A122CD">
              <w:rPr>
                <w:rFonts w:ascii="Open Sans" w:hAnsi="Open Sans" w:cs="Open Sans"/>
                <w:color w:val="404040" w:themeColor="text1" w:themeTint="BF"/>
                <w:spacing w:val="4"/>
                <w:sz w:val="24"/>
                <w:szCs w:val="24"/>
                <w:lang w:val="en"/>
              </w:rPr>
              <w:t xml:space="preserve">Evaluate the effectiveness of the service through client feedback. </w:t>
            </w:r>
          </w:p>
          <w:p w14:paraId="4F315F4F" w14:textId="77777777" w:rsidR="00A122CD" w:rsidRPr="00A122CD" w:rsidRDefault="00A122CD" w:rsidP="00A122CD">
            <w:pPr>
              <w:pStyle w:val="ListParagraph"/>
              <w:spacing w:before="120" w:after="240" w:line="300" w:lineRule="auto"/>
              <w:rPr>
                <w:rFonts w:ascii="Open Sans" w:hAnsi="Open Sans" w:cs="Open Sans"/>
                <w:color w:val="404040" w:themeColor="text1" w:themeTint="BF"/>
                <w:spacing w:val="4"/>
                <w:sz w:val="24"/>
                <w:szCs w:val="24"/>
                <w:lang w:val="en"/>
              </w:rPr>
            </w:pPr>
          </w:p>
          <w:p w14:paraId="49115CCE" w14:textId="052AE0EE" w:rsidR="00CD627D" w:rsidRPr="00A122CD" w:rsidRDefault="00A122CD" w:rsidP="00A122CD">
            <w:pPr>
              <w:pStyle w:val="ListParagraph"/>
              <w:numPr>
                <w:ilvl w:val="0"/>
                <w:numId w:val="38"/>
              </w:numPr>
              <w:tabs>
                <w:tab w:val="clear" w:pos="720"/>
              </w:tabs>
              <w:spacing w:before="120" w:after="240" w:line="300" w:lineRule="auto"/>
              <w:rPr>
                <w:rFonts w:ascii="Open Sans" w:hAnsi="Open Sans" w:cs="Open Sans"/>
                <w:color w:val="404040" w:themeColor="text1" w:themeTint="BF"/>
                <w:spacing w:val="4"/>
                <w:sz w:val="24"/>
                <w:szCs w:val="24"/>
                <w:lang w:val="en"/>
              </w:rPr>
            </w:pPr>
            <w:r w:rsidRPr="00A122CD">
              <w:rPr>
                <w:rFonts w:ascii="Open Sans" w:hAnsi="Open Sans" w:cs="Open Sans"/>
                <w:color w:val="404040" w:themeColor="text1" w:themeTint="BF"/>
                <w:spacing w:val="4"/>
                <w:sz w:val="24"/>
                <w:szCs w:val="24"/>
                <w:lang w:val="en"/>
              </w:rPr>
              <w:t>Work to the standards set by the Citizens Advice aims &amp; principles, policies and Quality of Advice Assurance, Advice Quality Standard &amp; any other funding requirements, as appropriate.</w:t>
            </w:r>
          </w:p>
        </w:tc>
        <w:tc>
          <w:tcPr>
            <w:tcW w:w="749" w:type="pct"/>
          </w:tcPr>
          <w:p w14:paraId="3A221863" w14:textId="272D150A" w:rsidR="00CD627D" w:rsidRPr="00594868" w:rsidRDefault="001C445D" w:rsidP="00F42763">
            <w:pPr>
              <w:pStyle w:val="Heading1"/>
              <w:spacing w:before="120" w:after="120" w:line="300" w:lineRule="auto"/>
              <w:rPr>
                <w:rFonts w:ascii="Open Sans" w:hAnsi="Open Sans" w:cs="Open Sans"/>
                <w:b w:val="0"/>
                <w:bCs w:val="0"/>
                <w:color w:val="404040" w:themeColor="text1" w:themeTint="BF"/>
                <w:spacing w:val="4"/>
                <w:sz w:val="24"/>
                <w:szCs w:val="24"/>
                <w:lang w:eastAsia="en-GB"/>
              </w:rPr>
            </w:pPr>
            <w:r>
              <w:rPr>
                <w:rFonts w:ascii="Open Sans" w:hAnsi="Open Sans" w:cs="Open Sans"/>
                <w:b w:val="0"/>
                <w:bCs w:val="0"/>
                <w:color w:val="404040" w:themeColor="text1" w:themeTint="BF"/>
                <w:spacing w:val="4"/>
                <w:sz w:val="24"/>
                <w:szCs w:val="24"/>
                <w:lang w:eastAsia="en-GB"/>
              </w:rPr>
              <w:lastRenderedPageBreak/>
              <w:t>80%</w:t>
            </w:r>
          </w:p>
        </w:tc>
      </w:tr>
      <w:tr w:rsidR="00594868" w:rsidRPr="00594868" w14:paraId="724787C9" w14:textId="77777777" w:rsidTr="06B7DC91">
        <w:tc>
          <w:tcPr>
            <w:tcW w:w="1358" w:type="pct"/>
          </w:tcPr>
          <w:p w14:paraId="48AE3BA3" w14:textId="7D12E0A2" w:rsidR="00CD627D" w:rsidRPr="00594868" w:rsidRDefault="00FA60A3" w:rsidP="00F42763">
            <w:pPr>
              <w:spacing w:before="120" w:after="120" w:line="300" w:lineRule="auto"/>
              <w:rPr>
                <w:rFonts w:ascii="Open Sans" w:hAnsi="Open Sans" w:cs="Open Sans"/>
                <w:b/>
                <w:bCs/>
                <w:color w:val="404040" w:themeColor="text1" w:themeTint="BF"/>
                <w:spacing w:val="4"/>
                <w:highlight w:val="yellow"/>
              </w:rPr>
            </w:pPr>
            <w:r w:rsidRPr="00FA60A3">
              <w:rPr>
                <w:rFonts w:ascii="Open Sans" w:hAnsi="Open Sans" w:cs="Open Sans"/>
                <w:b/>
                <w:bCs/>
                <w:color w:val="404040" w:themeColor="text1" w:themeTint="BF"/>
                <w:spacing w:val="4"/>
              </w:rPr>
              <w:t xml:space="preserve">Administration </w:t>
            </w:r>
          </w:p>
        </w:tc>
        <w:tc>
          <w:tcPr>
            <w:tcW w:w="2893" w:type="pct"/>
          </w:tcPr>
          <w:p w14:paraId="39A6EDA7" w14:textId="5E1A0013" w:rsidR="005332BC" w:rsidRPr="005332BC" w:rsidRDefault="005332BC" w:rsidP="005332BC">
            <w:pPr>
              <w:pStyle w:val="ListParagraph"/>
              <w:numPr>
                <w:ilvl w:val="0"/>
                <w:numId w:val="34"/>
              </w:numPr>
              <w:tabs>
                <w:tab w:val="clear" w:pos="720"/>
              </w:tabs>
              <w:spacing w:before="120" w:after="240" w:line="300" w:lineRule="auto"/>
              <w:rPr>
                <w:rFonts w:ascii="Open Sans" w:hAnsi="Open Sans" w:cs="Open Sans"/>
                <w:bCs/>
                <w:color w:val="404040" w:themeColor="text1" w:themeTint="BF"/>
                <w:spacing w:val="4"/>
                <w:sz w:val="24"/>
                <w:szCs w:val="24"/>
              </w:rPr>
            </w:pPr>
            <w:r w:rsidRPr="005332BC">
              <w:rPr>
                <w:rFonts w:ascii="Open Sans" w:hAnsi="Open Sans" w:cs="Open Sans"/>
                <w:bCs/>
                <w:color w:val="404040" w:themeColor="text1" w:themeTint="BF"/>
                <w:spacing w:val="4"/>
                <w:sz w:val="24"/>
                <w:szCs w:val="24"/>
              </w:rPr>
              <w:t>Use and update client management systems accurately and on time, making sure notes are a true reflection of the client contact.</w:t>
            </w:r>
            <w:r w:rsidR="006C4B1A">
              <w:rPr>
                <w:rFonts w:ascii="Open Sans" w:hAnsi="Open Sans" w:cs="Open Sans"/>
                <w:bCs/>
                <w:color w:val="404040" w:themeColor="text1" w:themeTint="BF"/>
                <w:spacing w:val="4"/>
                <w:sz w:val="24"/>
                <w:szCs w:val="24"/>
              </w:rPr>
              <w:br/>
            </w:r>
          </w:p>
          <w:p w14:paraId="53F7E86C" w14:textId="2681B06C" w:rsidR="005332BC" w:rsidRPr="005332BC" w:rsidRDefault="005332BC" w:rsidP="005332BC">
            <w:pPr>
              <w:pStyle w:val="ListParagraph"/>
              <w:numPr>
                <w:ilvl w:val="0"/>
                <w:numId w:val="34"/>
              </w:numPr>
              <w:tabs>
                <w:tab w:val="clear" w:pos="720"/>
              </w:tabs>
              <w:spacing w:before="120" w:after="240" w:line="300" w:lineRule="auto"/>
              <w:rPr>
                <w:rFonts w:ascii="Open Sans" w:hAnsi="Open Sans" w:cs="Open Sans"/>
                <w:bCs/>
                <w:color w:val="404040" w:themeColor="text1" w:themeTint="BF"/>
                <w:spacing w:val="4"/>
                <w:sz w:val="24"/>
                <w:szCs w:val="24"/>
              </w:rPr>
            </w:pPr>
            <w:r w:rsidRPr="005332BC">
              <w:rPr>
                <w:rFonts w:ascii="Open Sans" w:hAnsi="Open Sans" w:cs="Open Sans"/>
                <w:bCs/>
                <w:color w:val="404040" w:themeColor="text1" w:themeTint="BF"/>
                <w:spacing w:val="4"/>
                <w:sz w:val="24"/>
                <w:szCs w:val="24"/>
              </w:rPr>
              <w:t>Receive and record information appropriately and accurately in line with organisational working practices and policies.</w:t>
            </w:r>
            <w:r w:rsidR="006C4B1A">
              <w:rPr>
                <w:rFonts w:ascii="Open Sans" w:hAnsi="Open Sans" w:cs="Open Sans"/>
                <w:bCs/>
                <w:color w:val="404040" w:themeColor="text1" w:themeTint="BF"/>
                <w:spacing w:val="4"/>
                <w:sz w:val="24"/>
                <w:szCs w:val="24"/>
              </w:rPr>
              <w:br/>
            </w:r>
          </w:p>
          <w:p w14:paraId="689C5F62" w14:textId="5859D8B4" w:rsidR="005332BC" w:rsidRPr="005332BC" w:rsidRDefault="005332BC" w:rsidP="005332BC">
            <w:pPr>
              <w:pStyle w:val="ListParagraph"/>
              <w:numPr>
                <w:ilvl w:val="0"/>
                <w:numId w:val="34"/>
              </w:numPr>
              <w:tabs>
                <w:tab w:val="clear" w:pos="720"/>
              </w:tabs>
              <w:spacing w:before="120" w:after="240" w:line="300" w:lineRule="auto"/>
              <w:rPr>
                <w:rFonts w:ascii="Open Sans" w:hAnsi="Open Sans" w:cs="Open Sans"/>
                <w:bCs/>
                <w:color w:val="404040" w:themeColor="text1" w:themeTint="BF"/>
                <w:spacing w:val="4"/>
                <w:sz w:val="24"/>
                <w:szCs w:val="24"/>
              </w:rPr>
            </w:pPr>
            <w:r w:rsidRPr="005332BC">
              <w:rPr>
                <w:rFonts w:ascii="Open Sans" w:hAnsi="Open Sans" w:cs="Open Sans"/>
                <w:bCs/>
                <w:color w:val="404040" w:themeColor="text1" w:themeTint="BF"/>
                <w:spacing w:val="4"/>
                <w:sz w:val="24"/>
                <w:szCs w:val="24"/>
              </w:rPr>
              <w:t>Maintain a library of reference materials.</w:t>
            </w:r>
            <w:r w:rsidR="006C4B1A">
              <w:rPr>
                <w:rFonts w:ascii="Open Sans" w:hAnsi="Open Sans" w:cs="Open Sans"/>
                <w:bCs/>
                <w:color w:val="404040" w:themeColor="text1" w:themeTint="BF"/>
                <w:spacing w:val="4"/>
                <w:sz w:val="24"/>
                <w:szCs w:val="24"/>
              </w:rPr>
              <w:br/>
            </w:r>
          </w:p>
          <w:p w14:paraId="52041EDF" w14:textId="09DB5772" w:rsidR="005332BC" w:rsidRPr="005332BC" w:rsidRDefault="005332BC" w:rsidP="005332BC">
            <w:pPr>
              <w:pStyle w:val="ListParagraph"/>
              <w:numPr>
                <w:ilvl w:val="0"/>
                <w:numId w:val="34"/>
              </w:numPr>
              <w:tabs>
                <w:tab w:val="clear" w:pos="720"/>
              </w:tabs>
              <w:spacing w:before="120" w:after="240" w:line="300" w:lineRule="auto"/>
              <w:rPr>
                <w:rFonts w:ascii="Open Sans" w:hAnsi="Open Sans" w:cs="Open Sans"/>
                <w:bCs/>
                <w:color w:val="404040" w:themeColor="text1" w:themeTint="BF"/>
                <w:spacing w:val="4"/>
                <w:sz w:val="24"/>
                <w:szCs w:val="24"/>
              </w:rPr>
            </w:pPr>
            <w:r w:rsidRPr="005332BC">
              <w:rPr>
                <w:rFonts w:ascii="Open Sans" w:hAnsi="Open Sans" w:cs="Open Sans"/>
                <w:bCs/>
                <w:color w:val="404040" w:themeColor="text1" w:themeTint="BF"/>
                <w:spacing w:val="4"/>
                <w:sz w:val="24"/>
                <w:szCs w:val="24"/>
              </w:rPr>
              <w:t xml:space="preserve">Complete follow up actions such as emails and letters to clients </w:t>
            </w:r>
            <w:r w:rsidR="006C4B1A">
              <w:rPr>
                <w:rFonts w:ascii="Open Sans" w:hAnsi="Open Sans" w:cs="Open Sans"/>
                <w:bCs/>
                <w:color w:val="404040" w:themeColor="text1" w:themeTint="BF"/>
                <w:spacing w:val="4"/>
                <w:sz w:val="24"/>
                <w:szCs w:val="24"/>
              </w:rPr>
              <w:br/>
            </w:r>
          </w:p>
          <w:p w14:paraId="64179661" w14:textId="03213CEA" w:rsidR="00CD627D" w:rsidRPr="00594868" w:rsidRDefault="005332BC" w:rsidP="005332BC">
            <w:pPr>
              <w:pStyle w:val="ListParagraph"/>
              <w:numPr>
                <w:ilvl w:val="0"/>
                <w:numId w:val="34"/>
              </w:numPr>
              <w:spacing w:before="120" w:after="240" w:line="300" w:lineRule="auto"/>
              <w:contextualSpacing w:val="0"/>
              <w:rPr>
                <w:rFonts w:ascii="Open Sans" w:hAnsi="Open Sans" w:cs="Open Sans"/>
                <w:bCs/>
                <w:color w:val="404040" w:themeColor="text1" w:themeTint="BF"/>
                <w:spacing w:val="4"/>
                <w:sz w:val="24"/>
                <w:szCs w:val="24"/>
              </w:rPr>
            </w:pPr>
            <w:r w:rsidRPr="005332BC">
              <w:rPr>
                <w:rFonts w:ascii="Open Sans" w:hAnsi="Open Sans" w:cs="Open Sans"/>
                <w:bCs/>
                <w:color w:val="404040" w:themeColor="text1" w:themeTint="BF"/>
                <w:spacing w:val="4"/>
                <w:sz w:val="24"/>
                <w:szCs w:val="24"/>
              </w:rPr>
              <w:t xml:space="preserve">Correctly record funders and codes relating to funding requirements, </w:t>
            </w:r>
            <w:r w:rsidRPr="005332BC">
              <w:rPr>
                <w:rFonts w:ascii="Open Sans" w:hAnsi="Open Sans" w:cs="Open Sans"/>
                <w:bCs/>
                <w:color w:val="404040" w:themeColor="text1" w:themeTint="BF"/>
                <w:spacing w:val="4"/>
                <w:sz w:val="24"/>
                <w:szCs w:val="24"/>
              </w:rPr>
              <w:lastRenderedPageBreak/>
              <w:t>following templates and guidance accurately</w:t>
            </w:r>
          </w:p>
        </w:tc>
        <w:tc>
          <w:tcPr>
            <w:tcW w:w="749" w:type="pct"/>
          </w:tcPr>
          <w:p w14:paraId="77F0F72E" w14:textId="1DA7A3FF" w:rsidR="00CD627D" w:rsidRPr="00594868" w:rsidRDefault="005332BC" w:rsidP="00F42763">
            <w:pPr>
              <w:pStyle w:val="Heading1"/>
              <w:spacing w:before="120" w:after="120" w:line="300" w:lineRule="auto"/>
              <w:rPr>
                <w:rFonts w:ascii="Open Sans" w:hAnsi="Open Sans" w:cs="Open Sans"/>
                <w:b w:val="0"/>
                <w:bCs w:val="0"/>
                <w:color w:val="404040" w:themeColor="text1" w:themeTint="BF"/>
                <w:spacing w:val="4"/>
                <w:sz w:val="24"/>
                <w:szCs w:val="24"/>
                <w:lang w:eastAsia="en-GB"/>
              </w:rPr>
            </w:pPr>
            <w:r>
              <w:rPr>
                <w:rFonts w:ascii="Open Sans" w:hAnsi="Open Sans" w:cs="Open Sans"/>
                <w:b w:val="0"/>
                <w:bCs w:val="0"/>
                <w:color w:val="404040" w:themeColor="text1" w:themeTint="BF"/>
                <w:spacing w:val="4"/>
                <w:sz w:val="24"/>
                <w:szCs w:val="24"/>
                <w:lang w:eastAsia="en-GB"/>
              </w:rPr>
              <w:lastRenderedPageBreak/>
              <w:t>15%</w:t>
            </w:r>
          </w:p>
        </w:tc>
      </w:tr>
      <w:tr w:rsidR="00594868" w:rsidRPr="00594868" w14:paraId="4BA928C4" w14:textId="77777777" w:rsidTr="06B7DC91">
        <w:tc>
          <w:tcPr>
            <w:tcW w:w="1358" w:type="pct"/>
          </w:tcPr>
          <w:p w14:paraId="3D310F66" w14:textId="77777777" w:rsidR="00CD627D" w:rsidRPr="00594868" w:rsidRDefault="00CD627D" w:rsidP="00F42763">
            <w:pPr>
              <w:spacing w:before="120" w:after="120" w:line="300" w:lineRule="auto"/>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Social policy</w:t>
            </w:r>
          </w:p>
        </w:tc>
        <w:tc>
          <w:tcPr>
            <w:tcW w:w="2893" w:type="pct"/>
          </w:tcPr>
          <w:p w14:paraId="4AC8288A" w14:textId="77777777" w:rsidR="005D1471" w:rsidRPr="005D1471" w:rsidRDefault="005D1471" w:rsidP="005D1471">
            <w:pPr>
              <w:numPr>
                <w:ilvl w:val="0"/>
                <w:numId w:val="37"/>
              </w:numPr>
              <w:tabs>
                <w:tab w:val="clear" w:pos="720"/>
              </w:tabs>
              <w:spacing w:before="120" w:after="240" w:line="300" w:lineRule="auto"/>
              <w:rPr>
                <w:rFonts w:ascii="Open Sans" w:hAnsi="Open Sans" w:cs="Open Sans"/>
                <w:color w:val="404040" w:themeColor="text1" w:themeTint="BF"/>
                <w:spacing w:val="4"/>
                <w:lang w:val="en"/>
              </w:rPr>
            </w:pPr>
            <w:r w:rsidRPr="005D1471">
              <w:rPr>
                <w:rFonts w:ascii="Open Sans" w:hAnsi="Open Sans" w:cs="Open Sans"/>
                <w:color w:val="404040" w:themeColor="text1" w:themeTint="BF"/>
                <w:spacing w:val="4"/>
                <w:lang w:val="en"/>
              </w:rPr>
              <w:t>Write up evidence forms to support our work on local and national campaigns for change.</w:t>
            </w:r>
          </w:p>
          <w:p w14:paraId="7BC815AA" w14:textId="77777777" w:rsidR="005D1471" w:rsidRPr="005D1471" w:rsidRDefault="005D1471" w:rsidP="005D1471">
            <w:pPr>
              <w:numPr>
                <w:ilvl w:val="0"/>
                <w:numId w:val="37"/>
              </w:numPr>
              <w:tabs>
                <w:tab w:val="clear" w:pos="720"/>
              </w:tabs>
              <w:spacing w:before="120" w:after="240" w:line="300" w:lineRule="auto"/>
              <w:rPr>
                <w:rFonts w:ascii="Open Sans" w:hAnsi="Open Sans" w:cs="Open Sans"/>
                <w:color w:val="404040" w:themeColor="text1" w:themeTint="BF"/>
                <w:spacing w:val="4"/>
                <w:lang w:val="en"/>
              </w:rPr>
            </w:pPr>
            <w:r w:rsidRPr="005D1471">
              <w:rPr>
                <w:rFonts w:ascii="Open Sans" w:hAnsi="Open Sans" w:cs="Open Sans"/>
                <w:color w:val="404040" w:themeColor="text1" w:themeTint="BF"/>
                <w:spacing w:val="4"/>
                <w:lang w:val="en"/>
              </w:rPr>
              <w:t>Spot potential areas for campaigns and feed into the Research &amp; Campaigns department.</w:t>
            </w:r>
          </w:p>
          <w:p w14:paraId="123F2EA4" w14:textId="45F40B4D" w:rsidR="00CD627D" w:rsidRPr="00594868" w:rsidRDefault="005D1471" w:rsidP="005D1471">
            <w:pPr>
              <w:numPr>
                <w:ilvl w:val="0"/>
                <w:numId w:val="37"/>
              </w:numPr>
              <w:spacing w:before="120" w:after="240" w:line="300" w:lineRule="auto"/>
              <w:rPr>
                <w:rFonts w:ascii="Open Sans" w:hAnsi="Open Sans" w:cs="Open Sans"/>
                <w:color w:val="404040" w:themeColor="text1" w:themeTint="BF"/>
                <w:spacing w:val="4"/>
                <w:lang w:val="en"/>
              </w:rPr>
            </w:pPr>
            <w:r w:rsidRPr="005D1471">
              <w:rPr>
                <w:rFonts w:ascii="Open Sans" w:hAnsi="Open Sans" w:cs="Open Sans"/>
                <w:color w:val="404040" w:themeColor="text1" w:themeTint="BF"/>
                <w:spacing w:val="4"/>
                <w:lang w:val="en"/>
              </w:rPr>
              <w:t>Assist with research and campaigns work by providing information about clients’ circumstances through evidence forms and when required case studies through the appropriate channel.</w:t>
            </w:r>
          </w:p>
        </w:tc>
        <w:tc>
          <w:tcPr>
            <w:tcW w:w="749" w:type="pct"/>
          </w:tcPr>
          <w:p w14:paraId="1CED036D" w14:textId="5FE2C4FD" w:rsidR="00CD627D" w:rsidRPr="00594868" w:rsidRDefault="005D1471" w:rsidP="00F42763">
            <w:pPr>
              <w:pStyle w:val="Heading1"/>
              <w:spacing w:before="120" w:after="120" w:line="300" w:lineRule="auto"/>
              <w:rPr>
                <w:rFonts w:ascii="Open Sans" w:hAnsi="Open Sans" w:cs="Open Sans"/>
                <w:b w:val="0"/>
                <w:bCs w:val="0"/>
                <w:color w:val="404040" w:themeColor="text1" w:themeTint="BF"/>
                <w:spacing w:val="4"/>
                <w:sz w:val="24"/>
                <w:szCs w:val="24"/>
                <w:lang w:eastAsia="en-GB"/>
              </w:rPr>
            </w:pPr>
            <w:r>
              <w:rPr>
                <w:rFonts w:ascii="Open Sans" w:hAnsi="Open Sans" w:cs="Open Sans"/>
                <w:b w:val="0"/>
                <w:bCs w:val="0"/>
                <w:color w:val="404040" w:themeColor="text1" w:themeTint="BF"/>
                <w:spacing w:val="4"/>
                <w:sz w:val="24"/>
                <w:szCs w:val="24"/>
                <w:lang w:eastAsia="en-GB"/>
              </w:rPr>
              <w:t xml:space="preserve">5% </w:t>
            </w:r>
          </w:p>
        </w:tc>
      </w:tr>
      <w:tr w:rsidR="00CD627D" w:rsidRPr="00594868" w14:paraId="11FDB16D" w14:textId="77777777" w:rsidTr="06B7DC91">
        <w:tc>
          <w:tcPr>
            <w:tcW w:w="5000" w:type="pct"/>
            <w:gridSpan w:val="3"/>
          </w:tcPr>
          <w:p w14:paraId="664CA1C9" w14:textId="23B19BB9" w:rsidR="000655E1" w:rsidRPr="000655E1" w:rsidRDefault="00CB6DB6" w:rsidP="000655E1">
            <w:pPr>
              <w:pStyle w:val="Heading1"/>
              <w:spacing w:before="120" w:after="120" w:line="300" w:lineRule="auto"/>
              <w:rPr>
                <w:rFonts w:ascii="Open Sans" w:hAnsi="Open Sans" w:cs="Open Sans"/>
                <w:b w:val="0"/>
                <w:bCs w:val="0"/>
                <w:color w:val="404040" w:themeColor="text1" w:themeTint="BF"/>
                <w:spacing w:val="4"/>
                <w:kern w:val="0"/>
                <w:sz w:val="24"/>
                <w:szCs w:val="24"/>
                <w:lang w:eastAsia="en-GB"/>
              </w:rPr>
            </w:pPr>
            <w:r>
              <w:rPr>
                <w:rFonts w:ascii="Open Sans" w:hAnsi="Open Sans" w:cs="Open Sans"/>
                <w:b w:val="0"/>
                <w:bCs w:val="0"/>
                <w:color w:val="404040" w:themeColor="text1" w:themeTint="BF"/>
                <w:spacing w:val="4"/>
                <w:kern w:val="0"/>
                <w:sz w:val="24"/>
                <w:szCs w:val="24"/>
                <w:lang w:eastAsia="en-GB"/>
              </w:rPr>
              <w:lastRenderedPageBreak/>
              <w:t>Y</w:t>
            </w:r>
            <w:r w:rsidR="00AE5E2D">
              <w:rPr>
                <w:rFonts w:ascii="Open Sans" w:hAnsi="Open Sans" w:cs="Open Sans"/>
                <w:b w:val="0"/>
                <w:bCs w:val="0"/>
                <w:color w:val="404040" w:themeColor="text1" w:themeTint="BF"/>
                <w:spacing w:val="4"/>
                <w:kern w:val="0"/>
                <w:sz w:val="24"/>
                <w:szCs w:val="24"/>
                <w:lang w:eastAsia="en-GB"/>
              </w:rPr>
              <w:t>o</w:t>
            </w:r>
            <w:r w:rsidR="000655E1" w:rsidRPr="000655E1">
              <w:rPr>
                <w:rFonts w:ascii="Open Sans" w:hAnsi="Open Sans" w:cs="Open Sans"/>
                <w:b w:val="0"/>
                <w:bCs w:val="0"/>
                <w:color w:val="404040" w:themeColor="text1" w:themeTint="BF"/>
                <w:spacing w:val="4"/>
                <w:kern w:val="0"/>
                <w:sz w:val="24"/>
                <w:szCs w:val="24"/>
                <w:lang w:eastAsia="en-GB"/>
              </w:rPr>
              <w:t>u are also expected to:</w:t>
            </w:r>
          </w:p>
          <w:p w14:paraId="5A96061D" w14:textId="77777777" w:rsidR="00546EB5" w:rsidRPr="00546EB5" w:rsidRDefault="00546EB5" w:rsidP="00546EB5">
            <w:pPr>
              <w:numPr>
                <w:ilvl w:val="0"/>
                <w:numId w:val="39"/>
              </w:numPr>
              <w:tabs>
                <w:tab w:val="clear" w:pos="720"/>
              </w:tabs>
              <w:spacing w:before="120" w:after="120" w:line="300" w:lineRule="auto"/>
              <w:rPr>
                <w:rFonts w:ascii="Open Sans" w:hAnsi="Open Sans" w:cs="Open Sans"/>
                <w:color w:val="404040" w:themeColor="text1" w:themeTint="BF"/>
                <w:spacing w:val="4"/>
                <w:lang w:eastAsia="en-GB"/>
              </w:rPr>
            </w:pPr>
            <w:r w:rsidRPr="00546EB5">
              <w:rPr>
                <w:rFonts w:ascii="Open Sans" w:hAnsi="Open Sans" w:cs="Open Sans"/>
                <w:color w:val="404040" w:themeColor="text1" w:themeTint="BF"/>
                <w:spacing w:val="4"/>
                <w:lang w:eastAsia="en-GB"/>
              </w:rPr>
              <w:t>Be proactive with your own learning, keep up to date with legislation, case law, policies and procedures relating to debt, benefits, housing, family, immigration, consumer and employment, and undertake appropriate training.</w:t>
            </w:r>
          </w:p>
          <w:p w14:paraId="48757428" w14:textId="77777777" w:rsidR="00546EB5" w:rsidRPr="00546EB5" w:rsidRDefault="00546EB5" w:rsidP="00546EB5">
            <w:pPr>
              <w:numPr>
                <w:ilvl w:val="0"/>
                <w:numId w:val="39"/>
              </w:numPr>
              <w:tabs>
                <w:tab w:val="clear" w:pos="720"/>
              </w:tabs>
              <w:spacing w:before="120" w:after="120" w:line="300" w:lineRule="auto"/>
              <w:rPr>
                <w:rFonts w:ascii="Open Sans" w:hAnsi="Open Sans" w:cs="Open Sans"/>
                <w:color w:val="404040" w:themeColor="text1" w:themeTint="BF"/>
                <w:spacing w:val="4"/>
                <w:lang w:eastAsia="en-GB"/>
              </w:rPr>
            </w:pPr>
            <w:r w:rsidRPr="00546EB5">
              <w:rPr>
                <w:rFonts w:ascii="Open Sans" w:hAnsi="Open Sans" w:cs="Open Sans"/>
                <w:color w:val="404040" w:themeColor="text1" w:themeTint="BF"/>
                <w:spacing w:val="4"/>
                <w:lang w:eastAsia="en-GB"/>
              </w:rPr>
              <w:t>Attend relevant internal and external meetings as agreed with your line manager</w:t>
            </w:r>
          </w:p>
          <w:p w14:paraId="5CF5F267" w14:textId="77777777" w:rsidR="00546EB5" w:rsidRPr="00546EB5" w:rsidRDefault="00546EB5" w:rsidP="00546EB5">
            <w:pPr>
              <w:numPr>
                <w:ilvl w:val="0"/>
                <w:numId w:val="39"/>
              </w:numPr>
              <w:tabs>
                <w:tab w:val="clear" w:pos="720"/>
              </w:tabs>
              <w:spacing w:before="120" w:after="120" w:line="300" w:lineRule="auto"/>
              <w:rPr>
                <w:rFonts w:ascii="Open Sans" w:hAnsi="Open Sans" w:cs="Open Sans"/>
                <w:color w:val="404040" w:themeColor="text1" w:themeTint="BF"/>
                <w:spacing w:val="4"/>
                <w:lang w:eastAsia="en-GB"/>
              </w:rPr>
            </w:pPr>
            <w:r w:rsidRPr="00546EB5">
              <w:rPr>
                <w:rFonts w:ascii="Open Sans" w:hAnsi="Open Sans" w:cs="Open Sans"/>
                <w:color w:val="404040" w:themeColor="text1" w:themeTint="BF"/>
                <w:spacing w:val="4"/>
                <w:lang w:eastAsia="en-GB"/>
              </w:rPr>
              <w:t>Take personal responsibility for your own actions and for sorting out issues or problems that arise.</w:t>
            </w:r>
          </w:p>
          <w:p w14:paraId="62614B62" w14:textId="77777777" w:rsidR="00546EB5" w:rsidRPr="00546EB5" w:rsidRDefault="00546EB5" w:rsidP="00546EB5">
            <w:pPr>
              <w:numPr>
                <w:ilvl w:val="0"/>
                <w:numId w:val="39"/>
              </w:numPr>
              <w:tabs>
                <w:tab w:val="clear" w:pos="720"/>
              </w:tabs>
              <w:spacing w:before="120" w:after="120" w:line="300" w:lineRule="auto"/>
              <w:rPr>
                <w:rFonts w:ascii="Open Sans" w:hAnsi="Open Sans" w:cs="Open Sans"/>
                <w:color w:val="404040" w:themeColor="text1" w:themeTint="BF"/>
                <w:spacing w:val="4"/>
                <w:lang w:eastAsia="en-GB"/>
              </w:rPr>
            </w:pPr>
            <w:r w:rsidRPr="00546EB5">
              <w:rPr>
                <w:rFonts w:ascii="Open Sans" w:hAnsi="Open Sans" w:cs="Open Sans"/>
                <w:color w:val="404040" w:themeColor="text1" w:themeTint="BF"/>
                <w:spacing w:val="4"/>
                <w:lang w:eastAsia="en-GB"/>
              </w:rPr>
              <w:t>Review and make recommendations for improvements to the service.</w:t>
            </w:r>
          </w:p>
          <w:p w14:paraId="4995D301" w14:textId="77777777" w:rsidR="00546EB5" w:rsidRPr="00546EB5" w:rsidRDefault="00546EB5" w:rsidP="00546EB5">
            <w:pPr>
              <w:numPr>
                <w:ilvl w:val="0"/>
                <w:numId w:val="39"/>
              </w:numPr>
              <w:tabs>
                <w:tab w:val="clear" w:pos="720"/>
              </w:tabs>
              <w:spacing w:before="120" w:after="120" w:line="300" w:lineRule="auto"/>
              <w:rPr>
                <w:rFonts w:ascii="Open Sans" w:hAnsi="Open Sans" w:cs="Open Sans"/>
                <w:color w:val="404040" w:themeColor="text1" w:themeTint="BF"/>
                <w:spacing w:val="4"/>
                <w:lang w:eastAsia="en-GB"/>
              </w:rPr>
            </w:pPr>
            <w:r w:rsidRPr="00546EB5">
              <w:rPr>
                <w:rFonts w:ascii="Open Sans" w:hAnsi="Open Sans" w:cs="Open Sans"/>
                <w:color w:val="404040" w:themeColor="text1" w:themeTint="BF"/>
                <w:spacing w:val="4"/>
                <w:lang w:eastAsia="en-GB"/>
              </w:rPr>
              <w:t>Demonstrate commitment to the aims and policies of the Citizens Advice service, including our equity, diversity and inclusion (EDI) strategy</w:t>
            </w:r>
          </w:p>
          <w:p w14:paraId="13CCB67E" w14:textId="77777777" w:rsidR="00546EB5" w:rsidRPr="00546EB5" w:rsidRDefault="00546EB5" w:rsidP="00546EB5">
            <w:pPr>
              <w:numPr>
                <w:ilvl w:val="0"/>
                <w:numId w:val="39"/>
              </w:numPr>
              <w:tabs>
                <w:tab w:val="clear" w:pos="720"/>
              </w:tabs>
              <w:spacing w:before="120" w:after="120" w:line="300" w:lineRule="auto"/>
              <w:rPr>
                <w:rFonts w:ascii="Open Sans" w:hAnsi="Open Sans" w:cs="Open Sans"/>
                <w:color w:val="404040" w:themeColor="text1" w:themeTint="BF"/>
                <w:spacing w:val="4"/>
                <w:lang w:eastAsia="en-GB"/>
              </w:rPr>
            </w:pPr>
            <w:r w:rsidRPr="00546EB5">
              <w:rPr>
                <w:rFonts w:ascii="Open Sans" w:hAnsi="Open Sans" w:cs="Open Sans"/>
                <w:color w:val="404040" w:themeColor="text1" w:themeTint="BF"/>
                <w:spacing w:val="4"/>
                <w:lang w:eastAsia="en-GB"/>
              </w:rPr>
              <w:t>Abide by health and safety guidelines and share responsibility for own safety and that of colleagues.</w:t>
            </w:r>
          </w:p>
          <w:p w14:paraId="2F81AD2E" w14:textId="77777777" w:rsidR="00546EB5" w:rsidRPr="00546EB5" w:rsidRDefault="00546EB5" w:rsidP="00546EB5">
            <w:pPr>
              <w:numPr>
                <w:ilvl w:val="0"/>
                <w:numId w:val="39"/>
              </w:numPr>
              <w:tabs>
                <w:tab w:val="clear" w:pos="720"/>
              </w:tabs>
              <w:spacing w:before="120" w:after="120" w:line="300" w:lineRule="auto"/>
              <w:rPr>
                <w:rFonts w:ascii="Open Sans" w:hAnsi="Open Sans" w:cs="Open Sans"/>
                <w:color w:val="404040" w:themeColor="text1" w:themeTint="BF"/>
                <w:spacing w:val="4"/>
                <w:lang w:eastAsia="en-GB"/>
              </w:rPr>
            </w:pPr>
            <w:r w:rsidRPr="00546EB5">
              <w:rPr>
                <w:rFonts w:ascii="Open Sans" w:hAnsi="Open Sans" w:cs="Open Sans"/>
                <w:color w:val="404040" w:themeColor="text1" w:themeTint="BF"/>
                <w:spacing w:val="4"/>
                <w:lang w:eastAsia="en-GB"/>
              </w:rPr>
              <w:t>Comply with all Citizens Advice information assurance guidelines.</w:t>
            </w:r>
          </w:p>
          <w:p w14:paraId="3CB54AA7" w14:textId="1CDD9A66" w:rsidR="00CD627D" w:rsidRPr="00594868" w:rsidRDefault="00546EB5" w:rsidP="00546EB5">
            <w:pPr>
              <w:pStyle w:val="ListParagraph"/>
              <w:numPr>
                <w:ilvl w:val="0"/>
                <w:numId w:val="39"/>
              </w:numPr>
              <w:spacing w:before="120" w:after="240" w:line="300" w:lineRule="auto"/>
              <w:contextualSpacing w:val="0"/>
              <w:rPr>
                <w:rFonts w:ascii="Open Sans" w:hAnsi="Open Sans" w:cs="Open Sans"/>
                <w:color w:val="404040" w:themeColor="text1" w:themeTint="BF"/>
                <w:spacing w:val="4"/>
                <w:sz w:val="24"/>
                <w:szCs w:val="24"/>
                <w:lang w:val="en-US"/>
              </w:rPr>
            </w:pPr>
            <w:r w:rsidRPr="00546EB5">
              <w:rPr>
                <w:rFonts w:ascii="Open Sans" w:eastAsia="Times New Roman" w:hAnsi="Open Sans" w:cs="Open Sans"/>
                <w:color w:val="404040" w:themeColor="text1" w:themeTint="BF"/>
                <w:spacing w:val="4"/>
                <w:sz w:val="24"/>
                <w:szCs w:val="24"/>
                <w:lang w:eastAsia="en-GB"/>
              </w:rPr>
              <w:t>Carry out any other tasks that may be within the scope of the role to ensure the effective delivery and development of the service.</w:t>
            </w:r>
          </w:p>
        </w:tc>
      </w:tr>
    </w:tbl>
    <w:p w14:paraId="4C8C6462" w14:textId="77777777" w:rsidR="00CD627D" w:rsidRPr="00594868" w:rsidRDefault="00CD627D" w:rsidP="00B3392D">
      <w:pPr>
        <w:pStyle w:val="Heading1"/>
        <w:spacing w:before="120" w:after="240"/>
        <w:rPr>
          <w:rFonts w:ascii="Open Sans" w:hAnsi="Open Sans" w:cs="Open Sans"/>
          <w:color w:val="404040" w:themeColor="text1" w:themeTint="BF"/>
          <w:spacing w:val="4"/>
          <w:sz w:val="24"/>
          <w:szCs w:val="24"/>
          <w:lang w:eastAsia="en-GB"/>
        </w:rPr>
      </w:pPr>
    </w:p>
    <w:p w14:paraId="40F3EFE0" w14:textId="77777777" w:rsidR="00CD627D" w:rsidRPr="00594868" w:rsidRDefault="00CD627D" w:rsidP="00005A78">
      <w:pPr>
        <w:spacing w:line="300" w:lineRule="auto"/>
        <w:contextualSpacing/>
        <w:rPr>
          <w:rFonts w:ascii="Open Sans" w:eastAsia="Open Sans" w:hAnsi="Open Sans" w:cs="Open Sans"/>
          <w:i/>
          <w:color w:val="404040" w:themeColor="text1" w:themeTint="BF"/>
          <w:spacing w:val="4"/>
        </w:rPr>
      </w:pPr>
      <w:r w:rsidRPr="00594868">
        <w:rPr>
          <w:rFonts w:ascii="Open Sans" w:eastAsia="Open Sans" w:hAnsi="Open Sans" w:cs="Open Sans"/>
          <w:i/>
          <w:color w:val="404040" w:themeColor="text1" w:themeTint="BF"/>
          <w:spacing w:val="4"/>
        </w:rPr>
        <w:t>A job description does not constitute a ‘term and condition of employment’. It is provided only as a guide to assist an individual in the performance of the job and is not included to be an inflexible list of tasks.</w:t>
      </w:r>
    </w:p>
    <w:p w14:paraId="618B255F" w14:textId="77777777" w:rsidR="001A1EC6" w:rsidRPr="00594868" w:rsidRDefault="001A1EC6" w:rsidP="001A1EC6">
      <w:pPr>
        <w:rPr>
          <w:rFonts w:ascii="Open Sans" w:eastAsia="Open Sans" w:hAnsi="Open Sans" w:cs="Open Sans"/>
          <w:i/>
          <w:color w:val="404040" w:themeColor="text1" w:themeTint="BF"/>
          <w:spacing w:val="4"/>
        </w:rPr>
      </w:pPr>
      <w:r w:rsidRPr="00594868">
        <w:rPr>
          <w:rFonts w:ascii="Open Sans" w:eastAsia="Open Sans" w:hAnsi="Open Sans" w:cs="Open Sans"/>
          <w:i/>
          <w:color w:val="404040" w:themeColor="text1" w:themeTint="BF"/>
          <w:spacing w:val="4"/>
        </w:rPr>
        <w:br w:type="page"/>
      </w:r>
    </w:p>
    <w:p w14:paraId="155DF2DE" w14:textId="31BFA2A2" w:rsidR="00CD3351" w:rsidRPr="00594868" w:rsidRDefault="00CD3351" w:rsidP="00D57013">
      <w:pPr>
        <w:pStyle w:val="Heading1"/>
        <w:spacing w:before="0" w:after="0"/>
        <w:rPr>
          <w:rFonts w:ascii="Open Sans" w:hAnsi="Open Sans" w:cs="Open Sans"/>
          <w:b w:val="0"/>
          <w:bCs w:val="0"/>
          <w:color w:val="404040" w:themeColor="text1" w:themeTint="BF"/>
          <w:spacing w:val="4"/>
          <w:sz w:val="52"/>
          <w:szCs w:val="52"/>
          <w:lang w:eastAsia="en-GB"/>
        </w:rPr>
      </w:pPr>
      <w:r w:rsidRPr="00594868">
        <w:rPr>
          <w:rFonts w:ascii="Open Sans Extrabold" w:hAnsi="Open Sans Extrabold" w:cs="Open Sans Extrabold"/>
          <w:color w:val="404040" w:themeColor="text1" w:themeTint="BF"/>
          <w:spacing w:val="4"/>
          <w:sz w:val="52"/>
          <w:szCs w:val="52"/>
          <w:lang w:eastAsia="en-GB"/>
        </w:rPr>
        <w:lastRenderedPageBreak/>
        <w:t>Person specification</w:t>
      </w:r>
    </w:p>
    <w:p w14:paraId="7CA6556B" w14:textId="77777777" w:rsidR="002C78AB" w:rsidRPr="00594868" w:rsidRDefault="002C78AB" w:rsidP="00D57013">
      <w:pPr>
        <w:autoSpaceDE w:val="0"/>
        <w:autoSpaceDN w:val="0"/>
        <w:adjustRightInd w:val="0"/>
        <w:rPr>
          <w:rFonts w:ascii="Open Sans" w:hAnsi="Open Sans" w:cs="Open Sans"/>
          <w:b/>
          <w:bCs/>
          <w:color w:val="404040" w:themeColor="text1" w:themeTint="BF"/>
          <w:spacing w:val="4"/>
          <w:sz w:val="20"/>
          <w:szCs w:val="20"/>
          <w:lang w:eastAsia="ja-JP"/>
        </w:rPr>
      </w:pPr>
    </w:p>
    <w:p w14:paraId="09B84E67" w14:textId="600360D3" w:rsidR="00CD3351" w:rsidRPr="00594868" w:rsidRDefault="00CD3351" w:rsidP="00D57013">
      <w:pPr>
        <w:autoSpaceDE w:val="0"/>
        <w:autoSpaceDN w:val="0"/>
        <w:adjustRightInd w:val="0"/>
        <w:rPr>
          <w:rFonts w:ascii="Open Sans" w:hAnsi="Open Sans" w:cs="Open Sans"/>
          <w:b/>
          <w:bCs/>
          <w:color w:val="404040" w:themeColor="text1" w:themeTint="BF"/>
          <w:spacing w:val="4"/>
          <w:sz w:val="32"/>
          <w:szCs w:val="32"/>
          <w:lang w:eastAsia="ja-JP"/>
        </w:rPr>
      </w:pPr>
      <w:r w:rsidRPr="00594868">
        <w:rPr>
          <w:rFonts w:ascii="Open Sans" w:hAnsi="Open Sans" w:cs="Open Sans"/>
          <w:b/>
          <w:bCs/>
          <w:color w:val="404040" w:themeColor="text1" w:themeTint="BF"/>
          <w:spacing w:val="4"/>
          <w:sz w:val="40"/>
          <w:szCs w:val="40"/>
          <w:lang w:eastAsia="ja-JP"/>
        </w:rPr>
        <w:t>Essential criteria</w:t>
      </w:r>
    </w:p>
    <w:p w14:paraId="7E94DEDD" w14:textId="77777777" w:rsidR="00711737" w:rsidRPr="00594868" w:rsidRDefault="00711737" w:rsidP="00D57013">
      <w:pPr>
        <w:rPr>
          <w:rFonts w:ascii="Open Sans" w:hAnsi="Open Sans" w:cs="Open Sans"/>
          <w:b/>
          <w:bCs/>
          <w:color w:val="404040" w:themeColor="text1" w:themeTint="BF"/>
          <w:spacing w:val="4"/>
          <w:lang w:eastAsia="ja-JP"/>
        </w:rPr>
      </w:pPr>
    </w:p>
    <w:p w14:paraId="420DB6DB" w14:textId="0211B3A8" w:rsidR="00CD3351" w:rsidRPr="00594868" w:rsidRDefault="00CD3351" w:rsidP="00CE7315">
      <w:pPr>
        <w:spacing w:line="300" w:lineRule="auto"/>
        <w:rPr>
          <w:rFonts w:ascii="Open Sans" w:hAnsi="Open Sans" w:cs="Open Sans"/>
          <w:b/>
          <w:bCs/>
          <w:color w:val="404040" w:themeColor="text1" w:themeTint="BF"/>
          <w:spacing w:val="4"/>
          <w:lang w:eastAsia="ja-JP"/>
        </w:rPr>
      </w:pPr>
      <w:bookmarkStart w:id="0" w:name="_Hlk198046697"/>
      <w:r w:rsidRPr="00594868">
        <w:rPr>
          <w:rFonts w:ascii="Open Sans" w:hAnsi="Open Sans" w:cs="Open Sans"/>
          <w:b/>
          <w:bCs/>
          <w:color w:val="404040" w:themeColor="text1" w:themeTint="BF"/>
          <w:spacing w:val="4"/>
          <w:lang w:eastAsia="ja-JP"/>
        </w:rPr>
        <w:t xml:space="preserve">Top </w:t>
      </w:r>
      <w:r w:rsidR="00DE44E5" w:rsidRPr="00594868">
        <w:rPr>
          <w:rFonts w:ascii="Open Sans" w:hAnsi="Open Sans" w:cs="Open Sans"/>
          <w:b/>
          <w:bCs/>
          <w:color w:val="404040" w:themeColor="text1" w:themeTint="BF"/>
          <w:spacing w:val="4"/>
          <w:lang w:eastAsia="ja-JP"/>
        </w:rPr>
        <w:t>6</w:t>
      </w:r>
      <w:r w:rsidRPr="00594868">
        <w:rPr>
          <w:rFonts w:ascii="Open Sans" w:hAnsi="Open Sans" w:cs="Open Sans"/>
          <w:b/>
          <w:bCs/>
          <w:color w:val="404040" w:themeColor="text1" w:themeTint="BF"/>
          <w:spacing w:val="4"/>
          <w:lang w:eastAsia="ja-JP"/>
        </w:rPr>
        <w:t xml:space="preserve"> essential criteria to be assessed at application stage</w:t>
      </w:r>
      <w:r w:rsidR="000C0923" w:rsidRPr="00594868">
        <w:rPr>
          <w:rFonts w:ascii="Open Sans" w:hAnsi="Open Sans" w:cs="Open Sans"/>
          <w:b/>
          <w:bCs/>
          <w:color w:val="404040" w:themeColor="text1" w:themeTint="BF"/>
          <w:spacing w:val="4"/>
          <w:lang w:eastAsia="ja-JP"/>
        </w:rPr>
        <w:t>. The rest will be assessed during interview</w:t>
      </w:r>
      <w:r w:rsidR="00F94B77" w:rsidRPr="00594868">
        <w:rPr>
          <w:rFonts w:ascii="Open Sans" w:hAnsi="Open Sans" w:cs="Open Sans"/>
          <w:b/>
          <w:bCs/>
          <w:color w:val="404040" w:themeColor="text1" w:themeTint="BF"/>
          <w:spacing w:val="4"/>
          <w:lang w:eastAsia="ja-JP"/>
        </w:rPr>
        <w:t>s</w:t>
      </w:r>
      <w:r w:rsidR="000C0923" w:rsidRPr="00594868">
        <w:rPr>
          <w:rFonts w:ascii="Open Sans" w:hAnsi="Open Sans" w:cs="Open Sans"/>
          <w:b/>
          <w:bCs/>
          <w:color w:val="404040" w:themeColor="text1" w:themeTint="BF"/>
          <w:spacing w:val="4"/>
          <w:lang w:eastAsia="ja-JP"/>
        </w:rPr>
        <w:t xml:space="preserve"> and interview tasks. </w:t>
      </w:r>
    </w:p>
    <w:p w14:paraId="7077621F" w14:textId="77777777" w:rsidR="00CD627D" w:rsidRPr="00594868" w:rsidRDefault="00CD627D" w:rsidP="00EA7ED9">
      <w:pPr>
        <w:rPr>
          <w:rFonts w:ascii="Open Sans" w:hAnsi="Open Sans" w:cs="Open Sans"/>
          <w:b/>
          <w:bCs/>
          <w:color w:val="404040" w:themeColor="text1" w:themeTint="BF"/>
          <w:spacing w:val="4"/>
          <w:lang w:eastAsia="ja-JP"/>
        </w:rPr>
      </w:pPr>
    </w:p>
    <w:bookmarkEnd w:id="0"/>
    <w:p w14:paraId="75310545" w14:textId="123A00F2" w:rsidR="00305274" w:rsidRPr="003312B5" w:rsidRDefault="00305274" w:rsidP="009D38BB">
      <w:pPr>
        <w:pStyle w:val="ListParagraph"/>
        <w:numPr>
          <w:ilvl w:val="0"/>
          <w:numId w:val="46"/>
        </w:numPr>
        <w:ind w:left="426" w:hanging="426"/>
        <w:rPr>
          <w:rFonts w:ascii="Open Sans" w:hAnsi="Open Sans" w:cs="Open Sans"/>
          <w:color w:val="404040" w:themeColor="text1" w:themeTint="BF"/>
          <w:spacing w:val="4"/>
          <w:sz w:val="24"/>
          <w:szCs w:val="24"/>
        </w:rPr>
      </w:pPr>
      <w:r w:rsidRPr="003312B5">
        <w:rPr>
          <w:rFonts w:ascii="Open Sans" w:hAnsi="Open Sans" w:cs="Open Sans"/>
          <w:color w:val="404040" w:themeColor="text1" w:themeTint="BF"/>
          <w:spacing w:val="4"/>
          <w:sz w:val="24"/>
          <w:szCs w:val="24"/>
        </w:rPr>
        <w:t xml:space="preserve">Experience of using effective questioning and listening skills to get to the root of the issues whilst empowering clients, with the ability to control calls effectively but sensitively, and adapt your communication style to the client’s needs, explaining the information clearly. </w:t>
      </w:r>
      <w:r w:rsidRPr="003312B5">
        <w:rPr>
          <w:rFonts w:ascii="Open Sans" w:hAnsi="Open Sans" w:cs="Open Sans"/>
          <w:color w:val="404040" w:themeColor="text1" w:themeTint="BF"/>
          <w:spacing w:val="4"/>
          <w:sz w:val="24"/>
          <w:szCs w:val="24"/>
        </w:rPr>
        <w:br/>
      </w:r>
    </w:p>
    <w:p w14:paraId="27C532F2" w14:textId="70286EFE" w:rsidR="00305274" w:rsidRPr="003312B5" w:rsidRDefault="00305274" w:rsidP="009D38BB">
      <w:pPr>
        <w:pStyle w:val="ListParagraph"/>
        <w:numPr>
          <w:ilvl w:val="0"/>
          <w:numId w:val="46"/>
        </w:numPr>
        <w:ind w:left="426" w:hanging="426"/>
        <w:rPr>
          <w:rFonts w:ascii="Open Sans" w:hAnsi="Open Sans" w:cs="Open Sans"/>
          <w:color w:val="404040" w:themeColor="text1" w:themeTint="BF"/>
          <w:spacing w:val="4"/>
          <w:sz w:val="24"/>
          <w:szCs w:val="24"/>
        </w:rPr>
      </w:pPr>
      <w:r w:rsidRPr="003312B5">
        <w:rPr>
          <w:rFonts w:ascii="Open Sans" w:hAnsi="Open Sans" w:cs="Open Sans"/>
          <w:color w:val="404040" w:themeColor="text1" w:themeTint="BF"/>
          <w:spacing w:val="4"/>
          <w:sz w:val="24"/>
          <w:szCs w:val="24"/>
        </w:rPr>
        <w:t xml:space="preserve">The emotional intelligence and resilience to be able to handle conversations about a wide range of potentially upsetting topics, including mental health issues, difficult life situations, domestic or financial abuse, and suicide. </w:t>
      </w:r>
      <w:r w:rsidRPr="003312B5">
        <w:rPr>
          <w:rFonts w:ascii="Open Sans" w:hAnsi="Open Sans" w:cs="Open Sans"/>
          <w:color w:val="404040" w:themeColor="text1" w:themeTint="BF"/>
          <w:spacing w:val="4"/>
          <w:sz w:val="24"/>
          <w:szCs w:val="24"/>
        </w:rPr>
        <w:br/>
      </w:r>
    </w:p>
    <w:p w14:paraId="1B670E92" w14:textId="5642FC69" w:rsidR="00305274" w:rsidRPr="003312B5" w:rsidRDefault="00305274" w:rsidP="00341C49">
      <w:pPr>
        <w:pStyle w:val="ListParagraph"/>
        <w:numPr>
          <w:ilvl w:val="0"/>
          <w:numId w:val="46"/>
        </w:numPr>
        <w:ind w:left="426" w:hanging="426"/>
        <w:rPr>
          <w:rFonts w:ascii="Open Sans" w:hAnsi="Open Sans" w:cs="Open Sans"/>
          <w:color w:val="404040" w:themeColor="text1" w:themeTint="BF"/>
          <w:spacing w:val="4"/>
          <w:sz w:val="24"/>
          <w:szCs w:val="24"/>
        </w:rPr>
      </w:pPr>
      <w:r w:rsidRPr="003312B5">
        <w:rPr>
          <w:rFonts w:ascii="Open Sans" w:hAnsi="Open Sans" w:cs="Open Sans"/>
          <w:color w:val="404040" w:themeColor="text1" w:themeTint="BF"/>
          <w:spacing w:val="4"/>
          <w:sz w:val="24"/>
          <w:szCs w:val="24"/>
        </w:rPr>
        <w:t>An openness to feedback, welcoming it as a chance to continuously improve and ability to act on it immediately and improve your practice.</w:t>
      </w:r>
      <w:r w:rsidRPr="003312B5">
        <w:rPr>
          <w:rFonts w:ascii="Open Sans" w:hAnsi="Open Sans" w:cs="Open Sans"/>
          <w:color w:val="404040" w:themeColor="text1" w:themeTint="BF"/>
          <w:spacing w:val="4"/>
          <w:sz w:val="24"/>
          <w:szCs w:val="24"/>
        </w:rPr>
        <w:br/>
      </w:r>
    </w:p>
    <w:p w14:paraId="14C1EE25" w14:textId="62DA2BD6" w:rsidR="00305274" w:rsidRPr="003312B5" w:rsidRDefault="00305274" w:rsidP="009D38BB">
      <w:pPr>
        <w:pStyle w:val="ListParagraph"/>
        <w:numPr>
          <w:ilvl w:val="0"/>
          <w:numId w:val="46"/>
        </w:numPr>
        <w:ind w:left="426" w:hanging="426"/>
        <w:rPr>
          <w:rFonts w:ascii="Open Sans" w:hAnsi="Open Sans" w:cs="Open Sans"/>
          <w:color w:val="404040" w:themeColor="text1" w:themeTint="BF"/>
          <w:spacing w:val="4"/>
          <w:sz w:val="24"/>
          <w:szCs w:val="24"/>
        </w:rPr>
      </w:pPr>
      <w:r w:rsidRPr="003312B5">
        <w:rPr>
          <w:rFonts w:ascii="Open Sans" w:hAnsi="Open Sans" w:cs="Open Sans"/>
          <w:color w:val="404040" w:themeColor="text1" w:themeTint="BF"/>
          <w:spacing w:val="4"/>
          <w:sz w:val="24"/>
          <w:szCs w:val="24"/>
        </w:rPr>
        <w:t xml:space="preserve">An ability to adapt well to change and competing priorities quickly and calmly and use your initiative if things don’t go as planned. </w:t>
      </w:r>
      <w:r w:rsidRPr="003312B5">
        <w:rPr>
          <w:rFonts w:ascii="Open Sans" w:hAnsi="Open Sans" w:cs="Open Sans"/>
          <w:color w:val="404040" w:themeColor="text1" w:themeTint="BF"/>
          <w:spacing w:val="4"/>
          <w:sz w:val="24"/>
          <w:szCs w:val="24"/>
        </w:rPr>
        <w:br/>
      </w:r>
    </w:p>
    <w:p w14:paraId="4417A8C4" w14:textId="66D0913F" w:rsidR="00305274" w:rsidRPr="003312B5" w:rsidRDefault="00305274" w:rsidP="00341C49">
      <w:pPr>
        <w:pStyle w:val="ListParagraph"/>
        <w:numPr>
          <w:ilvl w:val="0"/>
          <w:numId w:val="46"/>
        </w:numPr>
        <w:ind w:left="426" w:hanging="426"/>
        <w:rPr>
          <w:rFonts w:ascii="Open Sans" w:hAnsi="Open Sans" w:cs="Open Sans"/>
          <w:color w:val="404040" w:themeColor="text1" w:themeTint="BF"/>
          <w:spacing w:val="4"/>
          <w:sz w:val="24"/>
          <w:szCs w:val="24"/>
        </w:rPr>
      </w:pPr>
      <w:r w:rsidRPr="003312B5">
        <w:rPr>
          <w:rFonts w:ascii="Open Sans" w:hAnsi="Open Sans" w:cs="Open Sans"/>
          <w:color w:val="404040" w:themeColor="text1" w:themeTint="BF"/>
          <w:spacing w:val="4"/>
          <w:sz w:val="24"/>
          <w:szCs w:val="24"/>
        </w:rPr>
        <w:t xml:space="preserve">An ability to work quickly and efficiently to meet set targets while maintaining excellent attention to detail. </w:t>
      </w:r>
      <w:r w:rsidRPr="003312B5">
        <w:rPr>
          <w:rFonts w:ascii="Open Sans" w:hAnsi="Open Sans" w:cs="Open Sans"/>
          <w:color w:val="404040" w:themeColor="text1" w:themeTint="BF"/>
          <w:spacing w:val="4"/>
          <w:sz w:val="24"/>
          <w:szCs w:val="24"/>
        </w:rPr>
        <w:br/>
      </w:r>
    </w:p>
    <w:p w14:paraId="1C0234D1" w14:textId="338F6DD7" w:rsidR="00341C49" w:rsidRDefault="00305274" w:rsidP="00341C49">
      <w:pPr>
        <w:pStyle w:val="ListParagraph"/>
        <w:numPr>
          <w:ilvl w:val="0"/>
          <w:numId w:val="46"/>
        </w:numPr>
        <w:ind w:left="426" w:hanging="426"/>
        <w:rPr>
          <w:rFonts w:ascii="Open Sans" w:hAnsi="Open Sans" w:cs="Open Sans"/>
          <w:color w:val="404040" w:themeColor="text1" w:themeTint="BF"/>
          <w:spacing w:val="4"/>
          <w:sz w:val="24"/>
          <w:szCs w:val="24"/>
        </w:rPr>
      </w:pPr>
      <w:r w:rsidRPr="003312B5">
        <w:rPr>
          <w:rFonts w:ascii="Open Sans" w:hAnsi="Open Sans" w:cs="Open Sans"/>
          <w:color w:val="404040" w:themeColor="text1" w:themeTint="BF"/>
          <w:spacing w:val="4"/>
          <w:sz w:val="24"/>
          <w:szCs w:val="24"/>
        </w:rPr>
        <w:t xml:space="preserve">A good understanding of professional boundaries and an ability to keep confidentiality. </w:t>
      </w:r>
      <w:r w:rsidR="00BA5B5F">
        <w:rPr>
          <w:rFonts w:ascii="Open Sans" w:hAnsi="Open Sans" w:cs="Open Sans"/>
          <w:color w:val="404040" w:themeColor="text1" w:themeTint="BF"/>
          <w:spacing w:val="4"/>
          <w:sz w:val="24"/>
          <w:szCs w:val="24"/>
        </w:rPr>
        <w:br/>
      </w:r>
    </w:p>
    <w:p w14:paraId="2C8DA2CC" w14:textId="2075A567" w:rsidR="00341C49" w:rsidRPr="00341C49" w:rsidRDefault="00305274" w:rsidP="00341C49">
      <w:pPr>
        <w:pStyle w:val="ListParagraph"/>
        <w:numPr>
          <w:ilvl w:val="0"/>
          <w:numId w:val="46"/>
        </w:numPr>
        <w:ind w:left="426" w:hanging="426"/>
        <w:rPr>
          <w:rFonts w:ascii="Open Sans" w:hAnsi="Open Sans" w:cs="Open Sans"/>
          <w:color w:val="404040" w:themeColor="text1" w:themeTint="BF"/>
          <w:spacing w:val="4"/>
          <w:sz w:val="24"/>
          <w:szCs w:val="24"/>
        </w:rPr>
      </w:pPr>
      <w:r w:rsidRPr="00BA5B5F">
        <w:rPr>
          <w:rFonts w:ascii="Open Sans" w:hAnsi="Open Sans" w:cs="Open Sans"/>
          <w:color w:val="404040" w:themeColor="text1" w:themeTint="BF"/>
          <w:spacing w:val="4"/>
          <w:sz w:val="24"/>
          <w:szCs w:val="24"/>
        </w:rPr>
        <w:t>Excellent written communication skills (email, webchat and letter) to clearly explain information to clients and tailor it to meet their needs.</w:t>
      </w:r>
      <w:r w:rsidR="00BA5B5F">
        <w:rPr>
          <w:rFonts w:ascii="Open Sans" w:hAnsi="Open Sans" w:cs="Open Sans"/>
          <w:color w:val="404040" w:themeColor="text1" w:themeTint="BF"/>
          <w:spacing w:val="4"/>
          <w:sz w:val="24"/>
          <w:szCs w:val="24"/>
        </w:rPr>
        <w:br/>
      </w:r>
    </w:p>
    <w:p w14:paraId="47086161" w14:textId="77777777" w:rsidR="002466DC" w:rsidRDefault="00305274" w:rsidP="0081545E">
      <w:pPr>
        <w:pStyle w:val="ListParagraph"/>
        <w:numPr>
          <w:ilvl w:val="0"/>
          <w:numId w:val="46"/>
        </w:numPr>
        <w:ind w:left="426" w:hanging="426"/>
        <w:rPr>
          <w:rFonts w:ascii="Open Sans" w:hAnsi="Open Sans" w:cs="Open Sans"/>
          <w:color w:val="404040" w:themeColor="text1" w:themeTint="BF"/>
          <w:spacing w:val="4"/>
          <w:sz w:val="24"/>
          <w:szCs w:val="24"/>
        </w:rPr>
      </w:pPr>
      <w:r w:rsidRPr="002466DC">
        <w:rPr>
          <w:rFonts w:ascii="Open Sans" w:hAnsi="Open Sans" w:cs="Open Sans"/>
          <w:color w:val="404040" w:themeColor="text1" w:themeTint="BF"/>
          <w:spacing w:val="4"/>
          <w:sz w:val="24"/>
          <w:szCs w:val="24"/>
        </w:rPr>
        <w:t xml:space="preserve">An ability to use a computer confidently and competently, particularly the Microsoft 365 package (Word, Excel, Teams, etc.), and type notes or research information while talking on the phone at the same time, update client management systems and write up notes accurately and efficiently after the call. </w:t>
      </w:r>
    </w:p>
    <w:p w14:paraId="68000693" w14:textId="77777777" w:rsidR="00276DC3" w:rsidRDefault="00276DC3" w:rsidP="00276DC3">
      <w:pPr>
        <w:pStyle w:val="ListParagraph"/>
        <w:ind w:left="426"/>
        <w:rPr>
          <w:rFonts w:ascii="Open Sans" w:hAnsi="Open Sans" w:cs="Open Sans"/>
          <w:color w:val="404040" w:themeColor="text1" w:themeTint="BF"/>
          <w:spacing w:val="4"/>
          <w:sz w:val="24"/>
          <w:szCs w:val="24"/>
        </w:rPr>
      </w:pPr>
    </w:p>
    <w:p w14:paraId="1F3EE4D5" w14:textId="25346331" w:rsidR="00341C49" w:rsidRDefault="00305274" w:rsidP="0081545E">
      <w:pPr>
        <w:pStyle w:val="ListParagraph"/>
        <w:numPr>
          <w:ilvl w:val="0"/>
          <w:numId w:val="46"/>
        </w:numPr>
        <w:ind w:left="426" w:hanging="426"/>
        <w:rPr>
          <w:rFonts w:ascii="Open Sans" w:hAnsi="Open Sans" w:cs="Open Sans"/>
          <w:color w:val="404040" w:themeColor="text1" w:themeTint="BF"/>
          <w:spacing w:val="4"/>
          <w:sz w:val="24"/>
          <w:szCs w:val="24"/>
        </w:rPr>
      </w:pPr>
      <w:r w:rsidRPr="002466DC">
        <w:rPr>
          <w:rFonts w:ascii="Open Sans" w:hAnsi="Open Sans" w:cs="Open Sans"/>
          <w:color w:val="404040" w:themeColor="text1" w:themeTint="BF"/>
          <w:spacing w:val="4"/>
          <w:sz w:val="24"/>
          <w:szCs w:val="24"/>
        </w:rPr>
        <w:lastRenderedPageBreak/>
        <w:t>An empathetic and non-judgemental approach to clients, and ability to be impartial and put aside your personal views and work to get the best outcome for them, whoever they are and whatever the reason for their current circumstances.</w:t>
      </w:r>
    </w:p>
    <w:p w14:paraId="7FCA3847" w14:textId="77777777" w:rsidR="00276DC3" w:rsidRPr="00276DC3" w:rsidRDefault="00276DC3" w:rsidP="00276DC3">
      <w:pPr>
        <w:pStyle w:val="ListParagraph"/>
        <w:rPr>
          <w:rFonts w:ascii="Open Sans" w:hAnsi="Open Sans" w:cs="Open Sans"/>
          <w:color w:val="404040" w:themeColor="text1" w:themeTint="BF"/>
          <w:spacing w:val="4"/>
          <w:sz w:val="24"/>
          <w:szCs w:val="24"/>
        </w:rPr>
      </w:pPr>
    </w:p>
    <w:p w14:paraId="1A16DBD3" w14:textId="23200A7B" w:rsidR="00305274" w:rsidRPr="00341C49" w:rsidRDefault="00305274" w:rsidP="00341C49">
      <w:pPr>
        <w:pStyle w:val="ListParagraph"/>
        <w:numPr>
          <w:ilvl w:val="0"/>
          <w:numId w:val="46"/>
        </w:numPr>
        <w:ind w:left="426" w:hanging="426"/>
        <w:rPr>
          <w:rFonts w:ascii="Open Sans" w:hAnsi="Open Sans" w:cs="Open Sans"/>
          <w:color w:val="404040" w:themeColor="text1" w:themeTint="BF"/>
          <w:spacing w:val="4"/>
          <w:sz w:val="24"/>
          <w:szCs w:val="24"/>
        </w:rPr>
      </w:pPr>
      <w:r w:rsidRPr="00BA5B5F">
        <w:rPr>
          <w:rFonts w:ascii="Open Sans" w:hAnsi="Open Sans" w:cs="Open Sans"/>
          <w:color w:val="404040" w:themeColor="text1" w:themeTint="BF"/>
          <w:spacing w:val="4"/>
          <w:sz w:val="24"/>
          <w:szCs w:val="24"/>
        </w:rPr>
        <w:t xml:space="preserve">Understanding of and commitment to the aims, principles, values and behaviour framework of Citizens Advice Plymouth, including our equity, diversity and inclusion strategy. </w:t>
      </w:r>
    </w:p>
    <w:p w14:paraId="62B6A509" w14:textId="77777777" w:rsidR="00BA0B8A" w:rsidRPr="00276DC3" w:rsidRDefault="00BA0B8A" w:rsidP="00BA0B8A">
      <w:pPr>
        <w:spacing w:line="259" w:lineRule="auto"/>
        <w:rPr>
          <w:rFonts w:ascii="Open Sans" w:hAnsi="Open Sans" w:cs="Open Sans"/>
          <w:b/>
          <w:bCs/>
          <w:color w:val="404040" w:themeColor="text1" w:themeTint="BF"/>
          <w:spacing w:val="4"/>
          <w:sz w:val="28"/>
          <w:szCs w:val="28"/>
          <w:lang w:eastAsia="ja-JP"/>
        </w:rPr>
      </w:pPr>
      <w:r w:rsidRPr="00276DC3">
        <w:rPr>
          <w:rFonts w:ascii="Open Sans" w:hAnsi="Open Sans" w:cs="Open Sans"/>
          <w:b/>
          <w:bCs/>
          <w:color w:val="404040" w:themeColor="text1" w:themeTint="BF"/>
          <w:spacing w:val="4"/>
          <w:sz w:val="28"/>
          <w:szCs w:val="28"/>
          <w:lang w:eastAsia="ja-JP"/>
        </w:rPr>
        <w:t>Desirable criteria</w:t>
      </w:r>
    </w:p>
    <w:p w14:paraId="13E6406F" w14:textId="77777777" w:rsidR="00BA0B8A" w:rsidRPr="00A67CBB" w:rsidRDefault="00BA0B8A" w:rsidP="00BA0B8A">
      <w:pPr>
        <w:rPr>
          <w:rFonts w:ascii="OpenSans-Bold" w:hAnsi="OpenSans-Bold" w:cs="OpenSans-Bold"/>
          <w:b/>
          <w:bCs/>
          <w:color w:val="004889"/>
          <w:lang w:eastAsia="ja-JP"/>
        </w:rPr>
      </w:pPr>
    </w:p>
    <w:p w14:paraId="0342A6F6" w14:textId="77777777" w:rsidR="00BA0B8A" w:rsidRPr="00BA0B8A" w:rsidRDefault="00BA0B8A" w:rsidP="00BA0B8A">
      <w:pPr>
        <w:pStyle w:val="paragraph"/>
        <w:numPr>
          <w:ilvl w:val="0"/>
          <w:numId w:val="16"/>
        </w:numPr>
        <w:spacing w:before="0" w:beforeAutospacing="0" w:after="0" w:afterAutospacing="0"/>
        <w:ind w:left="567" w:hanging="567"/>
        <w:jc w:val="both"/>
        <w:rPr>
          <w:rFonts w:ascii="Open Sans" w:eastAsia="Calibri" w:hAnsi="Open Sans" w:cs="Open Sans"/>
          <w:color w:val="404040" w:themeColor="text1" w:themeTint="BF"/>
          <w:spacing w:val="4"/>
          <w:lang w:eastAsia="en-US"/>
        </w:rPr>
      </w:pPr>
      <w:r w:rsidRPr="00BA0B8A">
        <w:rPr>
          <w:rFonts w:ascii="Open Sans" w:eastAsia="Calibri" w:hAnsi="Open Sans" w:cs="Open Sans"/>
          <w:color w:val="404040" w:themeColor="text1" w:themeTint="BF"/>
          <w:spacing w:val="4"/>
          <w:lang w:eastAsia="en-US"/>
        </w:rPr>
        <w:t>Previous experience of working with clients in debt, benefits, employment, housing, consumer, family, immigration, or health &amp; community care.</w:t>
      </w:r>
    </w:p>
    <w:p w14:paraId="5BA4F778" w14:textId="77777777" w:rsidR="00BA0B8A" w:rsidRDefault="00BA0B8A" w:rsidP="00BA0B8A">
      <w:pPr>
        <w:rPr>
          <w:rFonts w:ascii="Open Sans" w:eastAsia="Calibri" w:hAnsi="Open Sans" w:cs="Open Sans"/>
          <w:color w:val="404040" w:themeColor="text1" w:themeTint="BF"/>
          <w:spacing w:val="4"/>
        </w:rPr>
      </w:pPr>
    </w:p>
    <w:p w14:paraId="62BD9D05" w14:textId="77777777" w:rsidR="00276DC3" w:rsidRPr="00BA0B8A" w:rsidRDefault="00276DC3" w:rsidP="00BA0B8A">
      <w:pPr>
        <w:rPr>
          <w:rFonts w:ascii="Open Sans" w:eastAsia="Calibri" w:hAnsi="Open Sans" w:cs="Open Sans"/>
          <w:color w:val="404040" w:themeColor="text1" w:themeTint="BF"/>
          <w:spacing w:val="4"/>
        </w:rPr>
      </w:pPr>
    </w:p>
    <w:p w14:paraId="7926D06C" w14:textId="25E8EF14" w:rsidR="00320498" w:rsidRPr="00594868" w:rsidRDefault="00320498" w:rsidP="00D57013">
      <w:pPr>
        <w:rPr>
          <w:rFonts w:ascii="OpenSans-Bold" w:hAnsi="OpenSans-Bold" w:cs="OpenSans-Bold"/>
          <w:b/>
          <w:bCs/>
          <w:color w:val="404040" w:themeColor="text1" w:themeTint="BF"/>
          <w:spacing w:val="4"/>
          <w:sz w:val="54"/>
          <w:szCs w:val="54"/>
          <w:lang w:eastAsia="ja-JP"/>
        </w:rPr>
      </w:pPr>
      <w:r w:rsidRPr="00594868">
        <w:rPr>
          <w:rFonts w:ascii="Open Sans Extrabold" w:hAnsi="Open Sans Extrabold" w:cs="Open Sans Extrabold"/>
          <w:b/>
          <w:bCs/>
          <w:color w:val="404040" w:themeColor="text1" w:themeTint="BF"/>
          <w:spacing w:val="4"/>
          <w:sz w:val="52"/>
          <w:szCs w:val="52"/>
          <w:lang w:eastAsia="en-GB"/>
        </w:rPr>
        <w:t xml:space="preserve">Our aims, principles, values </w:t>
      </w:r>
      <w:proofErr w:type="gramStart"/>
      <w:r w:rsidRPr="00594868">
        <w:rPr>
          <w:rFonts w:ascii="Open Sans Extrabold" w:hAnsi="Open Sans Extrabold" w:cs="Open Sans Extrabold"/>
          <w:b/>
          <w:bCs/>
          <w:color w:val="404040" w:themeColor="text1" w:themeTint="BF"/>
          <w:spacing w:val="4"/>
          <w:sz w:val="52"/>
          <w:szCs w:val="52"/>
          <w:lang w:eastAsia="en-GB"/>
        </w:rPr>
        <w:t>&amp;</w:t>
      </w:r>
      <w:r w:rsidRPr="00594868">
        <w:rPr>
          <w:color w:val="404040" w:themeColor="text1" w:themeTint="BF"/>
          <w:spacing w:val="4"/>
        </w:rPr>
        <w:t xml:space="preserve">  </w:t>
      </w:r>
      <w:r w:rsidRPr="00594868">
        <w:rPr>
          <w:rFonts w:ascii="Open Sans Extrabold" w:hAnsi="Open Sans Extrabold" w:cs="Open Sans Extrabold"/>
          <w:b/>
          <w:bCs/>
          <w:color w:val="404040" w:themeColor="text1" w:themeTint="BF"/>
          <w:spacing w:val="4"/>
          <w:sz w:val="52"/>
          <w:szCs w:val="52"/>
          <w:lang w:eastAsia="en-GB"/>
        </w:rPr>
        <w:t>behaviours</w:t>
      </w:r>
      <w:proofErr w:type="gramEnd"/>
    </w:p>
    <w:p w14:paraId="6116B6E5" w14:textId="77777777" w:rsidR="00320498" w:rsidRPr="00594868" w:rsidRDefault="00320498" w:rsidP="00D57013">
      <w:pPr>
        <w:rPr>
          <w:rFonts w:ascii="Open Sans" w:hAnsi="Open Sans" w:cs="Open Sans"/>
          <w:b/>
          <w:bCs/>
          <w:color w:val="404040" w:themeColor="text1" w:themeTint="BF"/>
          <w:spacing w:val="4"/>
          <w:lang w:eastAsia="en-GB"/>
        </w:rPr>
      </w:pPr>
    </w:p>
    <w:p w14:paraId="3F734C2E" w14:textId="77777777" w:rsidR="00320498" w:rsidRPr="00594868" w:rsidRDefault="00320498" w:rsidP="00F04B25">
      <w:pPr>
        <w:spacing w:before="120" w:after="120" w:line="300" w:lineRule="auto"/>
        <w:rPr>
          <w:rFonts w:ascii="Open Sans Extrabold" w:hAnsi="Open Sans Extrabold" w:cs="Open Sans Extrabold"/>
          <w:b/>
          <w:bCs/>
          <w:color w:val="404040" w:themeColor="text1" w:themeTint="BF"/>
          <w:spacing w:val="4"/>
          <w:sz w:val="28"/>
          <w:szCs w:val="28"/>
          <w:lang w:eastAsia="en-GB"/>
        </w:rPr>
      </w:pPr>
      <w:r w:rsidRPr="00594868">
        <w:rPr>
          <w:rFonts w:ascii="Open Sans Extrabold" w:hAnsi="Open Sans Extrabold" w:cs="Open Sans Extrabold"/>
          <w:b/>
          <w:bCs/>
          <w:color w:val="404040" w:themeColor="text1" w:themeTint="BF"/>
          <w:spacing w:val="4"/>
          <w:sz w:val="28"/>
          <w:szCs w:val="28"/>
          <w:lang w:eastAsia="en-GB"/>
        </w:rPr>
        <w:t>Our aims</w:t>
      </w:r>
    </w:p>
    <w:p w14:paraId="514F3B1D" w14:textId="77777777" w:rsidR="00BD7491" w:rsidRPr="00BD7491" w:rsidRDefault="00320498" w:rsidP="00276DC3">
      <w:pPr>
        <w:pStyle w:val="NoSpacing"/>
        <w:numPr>
          <w:ilvl w:val="0"/>
          <w:numId w:val="10"/>
        </w:numPr>
        <w:spacing w:before="120" w:after="120" w:line="360" w:lineRule="auto"/>
        <w:ind w:left="567" w:hanging="567"/>
        <w:rPr>
          <w:rFonts w:ascii="Open Sans" w:hAnsi="Open Sans" w:cs="Open Sans"/>
          <w:b/>
          <w:bCs/>
          <w:color w:val="404040" w:themeColor="text1" w:themeTint="BF"/>
          <w:spacing w:val="4"/>
          <w:lang w:val="en-GB"/>
        </w:rPr>
      </w:pPr>
      <w:r w:rsidRPr="00BD7491">
        <w:rPr>
          <w:rFonts w:ascii="Open Sans" w:hAnsi="Open Sans" w:cs="Open Sans"/>
          <w:color w:val="404040" w:themeColor="text1" w:themeTint="BF"/>
          <w:spacing w:val="4"/>
          <w:lang w:val="en-GB"/>
        </w:rPr>
        <w:t xml:space="preserve">To provide the advice people need for the problems they face. </w:t>
      </w:r>
    </w:p>
    <w:p w14:paraId="00C92B91" w14:textId="53CBECFB" w:rsidR="00320498" w:rsidRPr="00BD7491" w:rsidRDefault="00320498" w:rsidP="00276DC3">
      <w:pPr>
        <w:pStyle w:val="NoSpacing"/>
        <w:numPr>
          <w:ilvl w:val="0"/>
          <w:numId w:val="10"/>
        </w:numPr>
        <w:spacing w:before="120" w:after="120" w:line="360" w:lineRule="auto"/>
        <w:ind w:left="567" w:hanging="567"/>
        <w:rPr>
          <w:rFonts w:ascii="Open Sans" w:hAnsi="Open Sans" w:cs="Open Sans"/>
          <w:b/>
          <w:bCs/>
          <w:color w:val="404040" w:themeColor="text1" w:themeTint="BF"/>
          <w:spacing w:val="4"/>
          <w:lang w:val="en-GB"/>
        </w:rPr>
      </w:pPr>
      <w:r w:rsidRPr="00BD7491">
        <w:rPr>
          <w:rFonts w:ascii="Open Sans" w:hAnsi="Open Sans" w:cs="Open Sans"/>
          <w:color w:val="404040" w:themeColor="text1" w:themeTint="BF"/>
          <w:spacing w:val="4"/>
          <w:lang w:val="en-GB"/>
        </w:rPr>
        <w:t xml:space="preserve">To improve the policies and practices that affect people's lives. </w:t>
      </w:r>
    </w:p>
    <w:p w14:paraId="4B387BBA" w14:textId="77777777" w:rsidR="00320498" w:rsidRPr="00594868" w:rsidRDefault="00320498" w:rsidP="00F04B25">
      <w:pPr>
        <w:spacing w:before="120" w:after="120" w:line="300" w:lineRule="auto"/>
        <w:rPr>
          <w:rFonts w:ascii="Open Sans Extrabold" w:hAnsi="Open Sans Extrabold" w:cs="Open Sans Extrabold"/>
          <w:b/>
          <w:bCs/>
          <w:color w:val="404040" w:themeColor="text1" w:themeTint="BF"/>
          <w:spacing w:val="4"/>
          <w:sz w:val="28"/>
          <w:szCs w:val="28"/>
          <w:lang w:eastAsia="en-GB"/>
        </w:rPr>
      </w:pPr>
      <w:r w:rsidRPr="00594868">
        <w:rPr>
          <w:rFonts w:ascii="Open Sans Extrabold" w:hAnsi="Open Sans Extrabold" w:cs="Open Sans Extrabold"/>
          <w:b/>
          <w:bCs/>
          <w:color w:val="404040" w:themeColor="text1" w:themeTint="BF"/>
          <w:spacing w:val="4"/>
          <w:sz w:val="28"/>
          <w:szCs w:val="28"/>
          <w:lang w:eastAsia="en-GB"/>
        </w:rPr>
        <w:t xml:space="preserve">Our principles </w:t>
      </w:r>
    </w:p>
    <w:p w14:paraId="50EF76F2" w14:textId="77777777" w:rsidR="00320498" w:rsidRPr="00594868" w:rsidRDefault="00320498" w:rsidP="00276DC3">
      <w:pPr>
        <w:pStyle w:val="ListParagraph"/>
        <w:numPr>
          <w:ilvl w:val="0"/>
          <w:numId w:val="11"/>
        </w:numPr>
        <w:spacing w:before="120" w:after="120" w:line="360" w:lineRule="auto"/>
        <w:ind w:left="567" w:hanging="567"/>
        <w:contextualSpacing w:val="0"/>
        <w:rPr>
          <w:rFonts w:ascii="Open Sans" w:eastAsia="Times New Roman" w:hAnsi="Open Sans" w:cs="Open Sans"/>
          <w:color w:val="404040" w:themeColor="text1" w:themeTint="BF"/>
          <w:spacing w:val="4"/>
          <w:sz w:val="24"/>
          <w:szCs w:val="24"/>
        </w:rPr>
      </w:pPr>
      <w:r w:rsidRPr="00594868">
        <w:rPr>
          <w:rFonts w:ascii="Open Sans" w:eastAsia="Times New Roman" w:hAnsi="Open Sans" w:cs="Open Sans"/>
          <w:color w:val="404040" w:themeColor="text1" w:themeTint="BF"/>
          <w:spacing w:val="4"/>
          <w:sz w:val="24"/>
          <w:szCs w:val="24"/>
        </w:rPr>
        <w:t xml:space="preserve">We provide free, independent, confidential and impartial advice to everyone on their rights and responsibilities. </w:t>
      </w:r>
    </w:p>
    <w:p w14:paraId="0DB2FCBB" w14:textId="77777777" w:rsidR="00320498" w:rsidRPr="00594868" w:rsidRDefault="00320498" w:rsidP="00276DC3">
      <w:pPr>
        <w:pStyle w:val="ListParagraph"/>
        <w:numPr>
          <w:ilvl w:val="0"/>
          <w:numId w:val="11"/>
        </w:numPr>
        <w:spacing w:before="120" w:after="120" w:line="360" w:lineRule="auto"/>
        <w:ind w:left="567" w:hanging="567"/>
        <w:contextualSpacing w:val="0"/>
        <w:rPr>
          <w:rFonts w:ascii="Open Sans" w:eastAsia="Times New Roman" w:hAnsi="Open Sans" w:cs="Open Sans"/>
          <w:color w:val="404040" w:themeColor="text1" w:themeTint="BF"/>
          <w:spacing w:val="4"/>
          <w:sz w:val="24"/>
          <w:szCs w:val="24"/>
        </w:rPr>
      </w:pPr>
      <w:r w:rsidRPr="00594868">
        <w:rPr>
          <w:rFonts w:ascii="Open Sans" w:eastAsia="Times New Roman" w:hAnsi="Open Sans" w:cs="Open Sans"/>
          <w:color w:val="404040" w:themeColor="text1" w:themeTint="BF"/>
          <w:spacing w:val="4"/>
          <w:sz w:val="24"/>
          <w:szCs w:val="24"/>
        </w:rPr>
        <w:t xml:space="preserve">We value diversity, promote equality and challenge discrimination. </w:t>
      </w:r>
    </w:p>
    <w:p w14:paraId="6ECC14FC" w14:textId="78EF7917" w:rsidR="00320498" w:rsidRPr="00594868" w:rsidRDefault="00320498" w:rsidP="00F04B25">
      <w:pPr>
        <w:spacing w:before="120" w:after="120" w:line="300" w:lineRule="auto"/>
        <w:rPr>
          <w:rFonts w:ascii="Open Sans Extrabold" w:hAnsi="Open Sans Extrabold" w:cs="Open Sans Extrabold"/>
          <w:b/>
          <w:bCs/>
          <w:color w:val="404040" w:themeColor="text1" w:themeTint="BF"/>
          <w:spacing w:val="4"/>
          <w:sz w:val="28"/>
          <w:szCs w:val="28"/>
          <w:lang w:eastAsia="en-GB"/>
        </w:rPr>
      </w:pPr>
      <w:r w:rsidRPr="00594868">
        <w:rPr>
          <w:rFonts w:ascii="Open Sans Extrabold" w:hAnsi="Open Sans Extrabold" w:cs="Open Sans Extrabold"/>
          <w:b/>
          <w:bCs/>
          <w:color w:val="404040" w:themeColor="text1" w:themeTint="BF"/>
          <w:spacing w:val="4"/>
          <w:sz w:val="28"/>
          <w:szCs w:val="28"/>
          <w:lang w:eastAsia="en-GB"/>
        </w:rPr>
        <w:t xml:space="preserve">Our values </w:t>
      </w:r>
    </w:p>
    <w:p w14:paraId="12CB772A" w14:textId="44805AB3" w:rsidR="000F32E5" w:rsidRDefault="00320498" w:rsidP="00276DC3">
      <w:pPr>
        <w:pStyle w:val="ListParagraph"/>
        <w:numPr>
          <w:ilvl w:val="0"/>
          <w:numId w:val="12"/>
        </w:numPr>
        <w:spacing w:before="120" w:after="120" w:line="360" w:lineRule="auto"/>
        <w:ind w:left="567" w:hanging="567"/>
        <w:contextualSpacing w:val="0"/>
        <w:jc w:val="both"/>
        <w:rPr>
          <w:rFonts w:ascii="Open Sans" w:hAnsi="Open Sans" w:cs="Open Sans"/>
          <w:color w:val="404040" w:themeColor="text1" w:themeTint="BF"/>
          <w:spacing w:val="4"/>
          <w:sz w:val="24"/>
          <w:szCs w:val="24"/>
        </w:rPr>
      </w:pPr>
      <w:r w:rsidRPr="000F32E5">
        <w:rPr>
          <w:rFonts w:ascii="Open Sans" w:hAnsi="Open Sans" w:cs="Open Sans"/>
          <w:b/>
          <w:bCs/>
          <w:color w:val="404040" w:themeColor="text1" w:themeTint="BF"/>
          <w:spacing w:val="4"/>
          <w:sz w:val="24"/>
          <w:szCs w:val="24"/>
        </w:rPr>
        <w:t>We’re inventive.</w:t>
      </w:r>
      <w:r w:rsidRPr="000F32E5">
        <w:rPr>
          <w:rFonts w:ascii="Open Sans" w:hAnsi="Open Sans" w:cs="Open Sans"/>
          <w:color w:val="404040" w:themeColor="text1" w:themeTint="BF"/>
          <w:spacing w:val="4"/>
          <w:sz w:val="24"/>
          <w:szCs w:val="24"/>
        </w:rPr>
        <w:t xml:space="preserve"> We’re not afraid of trying new things and learn by getting things wrong. We question every idea to make it </w:t>
      </w:r>
      <w:r w:rsidR="007241D3" w:rsidRPr="000F32E5">
        <w:rPr>
          <w:rFonts w:ascii="Open Sans" w:hAnsi="Open Sans" w:cs="Open Sans"/>
          <w:color w:val="404040" w:themeColor="text1" w:themeTint="BF"/>
          <w:spacing w:val="4"/>
          <w:sz w:val="24"/>
          <w:szCs w:val="24"/>
        </w:rPr>
        <w:t>better,</w:t>
      </w:r>
      <w:r w:rsidRPr="000F32E5">
        <w:rPr>
          <w:rFonts w:ascii="Open Sans" w:hAnsi="Open Sans" w:cs="Open Sans"/>
          <w:color w:val="404040" w:themeColor="text1" w:themeTint="BF"/>
          <w:spacing w:val="4"/>
          <w:sz w:val="24"/>
          <w:szCs w:val="24"/>
        </w:rPr>
        <w:t xml:space="preserve"> and we change when things aren’t working.</w:t>
      </w:r>
    </w:p>
    <w:p w14:paraId="19896E24" w14:textId="3A881CF3" w:rsidR="00320498" w:rsidRPr="000F32E5" w:rsidRDefault="00320498" w:rsidP="00276DC3">
      <w:pPr>
        <w:pStyle w:val="ListParagraph"/>
        <w:numPr>
          <w:ilvl w:val="0"/>
          <w:numId w:val="12"/>
        </w:numPr>
        <w:spacing w:before="120" w:after="120" w:line="360" w:lineRule="auto"/>
        <w:ind w:left="567" w:hanging="567"/>
        <w:contextualSpacing w:val="0"/>
        <w:jc w:val="both"/>
        <w:rPr>
          <w:rFonts w:ascii="Open Sans" w:hAnsi="Open Sans" w:cs="Open Sans"/>
          <w:color w:val="404040" w:themeColor="text1" w:themeTint="BF"/>
          <w:spacing w:val="4"/>
          <w:sz w:val="24"/>
          <w:szCs w:val="24"/>
        </w:rPr>
      </w:pPr>
      <w:r w:rsidRPr="000F32E5">
        <w:rPr>
          <w:rFonts w:ascii="Open Sans" w:hAnsi="Open Sans" w:cs="Open Sans"/>
          <w:b/>
          <w:bCs/>
          <w:color w:val="404040" w:themeColor="text1" w:themeTint="BF"/>
          <w:spacing w:val="4"/>
          <w:sz w:val="24"/>
          <w:szCs w:val="24"/>
        </w:rPr>
        <w:t>We’re generous.</w:t>
      </w:r>
      <w:r w:rsidRPr="000F32E5">
        <w:rPr>
          <w:rFonts w:ascii="Open Sans" w:hAnsi="Open Sans" w:cs="Open Sans"/>
          <w:color w:val="404040" w:themeColor="text1" w:themeTint="BF"/>
          <w:spacing w:val="4"/>
          <w:sz w:val="24"/>
          <w:szCs w:val="24"/>
        </w:rPr>
        <w:t xml:space="preserve"> We work together, sharing knowledge and experience to solve problems. We’re open and honest and we respect everyone.</w:t>
      </w:r>
    </w:p>
    <w:p w14:paraId="48530856" w14:textId="77777777" w:rsidR="00320498" w:rsidRPr="00594868" w:rsidRDefault="00320498" w:rsidP="00276DC3">
      <w:pPr>
        <w:pStyle w:val="ListParagraph"/>
        <w:numPr>
          <w:ilvl w:val="0"/>
          <w:numId w:val="12"/>
        </w:numPr>
        <w:spacing w:before="120" w:after="120" w:line="360" w:lineRule="auto"/>
        <w:ind w:left="567" w:hanging="567"/>
        <w:contextualSpacing w:val="0"/>
        <w:jc w:val="both"/>
        <w:rPr>
          <w:rFonts w:ascii="Open Sans" w:hAnsi="Open Sans" w:cs="Open Sans"/>
          <w:color w:val="404040" w:themeColor="text1" w:themeTint="BF"/>
          <w:spacing w:val="4"/>
          <w:sz w:val="24"/>
          <w:szCs w:val="24"/>
        </w:rPr>
      </w:pPr>
      <w:r w:rsidRPr="00594868">
        <w:rPr>
          <w:rFonts w:ascii="Open Sans" w:hAnsi="Open Sans" w:cs="Open Sans"/>
          <w:b/>
          <w:bCs/>
          <w:color w:val="404040" w:themeColor="text1" w:themeTint="BF"/>
          <w:spacing w:val="4"/>
          <w:sz w:val="24"/>
          <w:szCs w:val="24"/>
        </w:rPr>
        <w:lastRenderedPageBreak/>
        <w:t>We’re responsible.</w:t>
      </w:r>
      <w:r w:rsidRPr="00594868">
        <w:rPr>
          <w:rFonts w:ascii="Open Sans" w:hAnsi="Open Sans" w:cs="Open Sans"/>
          <w:color w:val="404040" w:themeColor="text1" w:themeTint="BF"/>
          <w:spacing w:val="4"/>
          <w:sz w:val="24"/>
          <w:szCs w:val="24"/>
        </w:rPr>
        <w:t xml:space="preserve"> We do what we say we’ll do and keep our promises. We remember that we work for a charity and use our resources effectively.</w:t>
      </w:r>
    </w:p>
    <w:p w14:paraId="51E77B71" w14:textId="6404EF9E" w:rsidR="00320498" w:rsidRPr="00594868" w:rsidRDefault="00320498" w:rsidP="00276DC3">
      <w:pPr>
        <w:spacing w:before="120" w:after="120" w:line="300" w:lineRule="auto"/>
        <w:rPr>
          <w:rFonts w:ascii="Open Sans Extrabold" w:hAnsi="Open Sans Extrabold" w:cs="Open Sans Extrabold"/>
          <w:b/>
          <w:bCs/>
          <w:color w:val="404040" w:themeColor="text1" w:themeTint="BF"/>
          <w:spacing w:val="4"/>
          <w:sz w:val="28"/>
          <w:szCs w:val="28"/>
          <w:lang w:eastAsia="en-GB"/>
        </w:rPr>
      </w:pPr>
      <w:r w:rsidRPr="00594868">
        <w:rPr>
          <w:rFonts w:ascii="Open Sans Extrabold" w:hAnsi="Open Sans Extrabold" w:cs="Open Sans Extrabold"/>
          <w:b/>
          <w:bCs/>
          <w:color w:val="404040" w:themeColor="text1" w:themeTint="BF"/>
          <w:spacing w:val="4"/>
          <w:sz w:val="28"/>
          <w:szCs w:val="28"/>
          <w:lang w:eastAsia="en-GB"/>
        </w:rPr>
        <w:t xml:space="preserve">Our </w:t>
      </w:r>
      <w:r w:rsidR="00305274">
        <w:rPr>
          <w:rFonts w:ascii="Open Sans Extrabold" w:hAnsi="Open Sans Extrabold" w:cs="Open Sans Extrabold"/>
          <w:b/>
          <w:bCs/>
          <w:color w:val="404040" w:themeColor="text1" w:themeTint="BF"/>
          <w:spacing w:val="4"/>
          <w:sz w:val="28"/>
          <w:szCs w:val="28"/>
          <w:lang w:eastAsia="en-GB"/>
        </w:rPr>
        <w:t>B</w:t>
      </w:r>
      <w:r w:rsidRPr="00594868">
        <w:rPr>
          <w:rFonts w:ascii="Open Sans Extrabold" w:hAnsi="Open Sans Extrabold" w:cs="Open Sans Extrabold"/>
          <w:b/>
          <w:bCs/>
          <w:color w:val="404040" w:themeColor="text1" w:themeTint="BF"/>
          <w:spacing w:val="4"/>
          <w:sz w:val="28"/>
          <w:szCs w:val="28"/>
          <w:lang w:eastAsia="en-GB"/>
        </w:rPr>
        <w:t>ehaviour Framework</w:t>
      </w:r>
    </w:p>
    <w:p w14:paraId="3877738B" w14:textId="77777777" w:rsidR="00320498" w:rsidRPr="00594868" w:rsidRDefault="00320498" w:rsidP="00276DC3">
      <w:pPr>
        <w:pStyle w:val="ListParagraph"/>
        <w:numPr>
          <w:ilvl w:val="0"/>
          <w:numId w:val="13"/>
        </w:numPr>
        <w:spacing w:before="120" w:after="12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A commitment to the aims and principles of the Citizens Advice service in everything we do. </w:t>
      </w:r>
    </w:p>
    <w:p w14:paraId="59987F00" w14:textId="77777777" w:rsidR="00320498" w:rsidRPr="00594868" w:rsidRDefault="00320498" w:rsidP="00276DC3">
      <w:pPr>
        <w:pStyle w:val="ListParagraph"/>
        <w:numPr>
          <w:ilvl w:val="0"/>
          <w:numId w:val="13"/>
        </w:numPr>
        <w:spacing w:before="120" w:after="12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A passion for encouraging open debate to resolve issues to improve our services to clients. </w:t>
      </w:r>
    </w:p>
    <w:p w14:paraId="4A4D053B" w14:textId="77777777" w:rsidR="00320498" w:rsidRPr="00594868" w:rsidRDefault="00320498" w:rsidP="00276DC3">
      <w:pPr>
        <w:pStyle w:val="ListParagraph"/>
        <w:numPr>
          <w:ilvl w:val="0"/>
          <w:numId w:val="13"/>
        </w:numPr>
        <w:spacing w:before="120" w:after="12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To be open and transparent, with a commitment to following through on agreed actions.</w:t>
      </w:r>
    </w:p>
    <w:p w14:paraId="07CE874C" w14:textId="639987CE" w:rsidR="00320498" w:rsidRPr="00594868" w:rsidRDefault="00320498" w:rsidP="00276DC3">
      <w:pPr>
        <w:pStyle w:val="ListParagraph"/>
        <w:numPr>
          <w:ilvl w:val="0"/>
          <w:numId w:val="13"/>
        </w:numPr>
        <w:spacing w:before="120" w:after="12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To be a positive role model, bringing enthusiasm and a “can do” attitude into the working environment.</w:t>
      </w:r>
    </w:p>
    <w:p w14:paraId="19292070" w14:textId="77777777" w:rsidR="00320498" w:rsidRPr="00594868" w:rsidRDefault="00320498" w:rsidP="00276DC3">
      <w:pPr>
        <w:pStyle w:val="ListParagraph"/>
        <w:numPr>
          <w:ilvl w:val="0"/>
          <w:numId w:val="13"/>
        </w:numPr>
        <w:spacing w:before="120" w:after="12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Admit to, be tolerant of, and learn from mistakes; they will happen, but repeated mistakes are a problem that need sorting.</w:t>
      </w:r>
    </w:p>
    <w:p w14:paraId="59CE3A82" w14:textId="77777777" w:rsidR="00320498" w:rsidRPr="00594868" w:rsidRDefault="00320498" w:rsidP="00276DC3">
      <w:pPr>
        <w:pStyle w:val="ListParagraph"/>
        <w:numPr>
          <w:ilvl w:val="0"/>
          <w:numId w:val="13"/>
        </w:numPr>
        <w:spacing w:before="120" w:after="12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Respectful &amp; professional in all interactions with clients, colleagues &amp; external stakeholders.</w:t>
      </w:r>
    </w:p>
    <w:p w14:paraId="57A7748D" w14:textId="77777777" w:rsidR="00320498" w:rsidRPr="00594868" w:rsidRDefault="00320498" w:rsidP="00276DC3">
      <w:pPr>
        <w:pStyle w:val="ListParagraph"/>
        <w:numPr>
          <w:ilvl w:val="0"/>
          <w:numId w:val="13"/>
        </w:numPr>
        <w:spacing w:before="120" w:after="12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A commitment to teamwork, whilst recognising individual accountability.</w:t>
      </w:r>
    </w:p>
    <w:p w14:paraId="4E2F3192" w14:textId="77777777" w:rsidR="00320498" w:rsidRPr="00594868" w:rsidRDefault="00320498" w:rsidP="00276DC3">
      <w:pPr>
        <w:pStyle w:val="ListParagraph"/>
        <w:numPr>
          <w:ilvl w:val="0"/>
          <w:numId w:val="13"/>
        </w:numPr>
        <w:spacing w:before="120" w:after="12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To communicate effectively: ensuring that information and knowledge is shared across the organisation.</w:t>
      </w:r>
    </w:p>
    <w:p w14:paraId="038D7A8B" w14:textId="77777777" w:rsidR="00320498" w:rsidRPr="00594868" w:rsidRDefault="00320498" w:rsidP="00276DC3">
      <w:pPr>
        <w:pStyle w:val="ListParagraph"/>
        <w:numPr>
          <w:ilvl w:val="0"/>
          <w:numId w:val="13"/>
        </w:numPr>
        <w:spacing w:before="120" w:after="12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Ensure meetings are decision and/or idea focused with clear outcomes and/or solutions.</w:t>
      </w:r>
    </w:p>
    <w:p w14:paraId="65A2EB6E" w14:textId="77777777" w:rsidR="00320498" w:rsidRPr="00594868" w:rsidRDefault="00320498" w:rsidP="00276DC3">
      <w:pPr>
        <w:pStyle w:val="ListParagraph"/>
        <w:numPr>
          <w:ilvl w:val="0"/>
          <w:numId w:val="13"/>
        </w:numPr>
        <w:spacing w:before="120" w:after="12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A passion for health, safety, wellbeing, and the environment underpinned by our policies.</w:t>
      </w:r>
    </w:p>
    <w:p w14:paraId="362EB8FF" w14:textId="28C76144" w:rsidR="00F6492C" w:rsidRPr="00594868" w:rsidRDefault="00320498" w:rsidP="00276DC3">
      <w:pPr>
        <w:tabs>
          <w:tab w:val="left" w:pos="1155"/>
        </w:tabs>
        <w:spacing w:before="120" w:after="120" w:line="360" w:lineRule="auto"/>
        <w:ind w:left="567" w:hanging="567"/>
        <w:jc w:val="center"/>
        <w:rPr>
          <w:rFonts w:ascii="Open Sans" w:hAnsi="Open Sans" w:cs="Open Sans"/>
          <w:b/>
          <w:bCs/>
          <w:color w:val="404040" w:themeColor="text1" w:themeTint="BF"/>
          <w:spacing w:val="4"/>
          <w:u w:val="single"/>
        </w:rPr>
      </w:pPr>
      <w:r w:rsidRPr="00594868">
        <w:rPr>
          <w:rFonts w:ascii="Open Sans" w:hAnsi="Open Sans" w:cs="Open Sans"/>
          <w:color w:val="404040" w:themeColor="text1" w:themeTint="BF"/>
          <w:spacing w:val="4"/>
          <w:u w:val="single"/>
        </w:rPr>
        <w:t xml:space="preserve">While we remain </w:t>
      </w:r>
      <w:r w:rsidRPr="00594868">
        <w:rPr>
          <w:rFonts w:ascii="Open Sans" w:hAnsi="Open Sans" w:cs="Open Sans"/>
          <w:b/>
          <w:bCs/>
          <w:color w:val="404040" w:themeColor="text1" w:themeTint="BF"/>
          <w:spacing w:val="4"/>
          <w:u w:val="single"/>
        </w:rPr>
        <w:t>legal, ethical and credible</w:t>
      </w:r>
    </w:p>
    <w:p w14:paraId="03EB32DE" w14:textId="77777777" w:rsidR="00F6492C" w:rsidRPr="00594868" w:rsidRDefault="00F6492C" w:rsidP="00276DC3">
      <w:pPr>
        <w:spacing w:before="120" w:after="120" w:line="300" w:lineRule="auto"/>
        <w:rPr>
          <w:rFonts w:ascii="Open Sans" w:hAnsi="Open Sans" w:cs="Open Sans"/>
          <w:b/>
          <w:bCs/>
          <w:color w:val="404040" w:themeColor="text1" w:themeTint="BF"/>
          <w:spacing w:val="4"/>
          <w:u w:val="single"/>
        </w:rPr>
      </w:pPr>
      <w:r w:rsidRPr="00594868">
        <w:rPr>
          <w:rFonts w:ascii="Open Sans" w:hAnsi="Open Sans" w:cs="Open Sans"/>
          <w:b/>
          <w:bCs/>
          <w:color w:val="404040" w:themeColor="text1" w:themeTint="BF"/>
          <w:spacing w:val="4"/>
          <w:u w:val="single"/>
        </w:rPr>
        <w:br w:type="page"/>
      </w:r>
    </w:p>
    <w:p w14:paraId="48C66BCA" w14:textId="77777777" w:rsidR="00F6492C" w:rsidRPr="00594868" w:rsidRDefault="00F6492C" w:rsidP="00F6492C">
      <w:pPr>
        <w:tabs>
          <w:tab w:val="left" w:pos="1155"/>
        </w:tabs>
        <w:ind w:left="567" w:hanging="567"/>
        <w:rPr>
          <w:rFonts w:ascii="Open Sans Extrabold" w:hAnsi="Open Sans Extrabold" w:cs="Open Sans Extrabold"/>
          <w:b/>
          <w:color w:val="404040" w:themeColor="text1" w:themeTint="BF"/>
          <w:spacing w:val="4"/>
          <w:sz w:val="52"/>
          <w:szCs w:val="52"/>
        </w:rPr>
      </w:pPr>
      <w:r w:rsidRPr="00594868">
        <w:rPr>
          <w:rFonts w:ascii="Open Sans Extrabold" w:hAnsi="Open Sans Extrabold" w:cs="Open Sans Extrabold"/>
          <w:b/>
          <w:color w:val="404040" w:themeColor="text1" w:themeTint="BF"/>
          <w:spacing w:val="4"/>
          <w:sz w:val="52"/>
          <w:szCs w:val="52"/>
        </w:rPr>
        <w:lastRenderedPageBreak/>
        <w:t>Guidance notes for applicants</w:t>
      </w:r>
    </w:p>
    <w:p w14:paraId="7E2D7F6F" w14:textId="77777777" w:rsidR="0050733F" w:rsidRPr="00594868" w:rsidRDefault="0050733F" w:rsidP="00F6492C">
      <w:pPr>
        <w:tabs>
          <w:tab w:val="left" w:pos="1155"/>
        </w:tabs>
        <w:ind w:left="567" w:hanging="567"/>
        <w:rPr>
          <w:rFonts w:ascii="Open Sans Extrabold" w:hAnsi="Open Sans Extrabold" w:cs="Open Sans Extrabold"/>
          <w:b/>
          <w:color w:val="404040" w:themeColor="text1" w:themeTint="BF"/>
          <w:spacing w:val="4"/>
          <w:sz w:val="32"/>
          <w:szCs w:val="32"/>
        </w:rPr>
      </w:pPr>
    </w:p>
    <w:p w14:paraId="44F5190F" w14:textId="77777777" w:rsidR="00071B12" w:rsidRPr="00594868" w:rsidRDefault="00071B12" w:rsidP="00594868">
      <w:pPr>
        <w:pStyle w:val="ListParagraph"/>
        <w:numPr>
          <w:ilvl w:val="0"/>
          <w:numId w:val="43"/>
        </w:numPr>
        <w:spacing w:line="360" w:lineRule="auto"/>
        <w:ind w:left="567" w:hanging="567"/>
        <w:contextualSpacing w:val="0"/>
        <w:jc w:val="both"/>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Shortlisting for interview for this role will be made based on the information that you have provided on your application form.</w:t>
      </w:r>
    </w:p>
    <w:p w14:paraId="09CF3D34" w14:textId="77777777" w:rsidR="00071B12" w:rsidRPr="00594868" w:rsidRDefault="00071B12" w:rsidP="00594868">
      <w:pPr>
        <w:pStyle w:val="ListParagraph"/>
        <w:numPr>
          <w:ilvl w:val="0"/>
          <w:numId w:val="43"/>
        </w:numPr>
        <w:spacing w:line="360" w:lineRule="auto"/>
        <w:ind w:left="567" w:hanging="567"/>
        <w:contextualSpacing w:val="0"/>
        <w:jc w:val="both"/>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The notes below are designed to help you make the best of your application and help us process it efficiently.</w:t>
      </w:r>
    </w:p>
    <w:p w14:paraId="5EA45480" w14:textId="6E6BA4D1" w:rsidR="00071B12" w:rsidRPr="00594868" w:rsidRDefault="00071B12" w:rsidP="00594868">
      <w:pPr>
        <w:pStyle w:val="ListParagraph"/>
        <w:numPr>
          <w:ilvl w:val="0"/>
          <w:numId w:val="43"/>
        </w:numPr>
        <w:tabs>
          <w:tab w:val="left" w:pos="1155"/>
        </w:tabs>
        <w:spacing w:line="360" w:lineRule="auto"/>
        <w:ind w:left="567" w:hanging="567"/>
        <w:contextualSpacing w:val="0"/>
        <w:rPr>
          <w:rFonts w:ascii="Open Sans Extrabold" w:hAnsi="Open Sans Extrabold" w:cs="Open Sans Extrabold"/>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Please read the guidance notes before completing your application</w:t>
      </w:r>
    </w:p>
    <w:p w14:paraId="5032F9E7" w14:textId="77777777" w:rsidR="00594868" w:rsidRDefault="00594868" w:rsidP="00594868">
      <w:pPr>
        <w:pStyle w:val="ListParagraph"/>
        <w:spacing w:before="120" w:after="120" w:line="300" w:lineRule="auto"/>
        <w:ind w:left="567"/>
        <w:jc w:val="both"/>
        <w:rPr>
          <w:rFonts w:ascii="Open Sans" w:hAnsi="Open Sans" w:cs="Open Sans"/>
          <w:color w:val="404040" w:themeColor="text1" w:themeTint="BF"/>
          <w:spacing w:val="4"/>
          <w:sz w:val="24"/>
          <w:szCs w:val="24"/>
        </w:rPr>
      </w:pPr>
    </w:p>
    <w:p w14:paraId="44C83DCC" w14:textId="15509A0F" w:rsidR="00F6492C" w:rsidRPr="00594868" w:rsidRDefault="00F6492C" w:rsidP="000C54D7">
      <w:pPr>
        <w:pStyle w:val="ListParagraph"/>
        <w:numPr>
          <w:ilvl w:val="0"/>
          <w:numId w:val="5"/>
        </w:numPr>
        <w:spacing w:before="120" w:after="120" w:line="300" w:lineRule="auto"/>
        <w:ind w:left="567" w:hanging="578"/>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The application form plays a key part in our recruitment and selection process, and we use the information you provide about your skills and experience to assess your suitability for the role.  </w:t>
      </w:r>
    </w:p>
    <w:p w14:paraId="50F78AC2" w14:textId="77777777" w:rsidR="00F6492C" w:rsidRPr="00594868" w:rsidRDefault="00F6492C" w:rsidP="000C54D7">
      <w:pPr>
        <w:pStyle w:val="ListParagraph"/>
        <w:spacing w:before="120" w:after="120" w:line="300" w:lineRule="auto"/>
        <w:ind w:left="567" w:hanging="578"/>
        <w:rPr>
          <w:rFonts w:ascii="Open Sans" w:hAnsi="Open Sans" w:cs="Open Sans"/>
          <w:color w:val="404040" w:themeColor="text1" w:themeTint="BF"/>
          <w:spacing w:val="4"/>
          <w:sz w:val="24"/>
          <w:szCs w:val="24"/>
        </w:rPr>
      </w:pPr>
    </w:p>
    <w:p w14:paraId="4393118A" w14:textId="77777777" w:rsidR="00F6492C" w:rsidRPr="00594868" w:rsidRDefault="00F6492C" w:rsidP="000C54D7">
      <w:pPr>
        <w:pStyle w:val="ListParagraph"/>
        <w:numPr>
          <w:ilvl w:val="0"/>
          <w:numId w:val="5"/>
        </w:numPr>
        <w:spacing w:before="120" w:after="120" w:line="300" w:lineRule="auto"/>
        <w:ind w:left="567"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It is important that you complete the application form as fully and accurately as possible, please read the job description and person specification fully. </w:t>
      </w:r>
    </w:p>
    <w:p w14:paraId="7C14A589" w14:textId="77777777" w:rsidR="00F6492C" w:rsidRPr="00594868" w:rsidRDefault="00F6492C" w:rsidP="000C54D7">
      <w:pPr>
        <w:pStyle w:val="ListParagraph"/>
        <w:spacing w:before="120" w:after="120" w:line="300" w:lineRule="auto"/>
        <w:jc w:val="both"/>
        <w:rPr>
          <w:rFonts w:ascii="Open Sans" w:hAnsi="Open Sans" w:cs="Open Sans"/>
          <w:color w:val="404040" w:themeColor="text1" w:themeTint="BF"/>
          <w:spacing w:val="4"/>
          <w:sz w:val="24"/>
          <w:szCs w:val="24"/>
        </w:rPr>
      </w:pPr>
    </w:p>
    <w:p w14:paraId="3F1F60C5" w14:textId="679FD584" w:rsidR="00F6492C" w:rsidRPr="00594868" w:rsidRDefault="00F6492C" w:rsidP="000C54D7">
      <w:pPr>
        <w:pStyle w:val="ListParagraph"/>
        <w:numPr>
          <w:ilvl w:val="0"/>
          <w:numId w:val="5"/>
        </w:numPr>
        <w:spacing w:before="120" w:after="120" w:line="300" w:lineRule="auto"/>
        <w:ind w:left="567"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Read the advert, job description and person specification to help you think about the job and what skills, qualifications and experiences you have which will be relevant.  Make sure that you draw our attention to them and show how they are relevant on the ‘Information, Experience, Knowledge’ section of the application form.</w:t>
      </w:r>
    </w:p>
    <w:p w14:paraId="31D043E7" w14:textId="77777777" w:rsidR="00F6492C" w:rsidRPr="00594868" w:rsidRDefault="00F6492C" w:rsidP="000C54D7">
      <w:pPr>
        <w:pStyle w:val="ListParagraph"/>
        <w:spacing w:before="120" w:after="120" w:line="300" w:lineRule="auto"/>
        <w:rPr>
          <w:rFonts w:ascii="Open Sans" w:hAnsi="Open Sans" w:cs="Open Sans"/>
          <w:color w:val="404040" w:themeColor="text1" w:themeTint="BF"/>
          <w:spacing w:val="4"/>
          <w:sz w:val="24"/>
          <w:szCs w:val="24"/>
        </w:rPr>
      </w:pPr>
    </w:p>
    <w:p w14:paraId="1DC9C2B2" w14:textId="77777777" w:rsidR="00F6492C" w:rsidRPr="00594868" w:rsidRDefault="00F6492C" w:rsidP="000C54D7">
      <w:pPr>
        <w:pStyle w:val="ListParagraph"/>
        <w:numPr>
          <w:ilvl w:val="0"/>
          <w:numId w:val="5"/>
        </w:numPr>
        <w:spacing w:before="120" w:after="120" w:line="300" w:lineRule="auto"/>
        <w:ind w:left="567" w:hanging="567"/>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Person specification - information, experience, knowledge, skills and abilities: -</w:t>
      </w:r>
    </w:p>
    <w:p w14:paraId="603EEEF8" w14:textId="77777777" w:rsidR="00F6492C" w:rsidRPr="00594868" w:rsidRDefault="00F6492C" w:rsidP="000C54D7">
      <w:pPr>
        <w:pStyle w:val="ListParagraph"/>
        <w:spacing w:before="120" w:after="120" w:line="300" w:lineRule="auto"/>
        <w:rPr>
          <w:rFonts w:ascii="Open Sans" w:hAnsi="Open Sans" w:cs="Open Sans"/>
          <w:color w:val="404040" w:themeColor="text1" w:themeTint="BF"/>
          <w:spacing w:val="4"/>
          <w:sz w:val="24"/>
          <w:szCs w:val="24"/>
          <w:u w:val="single"/>
        </w:rPr>
      </w:pPr>
    </w:p>
    <w:p w14:paraId="696284CC" w14:textId="77777777" w:rsidR="00F6492C" w:rsidRPr="00594868" w:rsidRDefault="00F6492C" w:rsidP="000C54D7">
      <w:pPr>
        <w:pStyle w:val="ListParagraph"/>
        <w:numPr>
          <w:ilvl w:val="0"/>
          <w:numId w:val="8"/>
        </w:numPr>
        <w:spacing w:before="120" w:after="120" w:line="300" w:lineRule="auto"/>
        <w:ind w:left="1134"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This is a key section of our application form which allows you to provide evidence of your experience, knowledge, skills, and abilities that are relevant to the role as described in the role profile.  </w:t>
      </w:r>
    </w:p>
    <w:p w14:paraId="038D64BF" w14:textId="77777777" w:rsidR="00F6492C" w:rsidRPr="00594868" w:rsidRDefault="00F6492C" w:rsidP="000C54D7">
      <w:pPr>
        <w:pStyle w:val="ListParagraph"/>
        <w:spacing w:before="120" w:after="120" w:line="300" w:lineRule="auto"/>
        <w:ind w:left="1134" w:hanging="567"/>
        <w:jc w:val="both"/>
        <w:rPr>
          <w:rFonts w:ascii="Open Sans" w:hAnsi="Open Sans" w:cs="Open Sans"/>
          <w:b/>
          <w:bCs/>
          <w:color w:val="404040" w:themeColor="text1" w:themeTint="BF"/>
          <w:spacing w:val="4"/>
          <w:sz w:val="24"/>
          <w:szCs w:val="24"/>
        </w:rPr>
      </w:pPr>
    </w:p>
    <w:p w14:paraId="625EB6AC" w14:textId="77777777" w:rsidR="00F6492C" w:rsidRDefault="00F6492C" w:rsidP="000C54D7">
      <w:pPr>
        <w:pStyle w:val="ListParagraph"/>
        <w:numPr>
          <w:ilvl w:val="0"/>
          <w:numId w:val="8"/>
        </w:numPr>
        <w:spacing w:before="120" w:after="120" w:line="300" w:lineRule="auto"/>
        <w:ind w:left="1134" w:hanging="567"/>
        <w:jc w:val="both"/>
        <w:rPr>
          <w:rFonts w:ascii="Open Sans" w:hAnsi="Open Sans" w:cs="Open Sans"/>
          <w:b/>
          <w:bCs/>
          <w:color w:val="404040" w:themeColor="text1" w:themeTint="BF"/>
          <w:spacing w:val="4"/>
          <w:sz w:val="24"/>
          <w:szCs w:val="24"/>
        </w:rPr>
      </w:pPr>
      <w:r w:rsidRPr="00594868">
        <w:rPr>
          <w:rFonts w:ascii="Open Sans" w:hAnsi="Open Sans" w:cs="Open Sans"/>
          <w:b/>
          <w:bCs/>
          <w:color w:val="404040" w:themeColor="text1" w:themeTint="BF"/>
          <w:spacing w:val="4"/>
          <w:sz w:val="24"/>
          <w:szCs w:val="24"/>
        </w:rPr>
        <w:lastRenderedPageBreak/>
        <w:t>Selection is based on an assessment of the evidence you provide against the requirements of the role as set out in the person specification.</w:t>
      </w:r>
    </w:p>
    <w:p w14:paraId="556D9E8F" w14:textId="77777777" w:rsidR="00AB55B1" w:rsidRPr="00AB55B1" w:rsidRDefault="00AB55B1" w:rsidP="00AB55B1">
      <w:pPr>
        <w:pStyle w:val="ListParagraph"/>
        <w:rPr>
          <w:rFonts w:ascii="Open Sans" w:hAnsi="Open Sans" w:cs="Open Sans"/>
          <w:b/>
          <w:bCs/>
          <w:color w:val="404040" w:themeColor="text1" w:themeTint="BF"/>
          <w:spacing w:val="4"/>
          <w:sz w:val="24"/>
          <w:szCs w:val="24"/>
        </w:rPr>
      </w:pPr>
    </w:p>
    <w:p w14:paraId="27430053" w14:textId="77777777" w:rsidR="00F6492C" w:rsidRPr="00594868" w:rsidRDefault="00F6492C" w:rsidP="000C54D7">
      <w:pPr>
        <w:pStyle w:val="ListParagraph"/>
        <w:numPr>
          <w:ilvl w:val="0"/>
          <w:numId w:val="8"/>
        </w:numPr>
        <w:spacing w:before="120" w:after="120" w:line="300" w:lineRule="auto"/>
        <w:ind w:left="1134"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You should explain how your ability, skills and knowledge match those required in the first five points of the person specification. </w:t>
      </w:r>
    </w:p>
    <w:p w14:paraId="1CCFC9F9" w14:textId="77777777" w:rsidR="006F54F3" w:rsidRPr="00594868" w:rsidRDefault="006F54F3" w:rsidP="006F54F3">
      <w:pPr>
        <w:pStyle w:val="ListParagraph"/>
        <w:spacing w:before="120" w:after="120" w:line="300" w:lineRule="auto"/>
        <w:ind w:left="1134"/>
        <w:jc w:val="both"/>
        <w:rPr>
          <w:rFonts w:ascii="Open Sans" w:hAnsi="Open Sans" w:cs="Open Sans"/>
          <w:color w:val="404040" w:themeColor="text1" w:themeTint="BF"/>
          <w:spacing w:val="4"/>
          <w:sz w:val="24"/>
          <w:szCs w:val="24"/>
        </w:rPr>
      </w:pPr>
    </w:p>
    <w:p w14:paraId="507040B3" w14:textId="77777777" w:rsidR="00F6492C" w:rsidRPr="00594868" w:rsidRDefault="00F6492C" w:rsidP="000C54D7">
      <w:pPr>
        <w:pStyle w:val="ListParagraph"/>
        <w:numPr>
          <w:ilvl w:val="0"/>
          <w:numId w:val="8"/>
        </w:numPr>
        <w:spacing w:before="120" w:after="120" w:line="300" w:lineRule="auto"/>
        <w:ind w:left="1134"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It is important that you tailor your response to clearly demonstrate how you meet each requirement.  No assumptions will be made about your achievements and abilities.  </w:t>
      </w:r>
    </w:p>
    <w:p w14:paraId="7D6EF6FA" w14:textId="77777777" w:rsidR="00F6492C" w:rsidRPr="00594868" w:rsidRDefault="00F6492C" w:rsidP="000C54D7">
      <w:pPr>
        <w:pStyle w:val="ListParagraph"/>
        <w:spacing w:before="120" w:after="120" w:line="300" w:lineRule="auto"/>
        <w:ind w:left="1134" w:hanging="567"/>
        <w:jc w:val="both"/>
        <w:rPr>
          <w:rFonts w:ascii="Open Sans" w:hAnsi="Open Sans" w:cs="Open Sans"/>
          <w:color w:val="404040" w:themeColor="text1" w:themeTint="BF"/>
          <w:spacing w:val="4"/>
          <w:sz w:val="24"/>
          <w:szCs w:val="24"/>
        </w:rPr>
      </w:pPr>
    </w:p>
    <w:p w14:paraId="2505E0DD" w14:textId="77777777" w:rsidR="00F6492C" w:rsidRPr="00594868" w:rsidRDefault="00F6492C" w:rsidP="000C54D7">
      <w:pPr>
        <w:pStyle w:val="ListParagraph"/>
        <w:numPr>
          <w:ilvl w:val="0"/>
          <w:numId w:val="8"/>
        </w:numPr>
        <w:spacing w:before="120" w:after="120" w:line="300" w:lineRule="auto"/>
        <w:ind w:left="1134"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In addition, please also provide a specific example for each point in the person specification.  You should choose examples of experience that clearly demonstrate what we are looking for and be precise about what you did and how you did it, the outcome and the result of your actions.</w:t>
      </w:r>
    </w:p>
    <w:p w14:paraId="6D90447E" w14:textId="77777777" w:rsidR="00F6492C" w:rsidRPr="00594868" w:rsidRDefault="00F6492C" w:rsidP="000C54D7">
      <w:pPr>
        <w:pStyle w:val="ListParagraph"/>
        <w:spacing w:before="120" w:after="120" w:line="300" w:lineRule="auto"/>
        <w:ind w:left="992" w:hanging="425"/>
        <w:rPr>
          <w:rFonts w:ascii="Open Sans" w:hAnsi="Open Sans" w:cs="Open Sans"/>
          <w:color w:val="404040" w:themeColor="text1" w:themeTint="BF"/>
          <w:spacing w:val="4"/>
          <w:sz w:val="24"/>
          <w:szCs w:val="24"/>
        </w:rPr>
      </w:pPr>
    </w:p>
    <w:p w14:paraId="52A0772E" w14:textId="77777777" w:rsidR="00F6492C" w:rsidRPr="00594868" w:rsidRDefault="00F6492C" w:rsidP="000C54D7">
      <w:pPr>
        <w:spacing w:before="120" w:after="120" w:line="300" w:lineRule="auto"/>
        <w:ind w:left="414" w:firstLine="7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A useful guide for providing examples, may be the S.T.A.R, format.</w:t>
      </w:r>
    </w:p>
    <w:p w14:paraId="7108FEA4" w14:textId="77777777" w:rsidR="00F6492C" w:rsidRPr="00594868" w:rsidRDefault="00F6492C" w:rsidP="000C54D7">
      <w:pPr>
        <w:pStyle w:val="ListParagraph"/>
        <w:spacing w:before="120" w:after="120" w:line="300" w:lineRule="auto"/>
        <w:ind w:left="1440"/>
        <w:rPr>
          <w:rFonts w:ascii="Open Sans" w:hAnsi="Open Sans" w:cs="Open Sans"/>
          <w:color w:val="404040" w:themeColor="text1" w:themeTint="BF"/>
          <w:spacing w:val="4"/>
          <w:sz w:val="24"/>
          <w:szCs w:val="24"/>
        </w:rPr>
      </w:pPr>
    </w:p>
    <w:p w14:paraId="011DDF1B" w14:textId="77777777" w:rsidR="00F6492C" w:rsidRPr="00594868" w:rsidRDefault="00F6492C" w:rsidP="000C54D7">
      <w:pPr>
        <w:pStyle w:val="ListParagraph"/>
        <w:numPr>
          <w:ilvl w:val="2"/>
          <w:numId w:val="9"/>
        </w:numPr>
        <w:spacing w:before="120" w:after="120" w:line="300" w:lineRule="auto"/>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Specific</w:t>
      </w:r>
      <w:r w:rsidRPr="00594868">
        <w:rPr>
          <w:rFonts w:ascii="Open Sans" w:hAnsi="Open Sans" w:cs="Open Sans"/>
          <w:color w:val="404040" w:themeColor="text1" w:themeTint="BF"/>
          <w:spacing w:val="4"/>
          <w:sz w:val="24"/>
          <w:szCs w:val="24"/>
        </w:rPr>
        <w:t xml:space="preserve"> – give a specific example</w:t>
      </w:r>
    </w:p>
    <w:p w14:paraId="7204B64B" w14:textId="77777777" w:rsidR="00F6492C" w:rsidRPr="00594868" w:rsidRDefault="00F6492C" w:rsidP="000C54D7">
      <w:pPr>
        <w:pStyle w:val="ListParagraph"/>
        <w:numPr>
          <w:ilvl w:val="2"/>
          <w:numId w:val="9"/>
        </w:numPr>
        <w:spacing w:before="120" w:after="120" w:line="300" w:lineRule="auto"/>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Task</w:t>
      </w:r>
      <w:r w:rsidRPr="00594868">
        <w:rPr>
          <w:rFonts w:ascii="Open Sans" w:hAnsi="Open Sans" w:cs="Open Sans"/>
          <w:color w:val="404040" w:themeColor="text1" w:themeTint="BF"/>
          <w:spacing w:val="4"/>
          <w:sz w:val="24"/>
          <w:szCs w:val="24"/>
        </w:rPr>
        <w:t xml:space="preserve"> – briefly describe the task/objective/problem</w:t>
      </w:r>
    </w:p>
    <w:p w14:paraId="39D250E3" w14:textId="77777777" w:rsidR="00F6492C" w:rsidRPr="00594868" w:rsidRDefault="00F6492C" w:rsidP="000C54D7">
      <w:pPr>
        <w:pStyle w:val="ListParagraph"/>
        <w:numPr>
          <w:ilvl w:val="2"/>
          <w:numId w:val="9"/>
        </w:numPr>
        <w:spacing w:before="120" w:after="120" w:line="300" w:lineRule="auto"/>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Action</w:t>
      </w:r>
      <w:r w:rsidRPr="00594868">
        <w:rPr>
          <w:rFonts w:ascii="Open Sans" w:hAnsi="Open Sans" w:cs="Open Sans"/>
          <w:color w:val="404040" w:themeColor="text1" w:themeTint="BF"/>
          <w:spacing w:val="4"/>
          <w:sz w:val="24"/>
          <w:szCs w:val="24"/>
        </w:rPr>
        <w:t xml:space="preserve"> – tell us what you did</w:t>
      </w:r>
    </w:p>
    <w:p w14:paraId="5475DA39" w14:textId="77777777" w:rsidR="00F6492C" w:rsidRPr="00594868" w:rsidRDefault="00F6492C" w:rsidP="000C54D7">
      <w:pPr>
        <w:pStyle w:val="ListParagraph"/>
        <w:numPr>
          <w:ilvl w:val="2"/>
          <w:numId w:val="9"/>
        </w:numPr>
        <w:spacing w:before="120" w:after="120" w:line="300" w:lineRule="auto"/>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 xml:space="preserve">Results </w:t>
      </w:r>
      <w:r w:rsidRPr="00594868">
        <w:rPr>
          <w:rFonts w:ascii="Open Sans" w:hAnsi="Open Sans" w:cs="Open Sans"/>
          <w:color w:val="404040" w:themeColor="text1" w:themeTint="BF"/>
          <w:spacing w:val="4"/>
          <w:sz w:val="24"/>
          <w:szCs w:val="24"/>
        </w:rPr>
        <w:t>– describe what results were achieved</w:t>
      </w:r>
    </w:p>
    <w:p w14:paraId="48419AAB" w14:textId="77777777" w:rsidR="00F6492C" w:rsidRPr="00594868" w:rsidRDefault="00F6492C" w:rsidP="000C54D7">
      <w:pPr>
        <w:pStyle w:val="ListParagraph"/>
        <w:spacing w:before="120" w:after="120" w:line="300" w:lineRule="auto"/>
        <w:ind w:left="1440"/>
        <w:jc w:val="both"/>
        <w:rPr>
          <w:rFonts w:ascii="Open Sans" w:hAnsi="Open Sans" w:cs="Open Sans"/>
          <w:color w:val="404040" w:themeColor="text1" w:themeTint="BF"/>
          <w:spacing w:val="4"/>
          <w:sz w:val="24"/>
          <w:szCs w:val="24"/>
        </w:rPr>
      </w:pPr>
    </w:p>
    <w:p w14:paraId="17D7636C" w14:textId="77777777" w:rsidR="00F6492C" w:rsidRPr="00594868" w:rsidRDefault="00F6492C" w:rsidP="000C54D7">
      <w:pPr>
        <w:spacing w:before="120" w:after="120" w:line="300" w:lineRule="auto"/>
        <w:ind w:left="1134"/>
        <w:jc w:val="both"/>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Please provide recent work examples wherever possible.  However, do remember that relevant examples from other aspects of your life, for example: voluntary or unpaid work, school or college work, family, or home responsibilities, can also be given.</w:t>
      </w:r>
      <w:r w:rsidRPr="00594868">
        <w:rPr>
          <w:rFonts w:ascii="Open Sans" w:hAnsi="Open Sans" w:cs="Open Sans"/>
          <w:color w:val="404040" w:themeColor="text1" w:themeTint="BF"/>
          <w:spacing w:val="4"/>
        </w:rPr>
        <w:tab/>
      </w:r>
    </w:p>
    <w:p w14:paraId="3D0DDCC8" w14:textId="77777777" w:rsidR="00F6492C" w:rsidRPr="00594868" w:rsidRDefault="00F6492C" w:rsidP="000C54D7">
      <w:pPr>
        <w:pStyle w:val="ListParagraph"/>
        <w:spacing w:before="120" w:after="120" w:line="300" w:lineRule="auto"/>
        <w:ind w:left="567" w:hanging="709"/>
        <w:rPr>
          <w:rFonts w:ascii="Open Sans" w:hAnsi="Open Sans" w:cs="Open Sans"/>
          <w:color w:val="404040" w:themeColor="text1" w:themeTint="BF"/>
          <w:spacing w:val="4"/>
          <w:sz w:val="24"/>
          <w:szCs w:val="24"/>
        </w:rPr>
      </w:pPr>
    </w:p>
    <w:p w14:paraId="57DBC77C" w14:textId="77777777" w:rsidR="00F6492C" w:rsidRPr="00594868" w:rsidRDefault="00F6492C" w:rsidP="000C54D7">
      <w:pPr>
        <w:pStyle w:val="ListParagraph"/>
        <w:numPr>
          <w:ilvl w:val="0"/>
          <w:numId w:val="6"/>
        </w:numPr>
        <w:spacing w:before="120" w:after="120" w:line="300" w:lineRule="auto"/>
        <w:ind w:left="567"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Please complete your application and return it by e-mail (as a Word document) no later than the closing date/time referred to in the advert.  If you return your application via e-mail, there is no requirement to send a hard copy.</w:t>
      </w:r>
    </w:p>
    <w:p w14:paraId="2580D04B" w14:textId="77777777" w:rsidR="00F6492C" w:rsidRPr="00594868" w:rsidRDefault="00F6492C" w:rsidP="000C54D7">
      <w:pPr>
        <w:pStyle w:val="ListParagraph"/>
        <w:spacing w:before="120" w:after="120" w:line="300" w:lineRule="auto"/>
        <w:ind w:left="567" w:hanging="567"/>
        <w:jc w:val="both"/>
        <w:rPr>
          <w:rFonts w:ascii="Open Sans" w:hAnsi="Open Sans" w:cs="Open Sans"/>
          <w:color w:val="404040" w:themeColor="text1" w:themeTint="BF"/>
          <w:spacing w:val="4"/>
          <w:sz w:val="24"/>
          <w:szCs w:val="24"/>
        </w:rPr>
      </w:pPr>
    </w:p>
    <w:p w14:paraId="59C38478" w14:textId="77777777" w:rsidR="00F6492C" w:rsidRDefault="00F6492C" w:rsidP="000C54D7">
      <w:pPr>
        <w:pStyle w:val="ListParagraph"/>
        <w:numPr>
          <w:ilvl w:val="0"/>
          <w:numId w:val="6"/>
        </w:numPr>
        <w:spacing w:before="120" w:after="120" w:line="300" w:lineRule="auto"/>
        <w:ind w:left="567"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We don’t accept CVs instead of a completed application form unless specifically stated in the advert.  </w:t>
      </w:r>
    </w:p>
    <w:p w14:paraId="6100CDC4" w14:textId="77777777" w:rsidR="00865A59" w:rsidRPr="00865A59" w:rsidRDefault="00865A59" w:rsidP="00865A59">
      <w:pPr>
        <w:pStyle w:val="ListParagraph"/>
        <w:rPr>
          <w:rFonts w:ascii="Open Sans" w:hAnsi="Open Sans" w:cs="Open Sans"/>
          <w:color w:val="404040" w:themeColor="text1" w:themeTint="BF"/>
          <w:spacing w:val="4"/>
          <w:sz w:val="24"/>
          <w:szCs w:val="24"/>
        </w:rPr>
      </w:pPr>
    </w:p>
    <w:p w14:paraId="01317276" w14:textId="408270FF" w:rsidR="00865A59" w:rsidRPr="006B24CD" w:rsidRDefault="00BC5EC5" w:rsidP="000C54D7">
      <w:pPr>
        <w:pStyle w:val="ListParagraph"/>
        <w:numPr>
          <w:ilvl w:val="0"/>
          <w:numId w:val="6"/>
        </w:numPr>
        <w:spacing w:before="120" w:after="120" w:line="300" w:lineRule="auto"/>
        <w:ind w:left="567" w:hanging="567"/>
        <w:jc w:val="both"/>
        <w:rPr>
          <w:rFonts w:ascii="Open Sans" w:eastAsia="Times New Roman" w:hAnsi="Open Sans" w:cs="Open Sans"/>
          <w:color w:val="404040" w:themeColor="text1" w:themeTint="BF"/>
          <w:spacing w:val="4"/>
          <w:sz w:val="24"/>
          <w:szCs w:val="24"/>
        </w:rPr>
      </w:pPr>
      <w:r w:rsidRPr="006B24CD">
        <w:rPr>
          <w:rFonts w:ascii="Open Sans" w:eastAsia="Times New Roman" w:hAnsi="Open Sans" w:cs="Open Sans"/>
          <w:b/>
          <w:bCs/>
          <w:color w:val="404040" w:themeColor="text1" w:themeTint="BF"/>
          <w:spacing w:val="4"/>
          <w:sz w:val="24"/>
          <w:szCs w:val="24"/>
        </w:rPr>
        <w:lastRenderedPageBreak/>
        <w:t>Use of AI:</w:t>
      </w:r>
      <w:r w:rsidRPr="006B24CD">
        <w:rPr>
          <w:rFonts w:ascii="Open Sans" w:eastAsia="Times New Roman" w:hAnsi="Open Sans" w:cs="Open Sans"/>
          <w:color w:val="404040" w:themeColor="text1" w:themeTint="BF"/>
          <w:spacing w:val="4"/>
          <w:sz w:val="24"/>
          <w:szCs w:val="24"/>
        </w:rPr>
        <w:t xml:space="preserve"> Artificial intelligence (AI) software such as ChatGPT, Claude, Copilot and Gemini can help you enhance your application and prepare for the process, but it is essential that if you choose to use them, you use them appropriately. You must not use them to provide misleading or false information at any stage of the application journey. While AI can help you prepare for an interview, you must not use it to create answers for the job application, assessment or interview. This ensures a fair selection process for all candidates where we</w:t>
      </w:r>
      <w:r w:rsidR="006B24CD" w:rsidRPr="006B24CD">
        <w:rPr>
          <w:rFonts w:ascii="Open Sans" w:eastAsia="Times New Roman" w:hAnsi="Open Sans" w:cs="Open Sans"/>
          <w:color w:val="404040" w:themeColor="text1" w:themeTint="BF"/>
          <w:spacing w:val="4"/>
          <w:sz w:val="24"/>
          <w:szCs w:val="24"/>
        </w:rPr>
        <w:t xml:space="preserve"> assess everyone based on merit. Authenticity and honesty in your application is vital to determine whether you are a good fit for the role. We may reject applications where AI is used inappropriately at any stage of the process.</w:t>
      </w:r>
    </w:p>
    <w:p w14:paraId="3CBDC46A" w14:textId="77777777" w:rsidR="00F6492C" w:rsidRPr="00594868" w:rsidRDefault="00F6492C" w:rsidP="000C54D7">
      <w:pPr>
        <w:pStyle w:val="NoSpacing"/>
        <w:spacing w:before="120" w:after="120" w:line="300" w:lineRule="auto"/>
        <w:contextualSpacing/>
        <w:jc w:val="both"/>
        <w:rPr>
          <w:rFonts w:ascii="Open Sans" w:hAnsi="Open Sans" w:cs="Open Sans"/>
          <w:b/>
          <w:bCs/>
          <w:color w:val="404040" w:themeColor="text1" w:themeTint="BF"/>
          <w:spacing w:val="4"/>
          <w:lang w:val="en-GB"/>
        </w:rPr>
      </w:pPr>
    </w:p>
    <w:p w14:paraId="5724E1A9" w14:textId="77777777" w:rsidR="00F6492C" w:rsidRPr="00594868" w:rsidRDefault="00F6492C" w:rsidP="000C54D7">
      <w:pPr>
        <w:pStyle w:val="NoSpacing"/>
        <w:spacing w:before="120" w:after="120" w:line="300" w:lineRule="auto"/>
        <w:jc w:val="both"/>
        <w:rPr>
          <w:rFonts w:ascii="Open Sans" w:hAnsi="Open Sans" w:cs="Open Sans"/>
          <w:b/>
          <w:color w:val="404040" w:themeColor="text1" w:themeTint="BF"/>
          <w:spacing w:val="4"/>
          <w:sz w:val="32"/>
          <w:szCs w:val="32"/>
          <w:lang w:val="en-GB"/>
        </w:rPr>
      </w:pPr>
      <w:r w:rsidRPr="00594868">
        <w:rPr>
          <w:rFonts w:ascii="Open Sans" w:hAnsi="Open Sans" w:cs="Open Sans"/>
          <w:b/>
          <w:bCs/>
          <w:color w:val="404040" w:themeColor="text1" w:themeTint="BF"/>
          <w:spacing w:val="4"/>
          <w:sz w:val="32"/>
          <w:szCs w:val="32"/>
          <w:lang w:val="en-GB"/>
        </w:rPr>
        <w:t>D</w:t>
      </w:r>
      <w:r w:rsidRPr="00594868">
        <w:rPr>
          <w:rFonts w:ascii="Open Sans" w:hAnsi="Open Sans" w:cs="Open Sans"/>
          <w:b/>
          <w:color w:val="404040" w:themeColor="text1" w:themeTint="BF"/>
          <w:spacing w:val="4"/>
          <w:sz w:val="32"/>
          <w:szCs w:val="32"/>
          <w:lang w:val="en-GB"/>
        </w:rPr>
        <w:t>isability</w:t>
      </w:r>
    </w:p>
    <w:p w14:paraId="3CF1F15A" w14:textId="77777777" w:rsidR="00F6492C" w:rsidRPr="00594868" w:rsidRDefault="00F6492C" w:rsidP="000C54D7">
      <w:pPr>
        <w:pStyle w:val="NoSpacing"/>
        <w:spacing w:before="120" w:after="120" w:line="300" w:lineRule="auto"/>
        <w:jc w:val="both"/>
        <w:rPr>
          <w:rFonts w:ascii="Open Sans" w:hAnsi="Open Sans" w:cs="Open Sans"/>
          <w:color w:val="404040" w:themeColor="text1" w:themeTint="BF"/>
          <w:spacing w:val="4"/>
          <w:lang w:val="en-GB"/>
        </w:rPr>
      </w:pPr>
      <w:r w:rsidRPr="00594868">
        <w:rPr>
          <w:rFonts w:ascii="Open Sans" w:hAnsi="Open Sans" w:cs="Open Sans"/>
          <w:color w:val="404040" w:themeColor="text1" w:themeTint="BF"/>
          <w:spacing w:val="4"/>
          <w:lang w:val="en-GB"/>
        </w:rPr>
        <w:t xml:space="preserve">Please let us know if you require any adjustments to be made to the application process or would like to provide any information you wish us to </w:t>
      </w:r>
      <w:proofErr w:type="gramStart"/>
      <w:r w:rsidRPr="00594868">
        <w:rPr>
          <w:rFonts w:ascii="Open Sans" w:hAnsi="Open Sans" w:cs="Open Sans"/>
          <w:color w:val="404040" w:themeColor="text1" w:themeTint="BF"/>
          <w:spacing w:val="4"/>
          <w:lang w:val="en-GB"/>
        </w:rPr>
        <w:t>take into account</w:t>
      </w:r>
      <w:proofErr w:type="gramEnd"/>
      <w:r w:rsidRPr="00594868">
        <w:rPr>
          <w:rFonts w:ascii="Open Sans" w:hAnsi="Open Sans" w:cs="Open Sans"/>
          <w:color w:val="404040" w:themeColor="text1" w:themeTint="BF"/>
          <w:spacing w:val="4"/>
          <w:lang w:val="en-GB"/>
        </w:rPr>
        <w:t xml:space="preserve"> when we are considering your application.  If you are selected for interview, we will ask you to let us know if you have any access needs or may require reasonable adjustments to the interview or assessment (if applicable) at that stage.   Please be assured that we will be supportive in discussing reasonable adjustments with you at any stage of the recruitment and selection process.</w:t>
      </w:r>
    </w:p>
    <w:p w14:paraId="3BE03BF4" w14:textId="02C171F6" w:rsidR="00F6492C" w:rsidRPr="00594868" w:rsidRDefault="00F6492C" w:rsidP="000C54D7">
      <w:pPr>
        <w:spacing w:line="300" w:lineRule="auto"/>
        <w:rPr>
          <w:rFonts w:ascii="Open Sans" w:hAnsi="Open Sans" w:cs="Open Sans"/>
          <w:b/>
          <w:color w:val="404040" w:themeColor="text1" w:themeTint="BF"/>
          <w:spacing w:val="4"/>
        </w:rPr>
      </w:pPr>
    </w:p>
    <w:p w14:paraId="020517E0" w14:textId="3112DE20" w:rsidR="00F6492C" w:rsidRPr="00594868" w:rsidRDefault="00F6492C" w:rsidP="000C54D7">
      <w:pPr>
        <w:spacing w:before="120" w:after="120" w:line="300" w:lineRule="auto"/>
        <w:rPr>
          <w:rFonts w:ascii="Open Sans" w:hAnsi="Open Sans" w:cs="Open Sans"/>
          <w:b/>
          <w:color w:val="404040" w:themeColor="text1" w:themeTint="BF"/>
          <w:spacing w:val="4"/>
          <w:sz w:val="32"/>
          <w:szCs w:val="32"/>
        </w:rPr>
      </w:pPr>
      <w:r w:rsidRPr="00594868">
        <w:rPr>
          <w:rFonts w:ascii="Open Sans" w:hAnsi="Open Sans" w:cs="Open Sans"/>
          <w:b/>
          <w:color w:val="404040" w:themeColor="text1" w:themeTint="BF"/>
          <w:spacing w:val="4"/>
          <w:sz w:val="32"/>
          <w:szCs w:val="32"/>
        </w:rPr>
        <w:t>Diversity Monitoring</w:t>
      </w:r>
    </w:p>
    <w:p w14:paraId="1871A938" w14:textId="77777777" w:rsidR="00F6492C" w:rsidRPr="00594868" w:rsidRDefault="00F6492C" w:rsidP="000C54D7">
      <w:pPr>
        <w:spacing w:before="120" w:after="120" w:line="300"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Citizens Advice Plymouth recognises the positive value of diversity, promotes equality and challenges discrimination. We welcome and encourage job applications from people of all backgrounds.</w:t>
      </w:r>
    </w:p>
    <w:p w14:paraId="5B758FB4" w14:textId="77777777" w:rsidR="00F6492C" w:rsidRPr="00594868" w:rsidRDefault="00F6492C" w:rsidP="000C54D7">
      <w:pPr>
        <w:spacing w:before="120" w:after="120" w:line="300" w:lineRule="auto"/>
        <w:rPr>
          <w:rFonts w:ascii="Open Sans" w:hAnsi="Open Sans" w:cs="Open Sans"/>
          <w:color w:val="404040" w:themeColor="text1" w:themeTint="BF"/>
          <w:spacing w:val="4"/>
        </w:rPr>
      </w:pPr>
    </w:p>
    <w:p w14:paraId="4816CC60" w14:textId="77777777" w:rsidR="00F6492C" w:rsidRPr="00594868" w:rsidRDefault="00F6492C" w:rsidP="000C54D7">
      <w:pPr>
        <w:spacing w:before="120" w:after="120" w:line="300"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Monitoring recruitment and selection procedures is one way of helping us to ensure that there is no unfair discrimination in the way that we recruit people.  To do this, we need to know about the diversity profile of people who apply for posts at Citizens Advice Plymouth.  This information is given in confidence for monitoring purposes only and is not seen by anyone responsible for making recruitment decisions.  However, if you would prefer not to answer any of the questions we ask, please leave them blank.</w:t>
      </w:r>
    </w:p>
    <w:p w14:paraId="2DAB4C81" w14:textId="77777777" w:rsidR="00F6492C" w:rsidRPr="00594868" w:rsidRDefault="00F6492C" w:rsidP="000C54D7">
      <w:pPr>
        <w:spacing w:before="120" w:after="120" w:line="300" w:lineRule="auto"/>
        <w:rPr>
          <w:rFonts w:ascii="Open Sans" w:hAnsi="Open Sans" w:cs="Open Sans"/>
          <w:color w:val="404040" w:themeColor="text1" w:themeTint="BF"/>
          <w:spacing w:val="4"/>
        </w:rPr>
      </w:pPr>
    </w:p>
    <w:p w14:paraId="1FA2AB3C" w14:textId="77777777" w:rsidR="00F6492C" w:rsidRPr="00594868" w:rsidRDefault="00F6492C" w:rsidP="000C54D7">
      <w:pPr>
        <w:pStyle w:val="Heading1"/>
        <w:spacing w:before="120" w:after="120" w:line="300" w:lineRule="auto"/>
        <w:rPr>
          <w:rFonts w:ascii="Open Sans" w:hAnsi="Open Sans" w:cs="Open Sans"/>
          <w:b w:val="0"/>
          <w:bCs w:val="0"/>
          <w:color w:val="404040" w:themeColor="text1" w:themeTint="BF"/>
          <w:spacing w:val="4"/>
        </w:rPr>
      </w:pPr>
      <w:r w:rsidRPr="00594868">
        <w:rPr>
          <w:rFonts w:ascii="Open Sans" w:hAnsi="Open Sans" w:cs="Open Sans"/>
          <w:color w:val="404040" w:themeColor="text1" w:themeTint="BF"/>
          <w:spacing w:val="4"/>
        </w:rPr>
        <w:lastRenderedPageBreak/>
        <w:t>Shortlisting outcomes</w:t>
      </w:r>
    </w:p>
    <w:p w14:paraId="60828D04" w14:textId="77777777" w:rsidR="00C077F2" w:rsidRPr="00C077F2" w:rsidRDefault="00C077F2" w:rsidP="00C077F2">
      <w:pPr>
        <w:spacing w:before="120" w:after="120" w:line="300" w:lineRule="auto"/>
        <w:jc w:val="both"/>
        <w:rPr>
          <w:rFonts w:ascii="Open Sans" w:hAnsi="Open Sans" w:cs="Open Sans"/>
          <w:color w:val="404040" w:themeColor="text1" w:themeTint="BF"/>
          <w:spacing w:val="4"/>
        </w:rPr>
      </w:pPr>
      <w:r w:rsidRPr="00C077F2">
        <w:rPr>
          <w:rFonts w:ascii="Open Sans" w:hAnsi="Open Sans" w:cs="Open Sans"/>
          <w:color w:val="404040" w:themeColor="text1" w:themeTint="BF"/>
          <w:spacing w:val="4"/>
        </w:rPr>
        <w:t>All applicants must reach a shortlisting score of 60% (as a minimum) to be invited for an interview and must reach a score of 70% (as a minimum) at interview and 70% (as a minimum) in any assessment (practical task/test or assessment centre) to be appointed. Some positions may require additional assessments or second interviews.  If this is the case, further details will be provided if you are shortlisted.</w:t>
      </w:r>
    </w:p>
    <w:p w14:paraId="1A7E801A" w14:textId="77777777" w:rsidR="00F6492C" w:rsidRPr="00594868" w:rsidRDefault="00F6492C" w:rsidP="00F6492C">
      <w:pPr>
        <w:pStyle w:val="NoSpacing"/>
        <w:spacing w:before="120" w:after="120" w:line="276" w:lineRule="auto"/>
        <w:jc w:val="both"/>
        <w:rPr>
          <w:rFonts w:ascii="Open Sans" w:hAnsi="Open Sans" w:cs="Open Sans"/>
          <w:color w:val="404040" w:themeColor="text1" w:themeTint="BF"/>
          <w:spacing w:val="4"/>
          <w:lang w:val="en-GB"/>
        </w:rPr>
      </w:pPr>
    </w:p>
    <w:p w14:paraId="72F627A7" w14:textId="5F6E16FF" w:rsidR="000C54D7" w:rsidRPr="00594868" w:rsidRDefault="000C54D7">
      <w:pPr>
        <w:rPr>
          <w:color w:val="404040" w:themeColor="text1" w:themeTint="BF"/>
          <w:spacing w:val="4"/>
        </w:rPr>
      </w:pPr>
      <w:r w:rsidRPr="00594868">
        <w:rPr>
          <w:color w:val="404040" w:themeColor="text1" w:themeTint="BF"/>
          <w:spacing w:val="4"/>
        </w:rPr>
        <w:br w:type="page"/>
      </w:r>
    </w:p>
    <w:tbl>
      <w:tblPr>
        <w:tblW w:w="5148" w:type="pct"/>
        <w:shd w:val="clear" w:color="auto" w:fill="C6D9F1"/>
        <w:tblLook w:val="01E0" w:firstRow="1" w:lastRow="1" w:firstColumn="1" w:lastColumn="1" w:noHBand="0" w:noVBand="0"/>
      </w:tblPr>
      <w:tblGrid>
        <w:gridCol w:w="9923"/>
      </w:tblGrid>
      <w:tr w:rsidR="00594868" w:rsidRPr="00594868" w14:paraId="26FA34EB" w14:textId="77777777">
        <w:trPr>
          <w:trHeight w:val="1644"/>
        </w:trPr>
        <w:tc>
          <w:tcPr>
            <w:tcW w:w="5000" w:type="pct"/>
            <w:vAlign w:val="center"/>
            <w:hideMark/>
          </w:tcPr>
          <w:p w14:paraId="15F117E3" w14:textId="77777777" w:rsidR="00F6492C" w:rsidRPr="00594868" w:rsidRDefault="00F6492C">
            <w:pPr>
              <w:ind w:right="-393"/>
              <w:rPr>
                <w:rFonts w:ascii="Open Sans" w:hAnsi="Open Sans" w:cs="Open Sans"/>
                <w:b/>
                <w:bCs/>
                <w:color w:val="404040" w:themeColor="text1" w:themeTint="BF"/>
                <w:spacing w:val="4"/>
                <w:sz w:val="40"/>
                <w:szCs w:val="40"/>
              </w:rPr>
            </w:pPr>
            <w:r w:rsidRPr="00594868">
              <w:rPr>
                <w:rFonts w:ascii="Open Sans" w:hAnsi="Open Sans" w:cs="Open Sans"/>
                <w:b/>
                <w:bCs/>
                <w:color w:val="404040" w:themeColor="text1" w:themeTint="BF"/>
                <w:spacing w:val="4"/>
                <w:sz w:val="40"/>
                <w:szCs w:val="40"/>
              </w:rPr>
              <w:lastRenderedPageBreak/>
              <w:t>CONFIDENTIAL APPLICATION FORM</w:t>
            </w:r>
          </w:p>
          <w:p w14:paraId="457789DA" w14:textId="4EC1B37A" w:rsidR="00FB4BEF" w:rsidRPr="00594868" w:rsidRDefault="00FB4BEF">
            <w:pPr>
              <w:ind w:right="-393"/>
              <w:rPr>
                <w:rFonts w:ascii="Open Sans" w:hAnsi="Open Sans" w:cs="Open Sans"/>
                <w:b/>
                <w:bCs/>
                <w:color w:val="404040" w:themeColor="text1" w:themeTint="BF"/>
                <w:spacing w:val="4"/>
                <w:sz w:val="40"/>
                <w:szCs w:val="40"/>
              </w:rPr>
            </w:pPr>
          </w:p>
          <w:p w14:paraId="5D2E2286" w14:textId="780F35AB" w:rsidR="00F6492C" w:rsidRPr="00594868" w:rsidRDefault="00717C28">
            <w:pPr>
              <w:rPr>
                <w:rFonts w:ascii="Open Sans" w:hAnsi="Open Sans" w:cs="Open Sans"/>
                <w:b/>
                <w:bCs/>
                <w:color w:val="404040" w:themeColor="text1" w:themeTint="BF"/>
                <w:spacing w:val="4"/>
                <w:sz w:val="40"/>
                <w:szCs w:val="40"/>
              </w:rPr>
            </w:pPr>
            <w:r>
              <w:rPr>
                <w:noProof/>
              </w:rPr>
              <w:drawing>
                <wp:anchor distT="0" distB="0" distL="114300" distR="114300" simplePos="0" relativeHeight="251660292" behindDoc="0" locked="0" layoutInCell="1" allowOverlap="1" wp14:anchorId="5719FF4B" wp14:editId="147D5ECC">
                  <wp:simplePos x="0" y="0"/>
                  <wp:positionH relativeFrom="margin">
                    <wp:posOffset>3705225</wp:posOffset>
                  </wp:positionH>
                  <wp:positionV relativeFrom="margin">
                    <wp:posOffset>750570</wp:posOffset>
                  </wp:positionV>
                  <wp:extent cx="2411095" cy="1295400"/>
                  <wp:effectExtent l="0" t="0" r="8255" b="0"/>
                  <wp:wrapSquare wrapText="bothSides"/>
                  <wp:docPr id="1236393672" name="Picture 1236393672"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grey logo&#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r="32452"/>
                          <a:stretch>
                            <a:fillRect/>
                          </a:stretch>
                        </pic:blipFill>
                        <pic:spPr bwMode="auto">
                          <a:xfrm>
                            <a:off x="0" y="0"/>
                            <a:ext cx="2411095" cy="1295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6492C" w:rsidRPr="00594868">
              <w:rPr>
                <w:rFonts w:ascii="Open Sans" w:hAnsi="Open Sans" w:cs="Open Sans"/>
                <w:b/>
                <w:bCs/>
                <w:color w:val="404040" w:themeColor="text1" w:themeTint="BF"/>
                <w:spacing w:val="4"/>
                <w:sz w:val="40"/>
                <w:szCs w:val="40"/>
              </w:rPr>
              <w:t>Section 1</w:t>
            </w:r>
          </w:p>
          <w:p w14:paraId="4DEF5E53" w14:textId="40E308A0" w:rsidR="00F6492C" w:rsidRPr="00594868" w:rsidRDefault="00F6492C">
            <w:pPr>
              <w:rPr>
                <w:rFonts w:ascii="Open Sans" w:hAnsi="Open Sans" w:cs="Open Sans"/>
                <w:color w:val="404040" w:themeColor="text1" w:themeTint="BF"/>
                <w:spacing w:val="4"/>
              </w:rPr>
            </w:pPr>
            <w:r w:rsidRPr="00594868">
              <w:rPr>
                <w:rFonts w:ascii="Open Sans" w:hAnsi="Open Sans" w:cs="Open Sans"/>
                <w:b/>
                <w:bCs/>
                <w:color w:val="404040" w:themeColor="text1" w:themeTint="BF"/>
                <w:spacing w:val="4"/>
              </w:rPr>
              <w:t xml:space="preserve">Please return applications by email to: </w:t>
            </w:r>
            <w:hyperlink r:id="rId17" w:history="1">
              <w:r w:rsidRPr="00594868">
                <w:rPr>
                  <w:rStyle w:val="Hyperlink"/>
                  <w:rFonts w:ascii="Open Sans" w:hAnsi="Open Sans" w:cs="Open Sans"/>
                  <w:color w:val="404040" w:themeColor="text1" w:themeTint="BF"/>
                  <w:spacing w:val="4"/>
                </w:rPr>
                <w:t>recruitment@CitizensAdvicePlymouth.org.uk</w:t>
              </w:r>
            </w:hyperlink>
            <w:r w:rsidRPr="00594868">
              <w:rPr>
                <w:rFonts w:ascii="Open Sans" w:hAnsi="Open Sans" w:cs="Open Sans"/>
                <w:color w:val="404040" w:themeColor="text1" w:themeTint="BF"/>
                <w:spacing w:val="4"/>
              </w:rPr>
              <w:t xml:space="preserve"> </w:t>
            </w:r>
          </w:p>
          <w:p w14:paraId="7302625A" w14:textId="77777777" w:rsidR="00F6492C" w:rsidRPr="00594868" w:rsidRDefault="00F6492C">
            <w:pPr>
              <w:rPr>
                <w:rFonts w:ascii="Open Sans" w:hAnsi="Open Sans" w:cs="Open Sans"/>
                <w:b/>
                <w:bCs/>
                <w:color w:val="404040" w:themeColor="text1" w:themeTint="BF"/>
                <w:spacing w:val="4"/>
              </w:rPr>
            </w:pPr>
          </w:p>
          <w:p w14:paraId="3D840C7C" w14:textId="77777777" w:rsidR="00F6492C" w:rsidRPr="00594868" w:rsidRDefault="00F6492C">
            <w:pPr>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If posting, please send to:</w:t>
            </w:r>
          </w:p>
          <w:p w14:paraId="0DDFB935"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HR Team, Citizens Advice Plymouth, </w:t>
            </w:r>
          </w:p>
          <w:p w14:paraId="5AD0D6A8"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Floor 3, Cobourg House, </w:t>
            </w:r>
          </w:p>
          <w:p w14:paraId="18C7D1E9"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32 Mayflower Street,</w:t>
            </w:r>
          </w:p>
          <w:p w14:paraId="44CC9A2E"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Plymouth</w:t>
            </w:r>
          </w:p>
          <w:p w14:paraId="7843BBF0"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PL1 1QX</w:t>
            </w:r>
          </w:p>
          <w:p w14:paraId="3054241D" w14:textId="77777777" w:rsidR="00F6492C" w:rsidRPr="00594868" w:rsidRDefault="00F6492C">
            <w:pPr>
              <w:rPr>
                <w:rFonts w:ascii="Open Sans" w:hAnsi="Open Sans" w:cs="Open Sans"/>
                <w:b/>
                <w:color w:val="404040" w:themeColor="text1" w:themeTint="BF"/>
                <w:spacing w:val="4"/>
              </w:rPr>
            </w:pPr>
          </w:p>
        </w:tc>
      </w:tr>
      <w:tr w:rsidR="00594868" w:rsidRPr="00594868" w14:paraId="0E748B1B" w14:textId="77777777">
        <w:trPr>
          <w:trHeight w:val="2268"/>
        </w:trPr>
        <w:tc>
          <w:tcPr>
            <w:tcW w:w="5000" w:type="pct"/>
            <w:hideMark/>
          </w:tcPr>
          <w:p w14:paraId="67CCE0AD" w14:textId="77777777" w:rsidR="00F6492C" w:rsidRPr="00594868" w:rsidRDefault="00F6492C">
            <w:pPr>
              <w:rPr>
                <w:rFonts w:ascii="Open Sans" w:hAnsi="Open Sans" w:cs="Open Sans"/>
                <w:color w:val="404040" w:themeColor="text1" w:themeTint="BF"/>
                <w:spacing w:val="4"/>
                <w:sz w:val="28"/>
                <w:szCs w:val="28"/>
              </w:rPr>
            </w:pPr>
            <w:r w:rsidRPr="00594868">
              <w:rPr>
                <w:rFonts w:ascii="Open Sans" w:hAnsi="Open Sans" w:cs="Open Sans"/>
                <w:color w:val="404040" w:themeColor="text1" w:themeTint="BF"/>
                <w:spacing w:val="4"/>
                <w:sz w:val="28"/>
                <w:szCs w:val="28"/>
              </w:rPr>
              <w:t xml:space="preserve">Please refer to the </w:t>
            </w:r>
            <w:r w:rsidRPr="00594868">
              <w:rPr>
                <w:rFonts w:ascii="Open Sans" w:hAnsi="Open Sans" w:cs="Open Sans"/>
                <w:iCs/>
                <w:color w:val="404040" w:themeColor="text1" w:themeTint="BF"/>
                <w:spacing w:val="4"/>
                <w:sz w:val="28"/>
                <w:szCs w:val="28"/>
              </w:rPr>
              <w:t>Guidance Notes for Applicants</w:t>
            </w:r>
            <w:r w:rsidRPr="00594868">
              <w:rPr>
                <w:rFonts w:ascii="Open Sans" w:hAnsi="Open Sans" w:cs="Open Sans"/>
                <w:color w:val="404040" w:themeColor="text1" w:themeTint="BF"/>
                <w:spacing w:val="4"/>
                <w:sz w:val="28"/>
                <w:szCs w:val="28"/>
              </w:rPr>
              <w:t xml:space="preserve"> above before completing this application form.</w:t>
            </w:r>
          </w:p>
          <w:p w14:paraId="39D44DBA" w14:textId="77777777" w:rsidR="00F6492C" w:rsidRPr="00594868" w:rsidRDefault="00F6492C">
            <w:pPr>
              <w:rPr>
                <w:rFonts w:ascii="Open Sans" w:hAnsi="Open Sans" w:cs="Open Sans"/>
                <w:color w:val="404040" w:themeColor="text1" w:themeTint="BF"/>
                <w:spacing w:val="4"/>
                <w:sz w:val="32"/>
                <w:szCs w:val="32"/>
              </w:rPr>
            </w:pPr>
          </w:p>
          <w:p w14:paraId="20B69C3C"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We value diversity, promote equality and challenge discrimination.  We encourage and welcome applications from suitably skilled candidates from all backgrounds. </w:t>
            </w:r>
          </w:p>
          <w:p w14:paraId="18945E19"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 </w:t>
            </w:r>
          </w:p>
          <w:p w14:paraId="0EEAB6AF"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Members of the recruitment panel will consider information you provide against the person specification for the role to decide whether you will be shortlisted for an interview. </w:t>
            </w:r>
          </w:p>
          <w:p w14:paraId="5D6F03A1" w14:textId="77777777" w:rsidR="00F6492C" w:rsidRPr="00594868" w:rsidRDefault="00F6492C">
            <w:pPr>
              <w:rPr>
                <w:rFonts w:ascii="Open Sans" w:hAnsi="Open Sans" w:cs="Open Sans"/>
                <w:color w:val="404040" w:themeColor="text1" w:themeTint="BF"/>
                <w:spacing w:val="4"/>
              </w:rPr>
            </w:pPr>
          </w:p>
          <w:p w14:paraId="06EB3034"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It is therefore essential that you complete the form fully and that you clearly demonstrate how you meet each point on the person specification.  </w:t>
            </w:r>
          </w:p>
          <w:p w14:paraId="07A4DFE9" w14:textId="77777777" w:rsidR="00F6492C" w:rsidRPr="00594868" w:rsidRDefault="00F6492C">
            <w:pPr>
              <w:rPr>
                <w:rFonts w:ascii="Open Sans" w:hAnsi="Open Sans" w:cs="Open Sans"/>
                <w:color w:val="404040" w:themeColor="text1" w:themeTint="BF"/>
                <w:spacing w:val="4"/>
              </w:rPr>
            </w:pPr>
          </w:p>
          <w:p w14:paraId="5B2E96C7"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If you do not complete the person specification section, you will not be shortlisted. </w:t>
            </w:r>
          </w:p>
          <w:p w14:paraId="255B45C8"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Please note that CVs are not accepted.</w:t>
            </w:r>
          </w:p>
          <w:p w14:paraId="7890268B" w14:textId="77777777" w:rsidR="006C72EA" w:rsidRPr="00594868" w:rsidRDefault="006C72EA">
            <w:pPr>
              <w:rPr>
                <w:rFonts w:ascii="Open Sans" w:hAnsi="Open Sans" w:cs="Open Sans"/>
                <w:color w:val="404040" w:themeColor="text1" w:themeTint="BF"/>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2618"/>
              <w:gridCol w:w="2789"/>
              <w:gridCol w:w="299"/>
              <w:gridCol w:w="1980"/>
              <w:gridCol w:w="2011"/>
            </w:tblGrid>
            <w:tr w:rsidR="00594868" w:rsidRPr="00594868" w14:paraId="2962D734" w14:textId="77777777" w:rsidTr="00F6492C">
              <w:trPr>
                <w:trHeight w:val="454"/>
              </w:trPr>
              <w:tc>
                <w:tcPr>
                  <w:tcW w:w="2788" w:type="pct"/>
                  <w:gridSpan w:val="2"/>
                  <w:tcBorders>
                    <w:top w:val="single" w:sz="4" w:space="0" w:color="auto"/>
                    <w:left w:val="single" w:sz="4" w:space="0" w:color="auto"/>
                    <w:bottom w:val="single" w:sz="4" w:space="0" w:color="auto"/>
                    <w:right w:val="single" w:sz="4" w:space="0" w:color="auto"/>
                  </w:tcBorders>
                  <w:vAlign w:val="center"/>
                </w:tcPr>
                <w:p w14:paraId="6C153F22"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Candidate reference no (for office use only):</w:t>
                  </w:r>
                </w:p>
              </w:tc>
              <w:tc>
                <w:tcPr>
                  <w:tcW w:w="2212" w:type="pct"/>
                  <w:gridSpan w:val="3"/>
                  <w:tcBorders>
                    <w:top w:val="single" w:sz="4" w:space="0" w:color="auto"/>
                    <w:left w:val="single" w:sz="4" w:space="0" w:color="auto"/>
                    <w:bottom w:val="single" w:sz="4" w:space="0" w:color="auto"/>
                    <w:right w:val="single" w:sz="4" w:space="0" w:color="auto"/>
                  </w:tcBorders>
                  <w:vAlign w:val="center"/>
                </w:tcPr>
                <w:p w14:paraId="0623E05C"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p>
              </w:tc>
            </w:tr>
            <w:tr w:rsidR="00594868" w:rsidRPr="00594868" w14:paraId="623C5BC5" w14:textId="77777777" w:rsidTr="004B0596">
              <w:trPr>
                <w:trHeight w:val="397"/>
              </w:trPr>
              <w:tc>
                <w:tcPr>
                  <w:tcW w:w="5000" w:type="pct"/>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FE6BF0E" w14:textId="77777777" w:rsidR="00F6492C" w:rsidRPr="00594868" w:rsidRDefault="00F6492C" w:rsidP="00F6492C">
                  <w:pPr>
                    <w:pStyle w:val="Header"/>
                    <w:tabs>
                      <w:tab w:val="left" w:pos="720"/>
                    </w:tabs>
                    <w:jc w:val="center"/>
                    <w:rPr>
                      <w:rFonts w:ascii="Open Sans" w:hAnsi="Open Sans" w:cs="Open Sans"/>
                      <w:b/>
                      <w:bCs/>
                      <w:color w:val="FFFFFF" w:themeColor="background1"/>
                      <w:spacing w:val="4"/>
                      <w:sz w:val="28"/>
                      <w:szCs w:val="28"/>
                      <w:lang w:eastAsia="en-US"/>
                    </w:rPr>
                  </w:pPr>
                  <w:r w:rsidRPr="00594868">
                    <w:rPr>
                      <w:rFonts w:ascii="Open Sans" w:hAnsi="Open Sans" w:cs="Open Sans"/>
                      <w:b/>
                      <w:bCs/>
                      <w:color w:val="FFFFFF" w:themeColor="background1"/>
                      <w:spacing w:val="4"/>
                      <w:sz w:val="28"/>
                      <w:szCs w:val="28"/>
                      <w:lang w:eastAsia="en-US"/>
                    </w:rPr>
                    <w:t>Role applied for</w:t>
                  </w:r>
                </w:p>
              </w:tc>
            </w:tr>
            <w:tr w:rsidR="00594868" w:rsidRPr="00594868" w14:paraId="5413810B" w14:textId="77777777" w:rsidTr="00F6492C">
              <w:trPr>
                <w:trHeight w:val="454"/>
              </w:trPr>
              <w:tc>
                <w:tcPr>
                  <w:tcW w:w="1350" w:type="pct"/>
                  <w:tcBorders>
                    <w:top w:val="single" w:sz="4" w:space="0" w:color="auto"/>
                    <w:left w:val="single" w:sz="4" w:space="0" w:color="auto"/>
                    <w:bottom w:val="single" w:sz="4" w:space="0" w:color="auto"/>
                    <w:right w:val="single" w:sz="4" w:space="0" w:color="auto"/>
                  </w:tcBorders>
                  <w:vAlign w:val="center"/>
                </w:tcPr>
                <w:p w14:paraId="40996CAF"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Job Title:</w:t>
                  </w:r>
                </w:p>
              </w:tc>
              <w:tc>
                <w:tcPr>
                  <w:tcW w:w="3650" w:type="pct"/>
                  <w:gridSpan w:val="4"/>
                  <w:tcBorders>
                    <w:top w:val="single" w:sz="4" w:space="0" w:color="auto"/>
                    <w:left w:val="single" w:sz="4" w:space="0" w:color="auto"/>
                    <w:bottom w:val="single" w:sz="4" w:space="0" w:color="auto"/>
                    <w:right w:val="single" w:sz="4" w:space="0" w:color="auto"/>
                  </w:tcBorders>
                  <w:vAlign w:val="center"/>
                </w:tcPr>
                <w:p w14:paraId="58EB406D" w14:textId="384D065A"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p>
              </w:tc>
            </w:tr>
            <w:tr w:rsidR="00594868" w:rsidRPr="00594868" w14:paraId="1D2FCAB5" w14:textId="77777777" w:rsidTr="00BE41F0">
              <w:trPr>
                <w:trHeight w:val="454"/>
              </w:trPr>
              <w:tc>
                <w:tcPr>
                  <w:tcW w:w="1350" w:type="pct"/>
                  <w:tcBorders>
                    <w:top w:val="single" w:sz="4" w:space="0" w:color="auto"/>
                    <w:left w:val="single" w:sz="4" w:space="0" w:color="auto"/>
                    <w:bottom w:val="single" w:sz="4" w:space="0" w:color="auto"/>
                    <w:right w:val="single" w:sz="4" w:space="0" w:color="auto"/>
                  </w:tcBorders>
                  <w:vAlign w:val="center"/>
                </w:tcPr>
                <w:p w14:paraId="0B4A6EF9"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Location:</w:t>
                  </w:r>
                </w:p>
              </w:tc>
              <w:tc>
                <w:tcPr>
                  <w:tcW w:w="1592" w:type="pct"/>
                  <w:gridSpan w:val="2"/>
                  <w:tcBorders>
                    <w:top w:val="single" w:sz="4" w:space="0" w:color="auto"/>
                    <w:left w:val="single" w:sz="4" w:space="0" w:color="auto"/>
                    <w:bottom w:val="single" w:sz="4" w:space="0" w:color="auto"/>
                    <w:right w:val="single" w:sz="4" w:space="0" w:color="auto"/>
                  </w:tcBorders>
                  <w:vAlign w:val="center"/>
                </w:tcPr>
                <w:p w14:paraId="418FF01E"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Plymouth PL1 1QX</w:t>
                  </w:r>
                </w:p>
              </w:tc>
              <w:tc>
                <w:tcPr>
                  <w:tcW w:w="1021" w:type="pct"/>
                  <w:tcBorders>
                    <w:top w:val="single" w:sz="4" w:space="0" w:color="auto"/>
                    <w:left w:val="single" w:sz="4" w:space="0" w:color="auto"/>
                    <w:bottom w:val="single" w:sz="4" w:space="0" w:color="auto"/>
                    <w:right w:val="single" w:sz="4" w:space="0" w:color="auto"/>
                  </w:tcBorders>
                  <w:vAlign w:val="center"/>
                </w:tcPr>
                <w:p w14:paraId="49FB8870"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Job Reference:</w:t>
                  </w:r>
                </w:p>
              </w:tc>
              <w:tc>
                <w:tcPr>
                  <w:tcW w:w="1037" w:type="pct"/>
                  <w:tcBorders>
                    <w:top w:val="single" w:sz="4" w:space="0" w:color="auto"/>
                    <w:left w:val="single" w:sz="4" w:space="0" w:color="auto"/>
                    <w:bottom w:val="single" w:sz="4" w:space="0" w:color="auto"/>
                    <w:right w:val="single" w:sz="4" w:space="0" w:color="auto"/>
                  </w:tcBorders>
                  <w:vAlign w:val="center"/>
                </w:tcPr>
                <w:p w14:paraId="51AE0CD9" w14:textId="3FC8B124"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p>
              </w:tc>
            </w:tr>
          </w:tbl>
          <w:p w14:paraId="4D804E7B" w14:textId="77777777" w:rsidR="00F6492C" w:rsidRPr="00594868" w:rsidRDefault="00F6492C" w:rsidP="00F6492C">
            <w:pPr>
              <w:rPr>
                <w:rFonts w:ascii="Open Sans" w:hAnsi="Open Sans" w:cs="Open Sans"/>
                <w:color w:val="404040" w:themeColor="text1" w:themeTint="BF"/>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5702"/>
              <w:gridCol w:w="3995"/>
            </w:tblGrid>
            <w:tr w:rsidR="00594868" w:rsidRPr="00594868" w14:paraId="70E58321" w14:textId="77777777" w:rsidTr="00BE41F0">
              <w:trPr>
                <w:trHeight w:val="1701"/>
              </w:trPr>
              <w:tc>
                <w:tcPr>
                  <w:tcW w:w="2940" w:type="pct"/>
                  <w:tcBorders>
                    <w:top w:val="single" w:sz="4" w:space="0" w:color="auto"/>
                    <w:left w:val="single" w:sz="4" w:space="0" w:color="auto"/>
                    <w:bottom w:val="single" w:sz="4" w:space="0" w:color="auto"/>
                    <w:right w:val="single" w:sz="4" w:space="0" w:color="auto"/>
                  </w:tcBorders>
                  <w:vAlign w:val="center"/>
                </w:tcPr>
                <w:p w14:paraId="3BDCA419" w14:textId="77777777" w:rsidR="00F6492C" w:rsidRPr="00594868" w:rsidRDefault="00F6492C" w:rsidP="00D012E5">
                  <w:pPr>
                    <w:spacing w:line="276"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We will normally contact you by email.  </w:t>
                  </w:r>
                </w:p>
                <w:p w14:paraId="1A901F10" w14:textId="64A32AA3" w:rsidR="00F6492C" w:rsidRPr="00594868" w:rsidRDefault="00F6492C" w:rsidP="00D012E5">
                  <w:pPr>
                    <w:spacing w:line="276"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However, if you would prefer to be contacted by another method, please write this here. </w:t>
                  </w:r>
                </w:p>
              </w:tc>
              <w:tc>
                <w:tcPr>
                  <w:tcW w:w="20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047A56" w14:textId="77777777" w:rsidR="00F6492C" w:rsidRPr="00594868" w:rsidRDefault="00F6492C" w:rsidP="00D012E5">
                  <w:pPr>
                    <w:spacing w:line="276" w:lineRule="auto"/>
                    <w:rPr>
                      <w:rFonts w:ascii="Open Sans" w:hAnsi="Open Sans" w:cs="Open Sans"/>
                      <w:color w:val="404040" w:themeColor="text1" w:themeTint="BF"/>
                      <w:spacing w:val="4"/>
                    </w:rPr>
                  </w:pPr>
                </w:p>
                <w:p w14:paraId="14D600B3" w14:textId="77777777" w:rsidR="00F6492C" w:rsidRPr="00594868" w:rsidRDefault="00F6492C" w:rsidP="00D012E5">
                  <w:pPr>
                    <w:spacing w:line="276" w:lineRule="auto"/>
                    <w:rPr>
                      <w:rFonts w:ascii="Open Sans" w:hAnsi="Open Sans" w:cs="Open Sans"/>
                      <w:color w:val="404040" w:themeColor="text1" w:themeTint="BF"/>
                      <w:spacing w:val="4"/>
                    </w:rPr>
                  </w:pPr>
                </w:p>
              </w:tc>
            </w:tr>
          </w:tbl>
          <w:p w14:paraId="482A00FB" w14:textId="77777777" w:rsidR="00F6492C" w:rsidRPr="00594868" w:rsidRDefault="00F6492C">
            <w:pPr>
              <w:rPr>
                <w:rFonts w:ascii="Open Sans" w:hAnsi="Open Sans" w:cs="Open Sans"/>
                <w:color w:val="404040" w:themeColor="text1" w:themeTint="BF"/>
                <w:spacing w:val="4"/>
              </w:rPr>
            </w:pPr>
          </w:p>
        </w:tc>
      </w:tr>
    </w:tbl>
    <w:p w14:paraId="67E53F44" w14:textId="1D9A778A" w:rsidR="006F5662" w:rsidRPr="00594868" w:rsidRDefault="006F5662">
      <w:pPr>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br w:type="page"/>
      </w:r>
    </w:p>
    <w:p w14:paraId="10D33726" w14:textId="4F36702F" w:rsidR="001F7F21" w:rsidRPr="00594868" w:rsidRDefault="001F7F21" w:rsidP="004B0596">
      <w:pPr>
        <w:pBdr>
          <w:top w:val="single" w:sz="12" w:space="1" w:color="404040" w:themeColor="text1" w:themeTint="BF"/>
          <w:left w:val="single" w:sz="12" w:space="4" w:color="404040" w:themeColor="text1" w:themeTint="BF"/>
          <w:bottom w:val="single" w:sz="12" w:space="1" w:color="404040" w:themeColor="text1" w:themeTint="BF"/>
          <w:right w:val="single" w:sz="12" w:space="4" w:color="404040" w:themeColor="text1" w:themeTint="BF"/>
        </w:pBdr>
        <w:shd w:val="clear" w:color="auto" w:fill="000000" w:themeFill="text1"/>
        <w:tabs>
          <w:tab w:val="left" w:pos="953"/>
        </w:tabs>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highlight w:val="black"/>
        </w:rPr>
        <w:lastRenderedPageBreak/>
        <w:t>Personal information and address for correspondence</w:t>
      </w:r>
    </w:p>
    <w:p w14:paraId="57032E70" w14:textId="77777777" w:rsidR="001F7F21" w:rsidRPr="00594868" w:rsidRDefault="001F7F21" w:rsidP="00250319">
      <w:pPr>
        <w:tabs>
          <w:tab w:val="left" w:pos="953"/>
        </w:tabs>
        <w:rPr>
          <w:color w:val="404040" w:themeColor="text1" w:themeTint="BF"/>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4105"/>
        <w:gridCol w:w="5523"/>
      </w:tblGrid>
      <w:tr w:rsidR="00594868" w:rsidRPr="00594868" w14:paraId="75E83C54" w14:textId="77777777" w:rsidTr="001D721F">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7DB8988F"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First name(s)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C19119" w14:textId="4C5AF0EC" w:rsidR="00F6492C" w:rsidRPr="00594868" w:rsidRDefault="00F6492C">
            <w:pPr>
              <w:spacing w:after="120"/>
              <w:rPr>
                <w:rFonts w:ascii="Open Sans" w:hAnsi="Open Sans" w:cs="Open Sans"/>
                <w:b/>
                <w:bCs/>
                <w:color w:val="404040" w:themeColor="text1" w:themeTint="BF"/>
                <w:spacing w:val="4"/>
              </w:rPr>
            </w:pPr>
          </w:p>
        </w:tc>
      </w:tr>
      <w:tr w:rsidR="00594868" w:rsidRPr="00594868" w14:paraId="25B89F00" w14:textId="77777777" w:rsidTr="001D721F">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695F50F5"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Last name(s)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1BD52" w14:textId="57D96267" w:rsidR="00F6492C" w:rsidRPr="00594868" w:rsidRDefault="00F6492C">
            <w:pPr>
              <w:spacing w:after="120"/>
              <w:rPr>
                <w:rFonts w:ascii="Open Sans" w:hAnsi="Open Sans" w:cs="Open Sans"/>
                <w:b/>
                <w:bCs/>
                <w:color w:val="404040" w:themeColor="text1" w:themeTint="BF"/>
                <w:spacing w:val="4"/>
              </w:rPr>
            </w:pPr>
          </w:p>
        </w:tc>
      </w:tr>
      <w:tr w:rsidR="00594868" w:rsidRPr="00594868" w14:paraId="4ECF3742" w14:textId="77777777" w:rsidTr="001D721F">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36B87CEC"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Pronouns </w:t>
            </w:r>
            <w:r w:rsidRPr="00594868">
              <w:rPr>
                <w:rFonts w:ascii="Open Sans" w:hAnsi="Open Sans" w:cs="Open Sans"/>
                <w:color w:val="404040" w:themeColor="text1" w:themeTint="BF"/>
                <w:spacing w:val="4"/>
                <w:sz w:val="18"/>
                <w:szCs w:val="18"/>
              </w:rPr>
              <w:t>e.g. she/her, he/him, they/them</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9D2CDE" w14:textId="49A0ECFF" w:rsidR="00F6492C" w:rsidRPr="00594868" w:rsidRDefault="00F6492C">
            <w:pPr>
              <w:spacing w:after="120"/>
              <w:rPr>
                <w:rFonts w:ascii="Open Sans" w:hAnsi="Open Sans" w:cs="Open Sans"/>
                <w:b/>
                <w:bCs/>
                <w:color w:val="404040" w:themeColor="text1" w:themeTint="BF"/>
                <w:spacing w:val="4"/>
              </w:rPr>
            </w:pPr>
          </w:p>
        </w:tc>
      </w:tr>
      <w:tr w:rsidR="00594868" w:rsidRPr="00594868" w14:paraId="5069B5FA" w14:textId="77777777" w:rsidTr="001D721F">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7E87CD6B" w14:textId="7B45F720"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Address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E07809" w14:textId="3DB0DBD6" w:rsidR="00F6492C" w:rsidRPr="00594868" w:rsidRDefault="00F6492C">
            <w:pPr>
              <w:spacing w:after="120"/>
              <w:rPr>
                <w:rFonts w:ascii="Open Sans" w:hAnsi="Open Sans" w:cs="Open Sans"/>
                <w:b/>
                <w:bCs/>
                <w:color w:val="404040" w:themeColor="text1" w:themeTint="BF"/>
                <w:spacing w:val="4"/>
              </w:rPr>
            </w:pPr>
          </w:p>
        </w:tc>
      </w:tr>
      <w:tr w:rsidR="00594868" w:rsidRPr="00594868" w14:paraId="0FF81FE6" w14:textId="77777777" w:rsidTr="001D721F">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68BE096D" w14:textId="258878FD" w:rsidR="00E06A5C" w:rsidRPr="00594868" w:rsidRDefault="00E06A5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Postcode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7C98A0" w14:textId="44EE7B7B" w:rsidR="00E06A5C" w:rsidRPr="00594868" w:rsidRDefault="00E06A5C">
            <w:pPr>
              <w:spacing w:after="120"/>
              <w:rPr>
                <w:rFonts w:ascii="Open Sans" w:hAnsi="Open Sans" w:cs="Open Sans"/>
                <w:b/>
                <w:bCs/>
                <w:color w:val="404040" w:themeColor="text1" w:themeTint="BF"/>
                <w:spacing w:val="4"/>
              </w:rPr>
            </w:pPr>
          </w:p>
        </w:tc>
      </w:tr>
      <w:tr w:rsidR="00594868" w:rsidRPr="00594868" w14:paraId="24EFB9F9" w14:textId="77777777" w:rsidTr="001D721F">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02772751"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Personal email</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C0CB1" w14:textId="0C03F641" w:rsidR="00F6492C" w:rsidRPr="00594868" w:rsidRDefault="00F6492C">
            <w:pPr>
              <w:spacing w:after="120"/>
              <w:rPr>
                <w:rFonts w:ascii="Open Sans" w:hAnsi="Open Sans" w:cs="Open Sans"/>
                <w:b/>
                <w:bCs/>
                <w:color w:val="404040" w:themeColor="text1" w:themeTint="BF"/>
                <w:spacing w:val="4"/>
              </w:rPr>
            </w:pPr>
          </w:p>
        </w:tc>
      </w:tr>
      <w:tr w:rsidR="00594868" w:rsidRPr="00594868" w14:paraId="7A4FEEDA" w14:textId="77777777" w:rsidTr="001D721F">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1BBE3D82"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Mobile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4A529B" w14:textId="0F0AC38E" w:rsidR="00F6492C" w:rsidRPr="00594868" w:rsidRDefault="00F6492C">
            <w:pPr>
              <w:spacing w:after="120"/>
              <w:rPr>
                <w:rFonts w:ascii="Open Sans" w:hAnsi="Open Sans" w:cs="Open Sans"/>
                <w:b/>
                <w:bCs/>
                <w:color w:val="404040" w:themeColor="text1" w:themeTint="BF"/>
                <w:spacing w:val="4"/>
              </w:rPr>
            </w:pPr>
          </w:p>
        </w:tc>
      </w:tr>
      <w:tr w:rsidR="00594868" w:rsidRPr="00594868" w14:paraId="3CA5D336" w14:textId="77777777" w:rsidTr="001D721F">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678B2CC9"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Telephone home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420424" w14:textId="2AFCCAF2" w:rsidR="00F6492C" w:rsidRPr="00594868" w:rsidRDefault="00F6492C">
            <w:pPr>
              <w:spacing w:after="120"/>
              <w:rPr>
                <w:rFonts w:ascii="Open Sans" w:hAnsi="Open Sans" w:cs="Open Sans"/>
                <w:b/>
                <w:bCs/>
                <w:color w:val="404040" w:themeColor="text1" w:themeTint="BF"/>
                <w:spacing w:val="4"/>
              </w:rPr>
            </w:pPr>
          </w:p>
        </w:tc>
      </w:tr>
      <w:tr w:rsidR="001D721F" w:rsidRPr="00594868" w14:paraId="025D5996" w14:textId="77777777" w:rsidTr="001D721F">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40A49B4E"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May we contact you at work? </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E6CD44" w14:textId="2FC483F7" w:rsidR="00F6492C" w:rsidRPr="00594868" w:rsidRDefault="00F6492C">
            <w:pPr>
              <w:spacing w:after="120"/>
              <w:rPr>
                <w:rFonts w:ascii="Open Sans" w:hAnsi="Open Sans" w:cs="Open Sans"/>
                <w:b/>
                <w:bCs/>
                <w:color w:val="404040" w:themeColor="text1" w:themeTint="BF"/>
                <w:spacing w:val="4"/>
              </w:rPr>
            </w:pPr>
          </w:p>
        </w:tc>
      </w:tr>
    </w:tbl>
    <w:p w14:paraId="4ECE78F5" w14:textId="6DE717EA" w:rsidR="006B5049" w:rsidRPr="001D721F" w:rsidRDefault="006B5049">
      <w:pPr>
        <w:rPr>
          <w:rFonts w:ascii="Open Sans" w:hAnsi="Open Sans" w:cs="Open Sans"/>
          <w:b/>
          <w:bCs/>
          <w:color w:val="404040" w:themeColor="text1" w:themeTint="BF"/>
          <w:spacing w:val="4"/>
          <w:sz w:val="48"/>
          <w:szCs w:val="48"/>
        </w:rPr>
      </w:pPr>
    </w:p>
    <w:p w14:paraId="1D69E254" w14:textId="1AA62786" w:rsidR="00B238A4" w:rsidRPr="00594868" w:rsidRDefault="00B238A4" w:rsidP="004B0596">
      <w:pPr>
        <w:pBdr>
          <w:top w:val="single" w:sz="12" w:space="1" w:color="004B88"/>
          <w:left w:val="single" w:sz="12" w:space="4" w:color="004B88"/>
          <w:bottom w:val="single" w:sz="12" w:space="1" w:color="004B88"/>
          <w:right w:val="single" w:sz="12" w:space="4" w:color="004B88"/>
        </w:pBd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t>Entitlement to work in the UK</w:t>
      </w:r>
    </w:p>
    <w:p w14:paraId="0589C018" w14:textId="03628E00" w:rsidR="00B95168" w:rsidRPr="00594868" w:rsidRDefault="00B95168" w:rsidP="00B95168">
      <w:pPr>
        <w:spacing w:before="240" w:line="360"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To take up this post you must have the right to work in the UK.</w:t>
      </w:r>
    </w:p>
    <w:p w14:paraId="160C4007" w14:textId="2658AE01" w:rsidR="00B238A4" w:rsidRDefault="001D56EA" w:rsidP="001D56EA">
      <w:pPr>
        <w:spacing w:line="300" w:lineRule="auto"/>
        <w:rPr>
          <w:rFonts w:ascii="Open Sans" w:hAnsi="Open Sans" w:cs="Open Sans"/>
          <w:color w:val="404040" w:themeColor="text1" w:themeTint="BF"/>
          <w:spacing w:val="4"/>
        </w:rPr>
      </w:pPr>
      <w:r w:rsidRPr="001D56EA">
        <w:rPr>
          <w:rFonts w:ascii="Open Sans" w:hAnsi="Open Sans" w:cs="Open Sans"/>
          <w:color w:val="404040" w:themeColor="text1" w:themeTint="BF"/>
          <w:spacing w:val="4"/>
        </w:rPr>
        <w:t>Please note that Citizens Advice Plymouth only holds a sponsor licence for management roles and therefore cannot issue certificates of sponsorship under the points-based system for this role.</w:t>
      </w:r>
    </w:p>
    <w:p w14:paraId="7D103CD4" w14:textId="77777777" w:rsidR="001D56EA" w:rsidRPr="00594868" w:rsidRDefault="001D56EA">
      <w:pPr>
        <w:rPr>
          <w:rFonts w:ascii="Open Sans" w:hAnsi="Open Sans" w:cs="Open Sans"/>
          <w:b/>
          <w:bCs/>
          <w:color w:val="404040" w:themeColor="text1" w:themeTint="BF"/>
          <w:spacing w:val="4"/>
          <w:sz w:val="48"/>
          <w:szCs w:val="48"/>
        </w:rPr>
      </w:pPr>
    </w:p>
    <w:p w14:paraId="3AD03B4A" w14:textId="3C71B15D" w:rsidR="00B238A4" w:rsidRPr="00594868" w:rsidRDefault="00B238A4" w:rsidP="004B0596">
      <w:pPr>
        <w:pBdr>
          <w:top w:val="single" w:sz="12" w:space="1" w:color="004B88"/>
          <w:left w:val="single" w:sz="12" w:space="4" w:color="004B88"/>
          <w:bottom w:val="single" w:sz="12" w:space="1" w:color="004B88"/>
          <w:right w:val="single" w:sz="12" w:space="4" w:color="004B88"/>
        </w:pBd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t>References</w:t>
      </w:r>
    </w:p>
    <w:p w14:paraId="3DE58642" w14:textId="75F76EE7" w:rsidR="00F6492C" w:rsidRPr="00594868" w:rsidRDefault="00F6492C" w:rsidP="007C3451">
      <w:pPr>
        <w:numPr>
          <w:ilvl w:val="0"/>
          <w:numId w:val="1"/>
        </w:numPr>
        <w:spacing w:before="240" w:after="120" w:line="300" w:lineRule="auto"/>
        <w:ind w:left="284" w:hanging="284"/>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Please provide the names, addresses, telephone numbers and email addresses of two people who may be approached for references. </w:t>
      </w:r>
      <w:r w:rsidR="00B95168" w:rsidRPr="00594868">
        <w:rPr>
          <w:rFonts w:ascii="Open Sans" w:hAnsi="Open Sans" w:cs="Open Sans"/>
          <w:color w:val="404040" w:themeColor="text1" w:themeTint="BF"/>
          <w:spacing w:val="4"/>
        </w:rPr>
        <w:t xml:space="preserve"> </w:t>
      </w:r>
      <w:r w:rsidRPr="00594868">
        <w:rPr>
          <w:rFonts w:ascii="Open Sans" w:hAnsi="Open Sans" w:cs="Open Sans"/>
          <w:b/>
          <w:color w:val="404040" w:themeColor="text1" w:themeTint="BF"/>
          <w:spacing w:val="4"/>
        </w:rPr>
        <w:t xml:space="preserve">One of these </w:t>
      </w:r>
      <w:r w:rsidRPr="00594868">
        <w:rPr>
          <w:rFonts w:ascii="Open Sans" w:hAnsi="Open Sans" w:cs="Open Sans"/>
          <w:b/>
          <w:bCs/>
          <w:color w:val="404040" w:themeColor="text1" w:themeTint="BF"/>
          <w:spacing w:val="4"/>
        </w:rPr>
        <w:t>should</w:t>
      </w:r>
      <w:r w:rsidRPr="00594868">
        <w:rPr>
          <w:rFonts w:ascii="Open Sans" w:hAnsi="Open Sans" w:cs="Open Sans"/>
          <w:b/>
          <w:color w:val="404040" w:themeColor="text1" w:themeTint="BF"/>
          <w:spacing w:val="4"/>
        </w:rPr>
        <w:t xml:space="preserve"> be your present or most recent employer.</w:t>
      </w:r>
    </w:p>
    <w:p w14:paraId="3DF6FDA1" w14:textId="44DFE266" w:rsidR="00B95168" w:rsidRPr="00594868" w:rsidRDefault="00B95168" w:rsidP="0031255C">
      <w:pPr>
        <w:numPr>
          <w:ilvl w:val="0"/>
          <w:numId w:val="1"/>
        </w:numPr>
        <w:spacing w:before="120" w:after="120" w:line="300" w:lineRule="auto"/>
        <w:ind w:left="284" w:hanging="284"/>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References will only be taken up for successful candidates following the interview.</w:t>
      </w:r>
    </w:p>
    <w:p w14:paraId="295C67C5" w14:textId="77777777" w:rsidR="00F6492C" w:rsidRPr="00594868" w:rsidRDefault="00F6492C" w:rsidP="0031255C">
      <w:pPr>
        <w:numPr>
          <w:ilvl w:val="0"/>
          <w:numId w:val="1"/>
        </w:numPr>
        <w:spacing w:before="120" w:after="120" w:line="300" w:lineRule="auto"/>
        <w:ind w:left="284" w:right="-568" w:hanging="284"/>
        <w:rPr>
          <w:rFonts w:ascii="Open Sans" w:hAnsi="Open Sans" w:cs="Open Sans"/>
          <w:color w:val="404040" w:themeColor="text1" w:themeTint="BF"/>
          <w:spacing w:val="4"/>
        </w:rPr>
      </w:pPr>
      <w:r w:rsidRPr="00594868">
        <w:rPr>
          <w:rFonts w:ascii="Open Sans" w:hAnsi="Open Sans" w:cs="Open Sans"/>
          <w:b/>
          <w:color w:val="404040" w:themeColor="text1" w:themeTint="BF"/>
          <w:spacing w:val="4"/>
        </w:rPr>
        <w:t>If you are an internal applicant</w:t>
      </w:r>
      <w:r w:rsidRPr="00594868">
        <w:rPr>
          <w:rFonts w:ascii="Open Sans" w:hAnsi="Open Sans" w:cs="Open Sans"/>
          <w:color w:val="404040" w:themeColor="text1" w:themeTint="BF"/>
          <w:spacing w:val="4"/>
        </w:rPr>
        <w:t>, please add your current line manager as a referee.</w:t>
      </w:r>
    </w:p>
    <w:p w14:paraId="5905C994" w14:textId="04915757" w:rsidR="00F6492C" w:rsidRDefault="00F6492C" w:rsidP="0031255C">
      <w:pPr>
        <w:numPr>
          <w:ilvl w:val="0"/>
          <w:numId w:val="1"/>
        </w:numPr>
        <w:spacing w:before="120" w:after="120" w:line="300" w:lineRule="auto"/>
        <w:ind w:left="284" w:hanging="284"/>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The other referee could be</w:t>
      </w:r>
      <w:r w:rsidRPr="00594868">
        <w:rPr>
          <w:rFonts w:ascii="Open Sans" w:hAnsi="Open Sans" w:cs="Open Sans"/>
          <w:b/>
          <w:bCs/>
          <w:color w:val="404040" w:themeColor="text1" w:themeTint="BF"/>
          <w:spacing w:val="4"/>
        </w:rPr>
        <w:t xml:space="preserve"> </w:t>
      </w:r>
      <w:r w:rsidRPr="00594868">
        <w:rPr>
          <w:rFonts w:ascii="Open Sans" w:hAnsi="Open Sans" w:cs="Open Sans"/>
          <w:color w:val="404040" w:themeColor="text1" w:themeTint="BF"/>
          <w:spacing w:val="4"/>
        </w:rPr>
        <w:t xml:space="preserve">someone who knows you in a </w:t>
      </w:r>
      <w:r w:rsidR="003709A4" w:rsidRPr="00594868">
        <w:rPr>
          <w:rFonts w:ascii="Open Sans" w:hAnsi="Open Sans" w:cs="Open Sans"/>
          <w:color w:val="404040" w:themeColor="text1" w:themeTint="BF"/>
          <w:spacing w:val="4"/>
        </w:rPr>
        <w:t>work-related</w:t>
      </w:r>
      <w:r w:rsidRPr="00594868">
        <w:rPr>
          <w:rFonts w:ascii="Open Sans" w:hAnsi="Open Sans" w:cs="Open Sans"/>
          <w:color w:val="404040" w:themeColor="text1" w:themeTint="BF"/>
          <w:spacing w:val="4"/>
        </w:rPr>
        <w:t>, voluntary or academic capacity.  Both referees should be able to comment on your suitability for the post applied for.</w:t>
      </w:r>
    </w:p>
    <w:p w14:paraId="4E132AE0" w14:textId="7979A3C2" w:rsidR="00F6492C" w:rsidRPr="001D721F" w:rsidRDefault="00F6492C" w:rsidP="0031255C">
      <w:pPr>
        <w:spacing w:before="120" w:after="120" w:line="300" w:lineRule="auto"/>
        <w:rPr>
          <w:rFonts w:ascii="Open Sans" w:hAnsi="Open Sans" w:cs="Open Sans"/>
          <w:b/>
          <w:color w:val="404040" w:themeColor="text1" w:themeTint="BF"/>
          <w:spacing w:val="4"/>
        </w:rPr>
      </w:pPr>
      <w:r w:rsidRPr="001D721F">
        <w:rPr>
          <w:rFonts w:ascii="Open Sans" w:hAnsi="Open Sans" w:cs="Open Sans"/>
          <w:b/>
          <w:color w:val="404040" w:themeColor="text1" w:themeTint="BF"/>
          <w:spacing w:val="4"/>
        </w:rPr>
        <w:lastRenderedPageBreak/>
        <w:t>All job offers are subject to receipt of two satisfactory references. These must be received before the first day of employment</w:t>
      </w:r>
      <w:r w:rsidR="00862990" w:rsidRPr="001D721F">
        <w:rPr>
          <w:rFonts w:ascii="Open Sans" w:hAnsi="Open Sans" w:cs="Open Sans"/>
          <w:b/>
          <w:color w:val="404040" w:themeColor="text1" w:themeTint="BF"/>
          <w:spacing w:val="4"/>
        </w:rPr>
        <w:t>.</w:t>
      </w:r>
    </w:p>
    <w:tbl>
      <w:tblPr>
        <w:tblW w:w="50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1E0" w:firstRow="1" w:lastRow="1" w:firstColumn="1" w:lastColumn="1" w:noHBand="0" w:noVBand="0"/>
      </w:tblPr>
      <w:tblGrid>
        <w:gridCol w:w="107"/>
        <w:gridCol w:w="2837"/>
        <w:gridCol w:w="6806"/>
      </w:tblGrid>
      <w:tr w:rsidR="00594868" w:rsidRPr="00594868" w14:paraId="28DBFD67" w14:textId="77777777" w:rsidTr="00B95168">
        <w:trPr>
          <w:gridBefore w:val="1"/>
          <w:wBefore w:w="55" w:type="pct"/>
          <w:trHeight w:val="340"/>
        </w:trPr>
        <w:tc>
          <w:tcPr>
            <w:tcW w:w="4945" w:type="pct"/>
            <w:gridSpan w:val="2"/>
            <w:tcBorders>
              <w:top w:val="nil"/>
              <w:left w:val="nil"/>
              <w:bottom w:val="nil"/>
              <w:right w:val="nil"/>
            </w:tcBorders>
            <w:vAlign w:val="center"/>
            <w:hideMark/>
          </w:tcPr>
          <w:p w14:paraId="1B73724F" w14:textId="77777777" w:rsidR="00594868" w:rsidRDefault="00594868" w:rsidP="003709A4">
            <w:pPr>
              <w:ind w:left="-105"/>
              <w:rPr>
                <w:rFonts w:ascii="Open Sans" w:hAnsi="Open Sans" w:cs="Open Sans"/>
                <w:b/>
                <w:color w:val="404040" w:themeColor="text1" w:themeTint="BF"/>
                <w:spacing w:val="4"/>
                <w:sz w:val="32"/>
                <w:szCs w:val="32"/>
              </w:rPr>
            </w:pPr>
          </w:p>
          <w:p w14:paraId="5060B3BB" w14:textId="6BBF0D70" w:rsidR="00F6492C" w:rsidRPr="00594868" w:rsidRDefault="00F6492C" w:rsidP="003709A4">
            <w:pPr>
              <w:ind w:left="-105"/>
              <w:rPr>
                <w:rFonts w:ascii="Open Sans" w:hAnsi="Open Sans" w:cs="Open Sans"/>
                <w:color w:val="404040" w:themeColor="text1" w:themeTint="BF"/>
                <w:spacing w:val="4"/>
                <w:sz w:val="32"/>
                <w:szCs w:val="32"/>
              </w:rPr>
            </w:pPr>
            <w:r w:rsidRPr="00594868">
              <w:rPr>
                <w:rFonts w:ascii="Open Sans" w:hAnsi="Open Sans" w:cs="Open Sans"/>
                <w:b/>
                <w:color w:val="404040" w:themeColor="text1" w:themeTint="BF"/>
                <w:spacing w:val="4"/>
                <w:sz w:val="32"/>
                <w:szCs w:val="32"/>
              </w:rPr>
              <w:t>Referee 1</w:t>
            </w:r>
          </w:p>
        </w:tc>
      </w:tr>
      <w:tr w:rsidR="00594868" w:rsidRPr="00594868" w14:paraId="4FFC0AB4" w14:textId="77777777" w:rsidTr="001D721F">
        <w:trPr>
          <w:gridBefore w:val="1"/>
          <w:wBefore w:w="55" w:type="pct"/>
          <w:trHeight w:val="567"/>
        </w:trPr>
        <w:tc>
          <w:tcPr>
            <w:tcW w:w="1455" w:type="pct"/>
            <w:tcBorders>
              <w:top w:val="nil"/>
              <w:left w:val="nil"/>
              <w:bottom w:val="nil"/>
              <w:right w:val="nil"/>
            </w:tcBorders>
            <w:vAlign w:val="center"/>
            <w:hideMark/>
          </w:tcPr>
          <w:p w14:paraId="1A95248C"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6A7D750"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3426203B" w14:textId="77777777" w:rsidTr="001D721F">
        <w:trPr>
          <w:gridBefore w:val="1"/>
          <w:wBefore w:w="55" w:type="pct"/>
          <w:trHeight w:val="567"/>
        </w:trPr>
        <w:tc>
          <w:tcPr>
            <w:tcW w:w="1455" w:type="pct"/>
            <w:tcBorders>
              <w:top w:val="nil"/>
              <w:left w:val="nil"/>
              <w:bottom w:val="nil"/>
              <w:right w:val="nil"/>
            </w:tcBorders>
            <w:vAlign w:val="center"/>
          </w:tcPr>
          <w:p w14:paraId="133371C9"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Company 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7A0F00E"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14D0CAEF" w14:textId="77777777" w:rsidTr="001D721F">
        <w:trPr>
          <w:gridBefore w:val="1"/>
          <w:wBefore w:w="55" w:type="pct"/>
          <w:trHeight w:val="567"/>
        </w:trPr>
        <w:tc>
          <w:tcPr>
            <w:tcW w:w="1455" w:type="pct"/>
            <w:tcBorders>
              <w:top w:val="nil"/>
              <w:left w:val="nil"/>
              <w:bottom w:val="nil"/>
              <w:right w:val="nil"/>
            </w:tcBorders>
            <w:vAlign w:val="center"/>
            <w:hideMark/>
          </w:tcPr>
          <w:p w14:paraId="35AF346D"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Address incl. postcode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1D7B0DE5"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7222FBD4" w14:textId="77777777" w:rsidTr="001D721F">
        <w:trPr>
          <w:gridBefore w:val="1"/>
          <w:wBefore w:w="55" w:type="pct"/>
          <w:trHeight w:val="567"/>
        </w:trPr>
        <w:tc>
          <w:tcPr>
            <w:tcW w:w="1455" w:type="pct"/>
            <w:tcBorders>
              <w:top w:val="nil"/>
              <w:left w:val="nil"/>
              <w:bottom w:val="nil"/>
              <w:right w:val="nil"/>
            </w:tcBorders>
            <w:vAlign w:val="center"/>
            <w:hideMark/>
          </w:tcPr>
          <w:p w14:paraId="2905E3E7"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Telephone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204EDC8"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35805949" w14:textId="77777777" w:rsidTr="001D721F">
        <w:trPr>
          <w:gridBefore w:val="1"/>
          <w:wBefore w:w="55" w:type="pct"/>
          <w:trHeight w:val="567"/>
        </w:trPr>
        <w:tc>
          <w:tcPr>
            <w:tcW w:w="1455" w:type="pct"/>
            <w:tcBorders>
              <w:top w:val="nil"/>
              <w:left w:val="nil"/>
              <w:bottom w:val="nil"/>
              <w:right w:val="nil"/>
            </w:tcBorders>
            <w:vAlign w:val="center"/>
            <w:hideMark/>
          </w:tcPr>
          <w:p w14:paraId="4323DC9E"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Email</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51D362C1"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0D39D953" w14:textId="77777777" w:rsidTr="0031255C">
        <w:trPr>
          <w:gridBefore w:val="1"/>
          <w:wBefore w:w="55" w:type="pct"/>
          <w:trHeight w:val="1134"/>
        </w:trPr>
        <w:tc>
          <w:tcPr>
            <w:tcW w:w="1455" w:type="pct"/>
            <w:tcBorders>
              <w:top w:val="nil"/>
              <w:left w:val="nil"/>
              <w:bottom w:val="nil"/>
              <w:right w:val="nil"/>
            </w:tcBorders>
            <w:hideMark/>
          </w:tcPr>
          <w:p w14:paraId="17EE10D3" w14:textId="77777777" w:rsidR="00F6492C" w:rsidRPr="00594868" w:rsidRDefault="00F6492C" w:rsidP="003709A4">
            <w:pPr>
              <w:spacing w:before="120"/>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In what context does this referee know you?</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308372F" w14:textId="67E18C17" w:rsidR="00F6492C" w:rsidRPr="00594868" w:rsidRDefault="00F6492C" w:rsidP="003709A4">
            <w:pPr>
              <w:spacing w:before="120"/>
              <w:ind w:left="-105"/>
              <w:rPr>
                <w:rFonts w:ascii="Open Sans" w:hAnsi="Open Sans" w:cs="Open Sans"/>
                <w:b/>
                <w:bCs/>
                <w:color w:val="404040" w:themeColor="text1" w:themeTint="BF"/>
                <w:spacing w:val="4"/>
              </w:rPr>
            </w:pPr>
          </w:p>
        </w:tc>
      </w:tr>
      <w:tr w:rsidR="00594868" w:rsidRPr="00594868" w14:paraId="32DFD967" w14:textId="77777777" w:rsidTr="00594868">
        <w:trPr>
          <w:trHeight w:val="340"/>
        </w:trPr>
        <w:tc>
          <w:tcPr>
            <w:tcW w:w="5000" w:type="pct"/>
            <w:gridSpan w:val="3"/>
            <w:tcBorders>
              <w:top w:val="nil"/>
              <w:left w:val="nil"/>
              <w:bottom w:val="nil"/>
              <w:right w:val="nil"/>
            </w:tcBorders>
            <w:vAlign w:val="center"/>
            <w:hideMark/>
          </w:tcPr>
          <w:p w14:paraId="2BF6B739" w14:textId="4DF08A3A" w:rsidR="00F6492C" w:rsidRPr="00594868" w:rsidRDefault="00F6492C">
            <w:pPr>
              <w:rPr>
                <w:rFonts w:ascii="Open Sans" w:hAnsi="Open Sans" w:cs="Open Sans"/>
                <w:color w:val="404040" w:themeColor="text1" w:themeTint="BF"/>
                <w:spacing w:val="4"/>
                <w:sz w:val="32"/>
                <w:szCs w:val="32"/>
              </w:rPr>
            </w:pPr>
            <w:r w:rsidRPr="00594868">
              <w:rPr>
                <w:rFonts w:ascii="Open Sans" w:hAnsi="Open Sans" w:cs="Open Sans"/>
                <w:b/>
                <w:color w:val="404040" w:themeColor="text1" w:themeTint="BF"/>
                <w:spacing w:val="4"/>
                <w:sz w:val="32"/>
                <w:szCs w:val="32"/>
              </w:rPr>
              <w:t>Referee 2</w:t>
            </w:r>
          </w:p>
        </w:tc>
      </w:tr>
      <w:tr w:rsidR="00594868" w:rsidRPr="00594868" w14:paraId="7D2448B4" w14:textId="77777777" w:rsidTr="001D721F">
        <w:trPr>
          <w:trHeight w:val="567"/>
        </w:trPr>
        <w:tc>
          <w:tcPr>
            <w:tcW w:w="1510" w:type="pct"/>
            <w:gridSpan w:val="2"/>
            <w:tcBorders>
              <w:top w:val="nil"/>
              <w:left w:val="nil"/>
              <w:bottom w:val="nil"/>
              <w:right w:val="nil"/>
            </w:tcBorders>
            <w:vAlign w:val="center"/>
            <w:hideMark/>
          </w:tcPr>
          <w:p w14:paraId="50A41A23"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428B82C3"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506AF032" w14:textId="77777777" w:rsidTr="001D721F">
        <w:trPr>
          <w:trHeight w:val="567"/>
        </w:trPr>
        <w:tc>
          <w:tcPr>
            <w:tcW w:w="1510" w:type="pct"/>
            <w:gridSpan w:val="2"/>
            <w:tcBorders>
              <w:top w:val="nil"/>
              <w:left w:val="nil"/>
              <w:bottom w:val="nil"/>
              <w:right w:val="nil"/>
            </w:tcBorders>
            <w:vAlign w:val="center"/>
          </w:tcPr>
          <w:p w14:paraId="740627BC"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Company 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B2F4B5D"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6FB3449F" w14:textId="77777777" w:rsidTr="001D721F">
        <w:trPr>
          <w:trHeight w:val="567"/>
        </w:trPr>
        <w:tc>
          <w:tcPr>
            <w:tcW w:w="1510" w:type="pct"/>
            <w:gridSpan w:val="2"/>
            <w:tcBorders>
              <w:top w:val="nil"/>
              <w:left w:val="nil"/>
              <w:bottom w:val="nil"/>
              <w:right w:val="nil"/>
            </w:tcBorders>
            <w:vAlign w:val="center"/>
            <w:hideMark/>
          </w:tcPr>
          <w:p w14:paraId="318D9DF5"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Address incl. postcode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0F19A25"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3BFF0D64" w14:textId="77777777" w:rsidTr="001D721F">
        <w:trPr>
          <w:trHeight w:val="567"/>
        </w:trPr>
        <w:tc>
          <w:tcPr>
            <w:tcW w:w="1510" w:type="pct"/>
            <w:gridSpan w:val="2"/>
            <w:tcBorders>
              <w:top w:val="nil"/>
              <w:left w:val="nil"/>
              <w:bottom w:val="nil"/>
              <w:right w:val="nil"/>
            </w:tcBorders>
            <w:vAlign w:val="center"/>
            <w:hideMark/>
          </w:tcPr>
          <w:p w14:paraId="4B5C7708"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Telephone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54F3DB5"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531AFF2F" w14:textId="77777777" w:rsidTr="001D721F">
        <w:trPr>
          <w:trHeight w:val="567"/>
        </w:trPr>
        <w:tc>
          <w:tcPr>
            <w:tcW w:w="1510" w:type="pct"/>
            <w:gridSpan w:val="2"/>
            <w:tcBorders>
              <w:top w:val="nil"/>
              <w:left w:val="nil"/>
              <w:bottom w:val="nil"/>
              <w:right w:val="nil"/>
            </w:tcBorders>
            <w:vAlign w:val="center"/>
            <w:hideMark/>
          </w:tcPr>
          <w:p w14:paraId="42B1777D"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Email</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D41DF29"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5CE07D60" w14:textId="77777777" w:rsidTr="0031255C">
        <w:trPr>
          <w:trHeight w:val="1134"/>
        </w:trPr>
        <w:tc>
          <w:tcPr>
            <w:tcW w:w="1510" w:type="pct"/>
            <w:gridSpan w:val="2"/>
            <w:tcBorders>
              <w:top w:val="nil"/>
              <w:left w:val="nil"/>
              <w:bottom w:val="nil"/>
              <w:right w:val="nil"/>
            </w:tcBorders>
            <w:hideMark/>
          </w:tcPr>
          <w:p w14:paraId="4DBC9F5E" w14:textId="77777777" w:rsidR="00F6492C" w:rsidRPr="00594868" w:rsidRDefault="00F6492C">
            <w:pPr>
              <w:spacing w:before="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In what context does this referee know you?</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83AA533" w14:textId="77777777" w:rsidR="00F6492C" w:rsidRPr="00594868" w:rsidRDefault="00F6492C">
            <w:pPr>
              <w:spacing w:before="120"/>
              <w:rPr>
                <w:rFonts w:ascii="Open Sans" w:hAnsi="Open Sans" w:cs="Open Sans"/>
                <w:b/>
                <w:bCs/>
                <w:color w:val="404040" w:themeColor="text1" w:themeTint="BF"/>
                <w:spacing w:val="4"/>
              </w:rPr>
            </w:pPr>
          </w:p>
        </w:tc>
      </w:tr>
    </w:tbl>
    <w:p w14:paraId="054D170B" w14:textId="77777777" w:rsidR="00862990" w:rsidRPr="00594868" w:rsidRDefault="00862990" w:rsidP="0034300C">
      <w:pPr>
        <w:spacing w:line="300" w:lineRule="auto"/>
        <w:rPr>
          <w:rFonts w:ascii="Open Sans" w:hAnsi="Open Sans" w:cs="Open Sans"/>
          <w:bCs/>
          <w:color w:val="404040" w:themeColor="text1" w:themeTint="BF"/>
          <w:spacing w:val="4"/>
          <w:sz w:val="16"/>
          <w:szCs w:val="16"/>
        </w:rPr>
      </w:pPr>
    </w:p>
    <w:p w14:paraId="6ED5BD3B" w14:textId="4E754E63" w:rsidR="00F6492C" w:rsidRPr="00594868" w:rsidRDefault="00F6492C" w:rsidP="007C3451">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If I am successful in my application for employment, I authorise Citizens Advice Plymouth to contact my referees named above for a reference.</w:t>
      </w:r>
    </w:p>
    <w:p w14:paraId="6E60ECC0" w14:textId="77777777" w:rsidR="003709A4" w:rsidRPr="00594868" w:rsidRDefault="003709A4" w:rsidP="003709A4">
      <w:pPr>
        <w:rPr>
          <w:rFonts w:ascii="Open Sans" w:hAnsi="Open Sans" w:cs="Open Sans"/>
          <w:b/>
          <w:color w:val="404040" w:themeColor="text1" w:themeTint="BF"/>
          <w:spacing w:val="4"/>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9"/>
        <w:gridCol w:w="4469"/>
        <w:gridCol w:w="1132"/>
        <w:gridCol w:w="2788"/>
      </w:tblGrid>
      <w:tr w:rsidR="00594868" w:rsidRPr="00594868" w14:paraId="4F7709F1" w14:textId="77777777" w:rsidTr="004C601D">
        <w:trPr>
          <w:trHeight w:val="113"/>
        </w:trPr>
        <w:tc>
          <w:tcPr>
            <w:tcW w:w="1129" w:type="dxa"/>
            <w:vAlign w:val="center"/>
          </w:tcPr>
          <w:p w14:paraId="18C96E5B" w14:textId="77777777" w:rsidR="00F6492C" w:rsidRPr="00594868" w:rsidRDefault="00F6492C">
            <w:pPr>
              <w:spacing w:line="360" w:lineRule="auto"/>
              <w:rPr>
                <w:rFonts w:ascii="Open Sans" w:hAnsi="Open Sans" w:cs="Open Sans"/>
                <w:b/>
                <w:color w:val="404040" w:themeColor="text1" w:themeTint="BF"/>
                <w:spacing w:val="4"/>
                <w:sz w:val="28"/>
                <w:szCs w:val="28"/>
              </w:rPr>
            </w:pPr>
            <w:r w:rsidRPr="00594868">
              <w:rPr>
                <w:rFonts w:ascii="Open Sans" w:hAnsi="Open Sans" w:cs="Open Sans"/>
                <w:b/>
                <w:color w:val="404040" w:themeColor="text1" w:themeTint="BF"/>
                <w:spacing w:val="4"/>
                <w:sz w:val="28"/>
                <w:szCs w:val="28"/>
              </w:rPr>
              <w:t>Signed:</w:t>
            </w:r>
          </w:p>
        </w:tc>
        <w:tc>
          <w:tcPr>
            <w:tcW w:w="4536" w:type="dxa"/>
            <w:shd w:val="clear" w:color="auto" w:fill="F2F2F2" w:themeFill="background1" w:themeFillShade="F2"/>
            <w:vAlign w:val="center"/>
          </w:tcPr>
          <w:p w14:paraId="029B5E85" w14:textId="77777777" w:rsidR="00F6492C" w:rsidRPr="00594868" w:rsidRDefault="00F6492C">
            <w:pPr>
              <w:spacing w:line="360" w:lineRule="auto"/>
              <w:rPr>
                <w:rFonts w:ascii="Open Sans" w:hAnsi="Open Sans" w:cs="Open Sans"/>
                <w:b/>
                <w:color w:val="404040" w:themeColor="text1" w:themeTint="BF"/>
                <w:spacing w:val="4"/>
                <w:sz w:val="28"/>
                <w:szCs w:val="28"/>
              </w:rPr>
            </w:pPr>
          </w:p>
        </w:tc>
        <w:tc>
          <w:tcPr>
            <w:tcW w:w="1134" w:type="dxa"/>
            <w:vAlign w:val="center"/>
          </w:tcPr>
          <w:p w14:paraId="1D85D668" w14:textId="77777777" w:rsidR="00F6492C" w:rsidRPr="00594868" w:rsidRDefault="00F6492C">
            <w:pPr>
              <w:spacing w:line="360" w:lineRule="auto"/>
              <w:rPr>
                <w:rFonts w:ascii="Open Sans" w:hAnsi="Open Sans" w:cs="Open Sans"/>
                <w:b/>
                <w:color w:val="404040" w:themeColor="text1" w:themeTint="BF"/>
                <w:spacing w:val="4"/>
                <w:sz w:val="28"/>
                <w:szCs w:val="28"/>
              </w:rPr>
            </w:pPr>
            <w:r w:rsidRPr="00594868">
              <w:rPr>
                <w:rFonts w:ascii="Open Sans" w:hAnsi="Open Sans" w:cs="Open Sans"/>
                <w:b/>
                <w:color w:val="404040" w:themeColor="text1" w:themeTint="BF"/>
                <w:spacing w:val="4"/>
                <w:sz w:val="28"/>
                <w:szCs w:val="28"/>
              </w:rPr>
              <w:t>Date:</w:t>
            </w:r>
          </w:p>
        </w:tc>
        <w:tc>
          <w:tcPr>
            <w:tcW w:w="2829" w:type="dxa"/>
            <w:shd w:val="clear" w:color="auto" w:fill="F2F2F2" w:themeFill="background1" w:themeFillShade="F2"/>
            <w:vAlign w:val="center"/>
          </w:tcPr>
          <w:p w14:paraId="327F0F34" w14:textId="77777777" w:rsidR="00F6492C" w:rsidRPr="00594868" w:rsidRDefault="00F6492C">
            <w:pPr>
              <w:spacing w:line="360" w:lineRule="auto"/>
              <w:rPr>
                <w:rFonts w:ascii="Open Sans" w:hAnsi="Open Sans" w:cs="Open Sans"/>
                <w:b/>
                <w:color w:val="404040" w:themeColor="text1" w:themeTint="BF"/>
                <w:spacing w:val="4"/>
              </w:rPr>
            </w:pPr>
          </w:p>
        </w:tc>
      </w:tr>
    </w:tbl>
    <w:p w14:paraId="1021F97B" w14:textId="77777777" w:rsidR="00594868" w:rsidRDefault="00594868" w:rsidP="00F6492C">
      <w:pPr>
        <w:tabs>
          <w:tab w:val="left" w:pos="1134"/>
          <w:tab w:val="left" w:pos="5387"/>
          <w:tab w:val="left" w:pos="5670"/>
          <w:tab w:val="left" w:pos="6663"/>
          <w:tab w:val="right" w:pos="9356"/>
        </w:tabs>
        <w:rPr>
          <w:rFonts w:ascii="Open Sans" w:hAnsi="Open Sans" w:cs="Open Sans"/>
          <w:b/>
          <w:color w:val="404040" w:themeColor="text1" w:themeTint="BF"/>
          <w:spacing w:val="4"/>
          <w:sz w:val="40"/>
          <w:szCs w:val="40"/>
        </w:rPr>
      </w:pPr>
    </w:p>
    <w:p w14:paraId="19660349" w14:textId="77777777" w:rsidR="00594868" w:rsidRDefault="00594868">
      <w:pPr>
        <w:rPr>
          <w:rFonts w:ascii="Open Sans" w:hAnsi="Open Sans" w:cs="Open Sans"/>
          <w:b/>
          <w:color w:val="404040" w:themeColor="text1" w:themeTint="BF"/>
          <w:spacing w:val="4"/>
          <w:sz w:val="40"/>
          <w:szCs w:val="40"/>
        </w:rPr>
      </w:pPr>
      <w:r>
        <w:rPr>
          <w:rFonts w:ascii="Open Sans" w:hAnsi="Open Sans" w:cs="Open Sans"/>
          <w:b/>
          <w:color w:val="404040" w:themeColor="text1" w:themeTint="BF"/>
          <w:spacing w:val="4"/>
          <w:sz w:val="40"/>
          <w:szCs w:val="40"/>
        </w:rPr>
        <w:br w:type="page"/>
      </w:r>
    </w:p>
    <w:p w14:paraId="04601F79" w14:textId="026C8CE6" w:rsidR="00F6492C" w:rsidRPr="00594868" w:rsidRDefault="00F6492C" w:rsidP="00F6492C">
      <w:pPr>
        <w:tabs>
          <w:tab w:val="left" w:pos="1134"/>
          <w:tab w:val="left" w:pos="5387"/>
          <w:tab w:val="left" w:pos="5670"/>
          <w:tab w:val="left" w:pos="6663"/>
          <w:tab w:val="right" w:pos="9356"/>
        </w:tabs>
        <w:rPr>
          <w:rFonts w:ascii="Open Sans" w:hAnsi="Open Sans" w:cs="Open Sans"/>
          <w:b/>
          <w:color w:val="404040" w:themeColor="text1" w:themeTint="BF"/>
          <w:spacing w:val="4"/>
          <w:sz w:val="40"/>
          <w:szCs w:val="40"/>
        </w:rPr>
      </w:pPr>
      <w:r w:rsidRPr="00594868">
        <w:rPr>
          <w:rFonts w:ascii="Open Sans" w:hAnsi="Open Sans" w:cs="Open Sans"/>
          <w:b/>
          <w:color w:val="404040" w:themeColor="text1" w:themeTint="BF"/>
          <w:spacing w:val="4"/>
          <w:sz w:val="40"/>
          <w:szCs w:val="40"/>
        </w:rPr>
        <w:lastRenderedPageBreak/>
        <w:t>Section 2</w:t>
      </w:r>
    </w:p>
    <w:p w14:paraId="29F3EB0C" w14:textId="77777777" w:rsidR="00F6492C" w:rsidRPr="00594868" w:rsidRDefault="00F6492C" w:rsidP="00F6492C">
      <w:pPr>
        <w:tabs>
          <w:tab w:val="left" w:pos="1134"/>
          <w:tab w:val="left" w:pos="5387"/>
          <w:tab w:val="left" w:pos="5670"/>
          <w:tab w:val="left" w:pos="6663"/>
          <w:tab w:val="right" w:pos="9356"/>
        </w:tabs>
        <w:rPr>
          <w:rFonts w:ascii="Open Sans" w:hAnsi="Open Sans" w:cs="Open Sans"/>
          <w:b/>
          <w:color w:val="404040" w:themeColor="text1" w:themeTint="BF"/>
          <w:spacing w:val="4"/>
        </w:rPr>
      </w:pPr>
    </w:p>
    <w:p w14:paraId="639776EA" w14:textId="0B1B35A8" w:rsidR="007C3451" w:rsidRPr="00594868" w:rsidRDefault="007C3451" w:rsidP="004B0596">
      <w:pPr>
        <w:pBdr>
          <w:top w:val="single" w:sz="12" w:space="1" w:color="004B88"/>
          <w:left w:val="single" w:sz="12" w:space="4" w:color="004B88"/>
          <w:bottom w:val="single" w:sz="12" w:space="1" w:color="004B88"/>
          <w:right w:val="single" w:sz="12" w:space="4" w:color="004B88"/>
        </w:pBdr>
        <w:shd w:val="clear" w:color="auto" w:fill="000000" w:themeFill="text1"/>
        <w:tabs>
          <w:tab w:val="left" w:pos="1134"/>
          <w:tab w:val="left" w:pos="5387"/>
          <w:tab w:val="left" w:pos="5670"/>
          <w:tab w:val="left" w:pos="6663"/>
          <w:tab w:val="right" w:pos="9356"/>
        </w:tabs>
        <w:rPr>
          <w:rFonts w:ascii="Open Sans" w:hAnsi="Open Sans" w:cs="Open Sans"/>
          <w:b/>
          <w:color w:val="FFFFFF" w:themeColor="background1"/>
          <w:spacing w:val="4"/>
          <w:sz w:val="28"/>
          <w:szCs w:val="28"/>
        </w:rPr>
      </w:pPr>
      <w:r w:rsidRPr="00594868">
        <w:rPr>
          <w:rFonts w:ascii="Open Sans" w:hAnsi="Open Sans" w:cs="Open Sans"/>
          <w:b/>
          <w:color w:val="FFFFFF" w:themeColor="background1"/>
          <w:spacing w:val="4"/>
          <w:sz w:val="28"/>
          <w:szCs w:val="28"/>
          <w:shd w:val="clear" w:color="auto" w:fill="000000" w:themeFill="text1"/>
        </w:rPr>
        <w:t>Information, experience, knowledg</w:t>
      </w:r>
      <w:r w:rsidR="004B0596" w:rsidRPr="00594868">
        <w:rPr>
          <w:rFonts w:ascii="Open Sans" w:hAnsi="Open Sans" w:cs="Open Sans"/>
          <w:b/>
          <w:color w:val="FFFFFF" w:themeColor="background1"/>
          <w:spacing w:val="4"/>
          <w:sz w:val="28"/>
          <w:szCs w:val="28"/>
          <w:shd w:val="clear" w:color="auto" w:fill="000000" w:themeFill="text1"/>
        </w:rPr>
        <w:t>e, skills</w:t>
      </w:r>
    </w:p>
    <w:p w14:paraId="330A01E6" w14:textId="77777777" w:rsidR="007C3451" w:rsidRPr="00594868" w:rsidRDefault="007C3451" w:rsidP="00F6492C">
      <w:pPr>
        <w:tabs>
          <w:tab w:val="left" w:pos="1134"/>
          <w:tab w:val="left" w:pos="5387"/>
          <w:tab w:val="left" w:pos="5670"/>
          <w:tab w:val="left" w:pos="6663"/>
          <w:tab w:val="right" w:pos="9356"/>
        </w:tabs>
        <w:rPr>
          <w:rFonts w:ascii="Open Sans" w:hAnsi="Open Sans" w:cs="Open Sans"/>
          <w:b/>
          <w:color w:val="404040" w:themeColor="text1" w:themeTint="BF"/>
          <w:spacing w:val="4"/>
        </w:rPr>
      </w:pPr>
    </w:p>
    <w:p w14:paraId="12F92D17" w14:textId="0D8CF23F" w:rsidR="00F6492C" w:rsidRPr="00594868" w:rsidRDefault="00F6492C" w:rsidP="00F6492C">
      <w:pPr>
        <w:rPr>
          <w:rFonts w:ascii="Open Sans" w:hAnsi="Open Sans" w:cs="Open Sans"/>
          <w:b/>
          <w:color w:val="404040" w:themeColor="text1" w:themeTint="BF"/>
          <w:spacing w:val="4"/>
          <w:sz w:val="32"/>
          <w:szCs w:val="32"/>
        </w:rPr>
      </w:pPr>
      <w:r w:rsidRPr="00594868">
        <w:rPr>
          <w:rFonts w:ascii="Open Sans" w:hAnsi="Open Sans" w:cs="Open Sans"/>
          <w:b/>
          <w:color w:val="404040" w:themeColor="text1" w:themeTint="BF"/>
          <w:spacing w:val="4"/>
          <w:sz w:val="32"/>
          <w:szCs w:val="32"/>
        </w:rPr>
        <w:t>Important Information</w:t>
      </w:r>
    </w:p>
    <w:p w14:paraId="7ED4335E" w14:textId="77777777" w:rsidR="00F10D4B" w:rsidRPr="00594868" w:rsidRDefault="00F10D4B" w:rsidP="00F6492C">
      <w:pPr>
        <w:rPr>
          <w:rFonts w:ascii="Open Sans" w:hAnsi="Open Sans" w:cs="Open Sans"/>
          <w:b/>
          <w:color w:val="404040" w:themeColor="text1" w:themeTint="BF"/>
          <w:spacing w:val="4"/>
          <w:sz w:val="32"/>
          <w:szCs w:val="32"/>
        </w:rPr>
      </w:pPr>
    </w:p>
    <w:p w14:paraId="0545B126" w14:textId="77777777" w:rsidR="0034300C" w:rsidRPr="00594868" w:rsidRDefault="00F6492C" w:rsidP="00F10D4B">
      <w:pPr>
        <w:spacing w:line="360" w:lineRule="auto"/>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It is essential that you complete this section in full.</w:t>
      </w:r>
    </w:p>
    <w:p w14:paraId="7C438AF7" w14:textId="62B6436E" w:rsidR="00F6492C" w:rsidRPr="00594868" w:rsidRDefault="00F6492C" w:rsidP="00F10D4B">
      <w:pPr>
        <w:spacing w:line="360" w:lineRule="auto"/>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Please refer to section 4 of the guidance notes for further details.</w:t>
      </w:r>
    </w:p>
    <w:p w14:paraId="46372E1A" w14:textId="77777777" w:rsidR="00F6492C" w:rsidRPr="00594868" w:rsidRDefault="00F6492C" w:rsidP="00F10D4B">
      <w:pPr>
        <w:pStyle w:val="ListParagraph"/>
        <w:numPr>
          <w:ilvl w:val="0"/>
          <w:numId w:val="22"/>
        </w:numPr>
        <w:spacing w:before="240" w:after="240" w:line="360" w:lineRule="auto"/>
        <w:ind w:left="426" w:hanging="426"/>
        <w:contextualSpacing w:val="0"/>
        <w:rPr>
          <w:rFonts w:ascii="Open Sans" w:hAnsi="Open Sans" w:cs="Open Sans"/>
          <w:bCs/>
          <w:color w:val="404040" w:themeColor="text1" w:themeTint="BF"/>
          <w:spacing w:val="4"/>
          <w:sz w:val="24"/>
          <w:szCs w:val="24"/>
        </w:rPr>
      </w:pPr>
      <w:r w:rsidRPr="00594868">
        <w:rPr>
          <w:rFonts w:ascii="Open Sans" w:hAnsi="Open Sans" w:cs="Open Sans"/>
          <w:bCs/>
          <w:color w:val="404040" w:themeColor="text1" w:themeTint="BF"/>
          <w:spacing w:val="4"/>
          <w:sz w:val="24"/>
          <w:szCs w:val="24"/>
        </w:rPr>
        <w:t>Please explain and demonstrate how you meet the essential criteria outlined in the person specification element of the job description.</w:t>
      </w:r>
    </w:p>
    <w:p w14:paraId="4DF06566" w14:textId="05E47414" w:rsidR="00F6492C" w:rsidRPr="00594868"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404040" w:themeColor="text1" w:themeTint="BF"/>
          <w:spacing w:val="4"/>
          <w:sz w:val="24"/>
          <w:szCs w:val="24"/>
        </w:rPr>
      </w:pPr>
      <w:r w:rsidRPr="00594868">
        <w:rPr>
          <w:rFonts w:ascii="Open Sans" w:hAnsi="Open Sans" w:cs="Open Sans"/>
          <w:bCs/>
          <w:color w:val="404040" w:themeColor="text1" w:themeTint="BF"/>
          <w:spacing w:val="4"/>
          <w:sz w:val="24"/>
          <w:szCs w:val="24"/>
        </w:rPr>
        <w:t xml:space="preserve">Please ensure that you address </w:t>
      </w:r>
      <w:r w:rsidRPr="00725FBB">
        <w:rPr>
          <w:rFonts w:ascii="Open Sans" w:hAnsi="Open Sans" w:cs="Open Sans"/>
          <w:b/>
          <w:color w:val="404040" w:themeColor="text1" w:themeTint="BF"/>
          <w:spacing w:val="4"/>
          <w:sz w:val="24"/>
          <w:szCs w:val="24"/>
        </w:rPr>
        <w:t xml:space="preserve">each of the first </w:t>
      </w:r>
      <w:r w:rsidR="006A4F1A" w:rsidRPr="00725FBB">
        <w:rPr>
          <w:rFonts w:ascii="Open Sans" w:hAnsi="Open Sans" w:cs="Open Sans"/>
          <w:b/>
          <w:color w:val="404040" w:themeColor="text1" w:themeTint="BF"/>
          <w:spacing w:val="4"/>
          <w:sz w:val="24"/>
          <w:szCs w:val="24"/>
        </w:rPr>
        <w:t>6</w:t>
      </w:r>
      <w:r w:rsidRPr="00725FBB">
        <w:rPr>
          <w:rFonts w:ascii="Open Sans" w:hAnsi="Open Sans" w:cs="Open Sans"/>
          <w:b/>
          <w:color w:val="404040" w:themeColor="text1" w:themeTint="BF"/>
          <w:spacing w:val="4"/>
          <w:sz w:val="24"/>
          <w:szCs w:val="24"/>
        </w:rPr>
        <w:t xml:space="preserve"> criteria</w:t>
      </w:r>
      <w:r w:rsidRPr="00594868">
        <w:rPr>
          <w:rFonts w:ascii="Open Sans" w:hAnsi="Open Sans" w:cs="Open Sans"/>
          <w:bCs/>
          <w:color w:val="404040" w:themeColor="text1" w:themeTint="BF"/>
          <w:spacing w:val="4"/>
          <w:sz w:val="24"/>
          <w:szCs w:val="24"/>
        </w:rPr>
        <w:t xml:space="preserve"> on the person specification, using the same order.</w:t>
      </w:r>
    </w:p>
    <w:p w14:paraId="1A6EDE9C" w14:textId="77777777" w:rsidR="00F6492C" w:rsidRPr="00594868"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404040" w:themeColor="text1" w:themeTint="BF"/>
          <w:spacing w:val="4"/>
          <w:sz w:val="24"/>
          <w:szCs w:val="24"/>
        </w:rPr>
      </w:pPr>
      <w:r w:rsidRPr="00594868">
        <w:rPr>
          <w:rFonts w:ascii="Open Sans" w:hAnsi="Open Sans" w:cs="Open Sans"/>
          <w:bCs/>
          <w:color w:val="404040" w:themeColor="text1" w:themeTint="BF"/>
          <w:spacing w:val="4"/>
          <w:sz w:val="24"/>
          <w:szCs w:val="24"/>
        </w:rPr>
        <w:t>Provide examples to support your explanations.</w:t>
      </w:r>
    </w:p>
    <w:p w14:paraId="3B941DED" w14:textId="2E048C44" w:rsidR="006F5662" w:rsidRPr="00594868"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sz w:val="24"/>
          <w:szCs w:val="24"/>
        </w:rPr>
        <w:t>You</w:t>
      </w:r>
      <w:r w:rsidR="00FF724B" w:rsidRPr="00594868">
        <w:rPr>
          <w:rFonts w:ascii="Open Sans" w:hAnsi="Open Sans" w:cs="Open Sans"/>
          <w:bCs/>
          <w:color w:val="404040" w:themeColor="text1" w:themeTint="BF"/>
          <w:spacing w:val="4"/>
          <w:sz w:val="24"/>
          <w:szCs w:val="24"/>
        </w:rPr>
        <w:t>r</w:t>
      </w:r>
      <w:r w:rsidRPr="00594868">
        <w:rPr>
          <w:rFonts w:ascii="Open Sans" w:hAnsi="Open Sans" w:cs="Open Sans"/>
          <w:bCs/>
          <w:color w:val="404040" w:themeColor="text1" w:themeTint="BF"/>
          <w:spacing w:val="4"/>
          <w:sz w:val="24"/>
          <w:szCs w:val="24"/>
        </w:rPr>
        <w:t xml:space="preserve"> application will be scored on your answers to how you meet the person specification. Not completing the section below will mean that you will not shortlist for the role.</w:t>
      </w:r>
      <w:r w:rsidR="006F5662" w:rsidRPr="00594868">
        <w:rPr>
          <w:rFonts w:ascii="Open Sans" w:hAnsi="Open Sans" w:cs="Open Sans"/>
          <w:bCs/>
          <w:color w:val="404040" w:themeColor="text1" w:themeTint="BF"/>
          <w:spacing w:val="4"/>
          <w:sz w:val="24"/>
          <w:szCs w:val="24"/>
        </w:rPr>
        <w:br w:type="page"/>
      </w:r>
    </w:p>
    <w:p w14:paraId="1379230B" w14:textId="77777777" w:rsidR="00F6492C" w:rsidRPr="00594868" w:rsidRDefault="00F6492C" w:rsidP="00F6492C">
      <w:pPr>
        <w:spacing w:before="120" w:after="240"/>
        <w:rPr>
          <w:rFonts w:ascii="Open Sans" w:hAnsi="Open Sans" w:cs="Open Sans"/>
          <w:b/>
          <w:color w:val="404040" w:themeColor="text1" w:themeTint="BF"/>
          <w:spacing w:val="4"/>
          <w:sz w:val="32"/>
          <w:szCs w:val="32"/>
        </w:rPr>
      </w:pPr>
      <w:r w:rsidRPr="00594868">
        <w:rPr>
          <w:rFonts w:ascii="Open Sans" w:hAnsi="Open Sans" w:cs="Open Sans"/>
          <w:b/>
          <w:color w:val="404040" w:themeColor="text1" w:themeTint="BF"/>
          <w:spacing w:val="4"/>
          <w:sz w:val="32"/>
          <w:szCs w:val="32"/>
        </w:rPr>
        <w:lastRenderedPageBreak/>
        <w:t xml:space="preserve">Person specification </w:t>
      </w:r>
    </w:p>
    <w:tbl>
      <w:tblPr>
        <w:tblStyle w:val="TableGrid"/>
        <w:tblW w:w="0" w:type="auto"/>
        <w:tblLook w:val="04A0" w:firstRow="1" w:lastRow="0" w:firstColumn="1" w:lastColumn="0" w:noHBand="0" w:noVBand="1"/>
      </w:tblPr>
      <w:tblGrid>
        <w:gridCol w:w="9628"/>
      </w:tblGrid>
      <w:tr w:rsidR="00594868" w:rsidRPr="00594868" w14:paraId="6708BD6B" w14:textId="77777777">
        <w:tc>
          <w:tcPr>
            <w:tcW w:w="9628" w:type="dxa"/>
          </w:tcPr>
          <w:p w14:paraId="29421412" w14:textId="0748954A" w:rsidR="00F6492C" w:rsidRPr="00594868" w:rsidRDefault="00E17817" w:rsidP="00725CE0">
            <w:pPr>
              <w:pStyle w:val="ListParagraph"/>
              <w:numPr>
                <w:ilvl w:val="0"/>
                <w:numId w:val="28"/>
              </w:numPr>
              <w:spacing w:before="120" w:after="120" w:line="300" w:lineRule="auto"/>
              <w:ind w:left="590" w:hanging="567"/>
              <w:rPr>
                <w:rFonts w:ascii="Open Sans" w:hAnsi="Open Sans" w:cs="Open Sans"/>
                <w:b/>
                <w:bCs/>
                <w:color w:val="404040" w:themeColor="text1" w:themeTint="BF"/>
                <w:spacing w:val="4"/>
                <w:sz w:val="24"/>
                <w:szCs w:val="24"/>
                <w:lang w:val="en-US"/>
              </w:rPr>
            </w:pPr>
            <w:r w:rsidRPr="003E3983">
              <w:rPr>
                <w:rFonts w:ascii="Open Sans" w:hAnsi="Open Sans" w:cs="Open Sans"/>
                <w:b/>
                <w:bCs/>
                <w:color w:val="404040" w:themeColor="text1" w:themeTint="BF"/>
                <w:spacing w:val="4"/>
                <w:lang w:val="en-US"/>
              </w:rPr>
              <w:t>Experience of using effective questioning and listening skills to get to the root of the issues whilst empowering clients, with the ability to control calls effectively but sensitively, and adapt your communication style to the client’s needs, explaining the information clearly.</w:t>
            </w:r>
          </w:p>
        </w:tc>
      </w:tr>
      <w:tr w:rsidR="00F6492C" w:rsidRPr="00594868" w14:paraId="1F601FB3" w14:textId="77777777" w:rsidTr="007F4275">
        <w:trPr>
          <w:trHeight w:val="11906"/>
        </w:trPr>
        <w:tc>
          <w:tcPr>
            <w:tcW w:w="9628" w:type="dxa"/>
            <w:shd w:val="clear" w:color="auto" w:fill="F2F2F2" w:themeFill="background1" w:themeFillShade="F2"/>
          </w:tcPr>
          <w:p w14:paraId="5557ABA1" w14:textId="0BD882FC" w:rsidR="00F6492C" w:rsidRPr="00594868" w:rsidRDefault="00F6492C" w:rsidP="006F5662">
            <w:pPr>
              <w:pStyle w:val="NormalWeb"/>
              <w:spacing w:before="120" w:beforeAutospacing="0" w:after="240" w:afterAutospacing="0" w:line="300" w:lineRule="auto"/>
              <w:rPr>
                <w:rFonts w:ascii="Open Sans" w:hAnsi="Open Sans" w:cs="Open Sans"/>
                <w:bCs/>
                <w:color w:val="404040" w:themeColor="text1" w:themeTint="BF"/>
                <w:spacing w:val="4"/>
              </w:rPr>
            </w:pPr>
          </w:p>
        </w:tc>
      </w:tr>
    </w:tbl>
    <w:p w14:paraId="019096BE" w14:textId="77777777" w:rsidR="00166851" w:rsidRPr="00594868" w:rsidRDefault="00166851">
      <w:pPr>
        <w:rPr>
          <w:color w:val="404040" w:themeColor="text1" w:themeTint="BF"/>
          <w:spacing w:val="4"/>
        </w:rPr>
      </w:pPr>
    </w:p>
    <w:p w14:paraId="4F6AC543" w14:textId="563BBB99" w:rsidR="00166851" w:rsidRPr="00594868" w:rsidRDefault="00166851">
      <w:pPr>
        <w:rPr>
          <w:color w:val="404040" w:themeColor="text1" w:themeTint="BF"/>
          <w:spacing w:val="4"/>
        </w:rPr>
      </w:pPr>
    </w:p>
    <w:tbl>
      <w:tblPr>
        <w:tblStyle w:val="TableGrid"/>
        <w:tblW w:w="0" w:type="auto"/>
        <w:tblLook w:val="04A0" w:firstRow="1" w:lastRow="0" w:firstColumn="1" w:lastColumn="0" w:noHBand="0" w:noVBand="1"/>
      </w:tblPr>
      <w:tblGrid>
        <w:gridCol w:w="9628"/>
      </w:tblGrid>
      <w:tr w:rsidR="00594868" w:rsidRPr="00594868" w14:paraId="12089C89" w14:textId="77777777">
        <w:trPr>
          <w:trHeight w:val="454"/>
        </w:trPr>
        <w:tc>
          <w:tcPr>
            <w:tcW w:w="9628" w:type="dxa"/>
          </w:tcPr>
          <w:p w14:paraId="45ACD232" w14:textId="2937E7AC" w:rsidR="00F6492C" w:rsidRPr="00E17817" w:rsidRDefault="00E17817" w:rsidP="00E17817">
            <w:pPr>
              <w:pStyle w:val="ListParagraph"/>
              <w:numPr>
                <w:ilvl w:val="0"/>
                <w:numId w:val="28"/>
              </w:numPr>
              <w:spacing w:after="160" w:line="300" w:lineRule="auto"/>
              <w:rPr>
                <w:rFonts w:ascii="Open Sans" w:hAnsi="Open Sans" w:cs="Open Sans"/>
                <w:b/>
                <w:bCs/>
                <w:color w:val="404040" w:themeColor="text1" w:themeTint="BF"/>
                <w:spacing w:val="4"/>
                <w:lang w:val="en"/>
              </w:rPr>
            </w:pPr>
            <w:proofErr w:type="gramStart"/>
            <w:r w:rsidRPr="00E17817">
              <w:rPr>
                <w:rFonts w:ascii="Open Sans" w:hAnsi="Open Sans" w:cs="Open Sans"/>
                <w:b/>
                <w:bCs/>
                <w:color w:val="404040" w:themeColor="text1" w:themeTint="BF"/>
                <w:spacing w:val="4"/>
                <w:lang w:val="en"/>
              </w:rPr>
              <w:t>The emotional</w:t>
            </w:r>
            <w:proofErr w:type="gramEnd"/>
            <w:r w:rsidRPr="00E17817">
              <w:rPr>
                <w:rFonts w:ascii="Open Sans" w:hAnsi="Open Sans" w:cs="Open Sans"/>
                <w:b/>
                <w:bCs/>
                <w:color w:val="404040" w:themeColor="text1" w:themeTint="BF"/>
                <w:spacing w:val="4"/>
                <w:lang w:val="en"/>
              </w:rPr>
              <w:t xml:space="preserve"> intelligence and resilience to be able to handle conversations about a wide range of potentially upsetting topics, including mental health issues, difficult life situations, domestic or financial abuse, and suicide.</w:t>
            </w:r>
          </w:p>
        </w:tc>
      </w:tr>
      <w:tr w:rsidR="00F6492C" w:rsidRPr="00594868" w14:paraId="4FE14AA4" w14:textId="77777777" w:rsidTr="00E13FE3">
        <w:trPr>
          <w:trHeight w:val="13039"/>
        </w:trPr>
        <w:tc>
          <w:tcPr>
            <w:tcW w:w="9628" w:type="dxa"/>
            <w:shd w:val="clear" w:color="auto" w:fill="F2F2F2" w:themeFill="background1" w:themeFillShade="F2"/>
          </w:tcPr>
          <w:p w14:paraId="6F69FB79" w14:textId="77777777" w:rsidR="00F6492C" w:rsidRPr="00594868" w:rsidRDefault="00F6492C">
            <w:pPr>
              <w:pStyle w:val="NormalWeb"/>
              <w:spacing w:before="120" w:beforeAutospacing="0" w:after="240" w:afterAutospacing="0" w:line="300" w:lineRule="auto"/>
              <w:rPr>
                <w:rFonts w:ascii="Open Sans" w:hAnsi="Open Sans" w:cs="Open Sans"/>
                <w:bCs/>
                <w:color w:val="404040" w:themeColor="text1" w:themeTint="BF"/>
                <w:spacing w:val="4"/>
              </w:rPr>
            </w:pPr>
          </w:p>
        </w:tc>
      </w:tr>
    </w:tbl>
    <w:p w14:paraId="10F94ED2" w14:textId="6BC6ED5B" w:rsidR="003709A4" w:rsidRPr="00594868" w:rsidRDefault="003709A4" w:rsidP="00F6492C">
      <w:pPr>
        <w:rPr>
          <w:color w:val="404040" w:themeColor="text1" w:themeTint="BF"/>
          <w:spacing w:val="4"/>
        </w:rPr>
      </w:pPr>
    </w:p>
    <w:tbl>
      <w:tblPr>
        <w:tblStyle w:val="TableGrid"/>
        <w:tblW w:w="0" w:type="auto"/>
        <w:tblLook w:val="04A0" w:firstRow="1" w:lastRow="0" w:firstColumn="1" w:lastColumn="0" w:noHBand="0" w:noVBand="1"/>
      </w:tblPr>
      <w:tblGrid>
        <w:gridCol w:w="9628"/>
      </w:tblGrid>
      <w:tr w:rsidR="00594868" w:rsidRPr="00594868" w14:paraId="1ED797C3" w14:textId="77777777">
        <w:trPr>
          <w:trHeight w:val="680"/>
        </w:trPr>
        <w:tc>
          <w:tcPr>
            <w:tcW w:w="9628" w:type="dxa"/>
          </w:tcPr>
          <w:p w14:paraId="47518E94" w14:textId="0637C199" w:rsidR="00F6492C" w:rsidRPr="00594868" w:rsidRDefault="003E3983" w:rsidP="009308EE">
            <w:pPr>
              <w:pStyle w:val="ListParagraph"/>
              <w:numPr>
                <w:ilvl w:val="0"/>
                <w:numId w:val="28"/>
              </w:numPr>
              <w:spacing w:after="160" w:line="300" w:lineRule="auto"/>
              <w:ind w:left="589" w:hanging="567"/>
              <w:rPr>
                <w:rFonts w:ascii="Open Sans" w:hAnsi="Open Sans" w:cs="Open Sans"/>
                <w:b/>
                <w:color w:val="404040" w:themeColor="text1" w:themeTint="BF"/>
                <w:spacing w:val="4"/>
                <w:sz w:val="24"/>
                <w:szCs w:val="24"/>
                <w:lang w:val="en-US"/>
              </w:rPr>
            </w:pPr>
            <w:r w:rsidRPr="003E3983">
              <w:rPr>
                <w:rFonts w:ascii="Open Sans" w:hAnsi="Open Sans" w:cs="Open Sans"/>
                <w:b/>
                <w:color w:val="404040" w:themeColor="text1" w:themeTint="BF"/>
                <w:spacing w:val="4"/>
                <w:lang w:val="en-US"/>
              </w:rPr>
              <w:t>An openness to feedback, welcoming it as a chance to continuously improve and ability to act on it immediately and improve your practice.</w:t>
            </w:r>
          </w:p>
        </w:tc>
      </w:tr>
      <w:tr w:rsidR="001D721F" w:rsidRPr="00594868" w14:paraId="40AB771A" w14:textId="77777777" w:rsidTr="001D721F">
        <w:trPr>
          <w:trHeight w:val="13606"/>
        </w:trPr>
        <w:tc>
          <w:tcPr>
            <w:tcW w:w="9628" w:type="dxa"/>
            <w:shd w:val="clear" w:color="auto" w:fill="F2F2F2" w:themeFill="background1" w:themeFillShade="F2"/>
          </w:tcPr>
          <w:p w14:paraId="4FE5DF11" w14:textId="77777777" w:rsidR="00F6492C" w:rsidRPr="00594868" w:rsidRDefault="00F6492C">
            <w:pPr>
              <w:spacing w:before="120" w:line="360" w:lineRule="auto"/>
              <w:rPr>
                <w:rFonts w:ascii="Open Sans" w:hAnsi="Open Sans" w:cs="Open Sans"/>
                <w:bCs/>
                <w:color w:val="404040" w:themeColor="text1" w:themeTint="BF"/>
                <w:spacing w:val="4"/>
              </w:rPr>
            </w:pPr>
          </w:p>
        </w:tc>
      </w:tr>
    </w:tbl>
    <w:p w14:paraId="6D33972B" w14:textId="77777777" w:rsidR="0034300C" w:rsidRPr="00594868" w:rsidRDefault="0034300C">
      <w:pPr>
        <w:rPr>
          <w:color w:val="404040" w:themeColor="text1" w:themeTint="BF"/>
          <w:spacing w:val="4"/>
        </w:rPr>
      </w:pPr>
    </w:p>
    <w:tbl>
      <w:tblPr>
        <w:tblStyle w:val="TableGrid"/>
        <w:tblW w:w="0" w:type="auto"/>
        <w:tblLook w:val="04A0" w:firstRow="1" w:lastRow="0" w:firstColumn="1" w:lastColumn="0" w:noHBand="0" w:noVBand="1"/>
      </w:tblPr>
      <w:tblGrid>
        <w:gridCol w:w="9628"/>
      </w:tblGrid>
      <w:tr w:rsidR="00594868" w:rsidRPr="00594868" w14:paraId="12A3B876" w14:textId="77777777">
        <w:trPr>
          <w:trHeight w:val="680"/>
        </w:trPr>
        <w:tc>
          <w:tcPr>
            <w:tcW w:w="9628" w:type="dxa"/>
          </w:tcPr>
          <w:p w14:paraId="0D04F7D1" w14:textId="6BEAA6F5" w:rsidR="00EC69DC" w:rsidRPr="003E3983" w:rsidRDefault="003E3983" w:rsidP="003E3983">
            <w:pPr>
              <w:spacing w:after="160" w:line="300" w:lineRule="auto"/>
              <w:rPr>
                <w:rFonts w:ascii="Open Sans" w:hAnsi="Open Sans" w:cs="Open Sans"/>
                <w:b/>
                <w:bCs/>
                <w:color w:val="404040" w:themeColor="text1" w:themeTint="BF"/>
                <w:spacing w:val="4"/>
                <w:lang w:val="en-US"/>
              </w:rPr>
            </w:pPr>
            <w:r w:rsidRPr="003E3983">
              <w:rPr>
                <w:rFonts w:ascii="Open Sans" w:hAnsi="Open Sans" w:cs="Open Sans"/>
                <w:b/>
                <w:bCs/>
                <w:color w:val="404040" w:themeColor="text1" w:themeTint="BF"/>
                <w:spacing w:val="4"/>
                <w:lang w:val="en-US"/>
              </w:rPr>
              <w:t>4.</w:t>
            </w:r>
            <w:r w:rsidRPr="003E3983">
              <w:rPr>
                <w:rFonts w:ascii="Open Sans" w:hAnsi="Open Sans" w:cs="Open Sans"/>
                <w:b/>
                <w:bCs/>
                <w:color w:val="404040" w:themeColor="text1" w:themeTint="BF"/>
                <w:spacing w:val="4"/>
                <w:lang w:val="en-US"/>
              </w:rPr>
              <w:tab/>
              <w:t>An ability to adapt well to change and competing priorities quickly and calmly and use your initiative if things don’t go as planned.</w:t>
            </w:r>
          </w:p>
        </w:tc>
      </w:tr>
      <w:tr w:rsidR="00EC69DC" w:rsidRPr="00594868" w14:paraId="4423D056" w14:textId="77777777" w:rsidTr="00E13FE3">
        <w:trPr>
          <w:trHeight w:val="13039"/>
        </w:trPr>
        <w:tc>
          <w:tcPr>
            <w:tcW w:w="9628" w:type="dxa"/>
            <w:shd w:val="clear" w:color="auto" w:fill="F2F2F2" w:themeFill="background1" w:themeFillShade="F2"/>
          </w:tcPr>
          <w:p w14:paraId="2DE84ECD" w14:textId="3BBBE6EF" w:rsidR="00EC69DC" w:rsidRPr="00594868" w:rsidRDefault="00EC69DC" w:rsidP="00EC69DC">
            <w:pPr>
              <w:pStyle w:val="NormalWeb"/>
              <w:spacing w:before="120" w:beforeAutospacing="0" w:after="240" w:afterAutospacing="0" w:line="300" w:lineRule="auto"/>
              <w:rPr>
                <w:rFonts w:ascii="Open Sans" w:hAnsi="Open Sans" w:cs="Open Sans"/>
                <w:bCs/>
                <w:color w:val="404040" w:themeColor="text1" w:themeTint="BF"/>
                <w:spacing w:val="4"/>
              </w:rPr>
            </w:pPr>
          </w:p>
        </w:tc>
      </w:tr>
    </w:tbl>
    <w:p w14:paraId="1CBFF36E" w14:textId="77777777" w:rsidR="000C54D7" w:rsidRPr="00594868" w:rsidRDefault="000C54D7">
      <w:pPr>
        <w:rPr>
          <w:color w:val="404040" w:themeColor="text1" w:themeTint="BF"/>
          <w:spacing w:val="4"/>
        </w:rPr>
      </w:pPr>
    </w:p>
    <w:tbl>
      <w:tblPr>
        <w:tblStyle w:val="TableGrid"/>
        <w:tblW w:w="0" w:type="auto"/>
        <w:tblLook w:val="04A0" w:firstRow="1" w:lastRow="0" w:firstColumn="1" w:lastColumn="0" w:noHBand="0" w:noVBand="1"/>
      </w:tblPr>
      <w:tblGrid>
        <w:gridCol w:w="9628"/>
      </w:tblGrid>
      <w:tr w:rsidR="00594868" w:rsidRPr="00594868" w14:paraId="0C64EFA1" w14:textId="77777777" w:rsidTr="00D50337">
        <w:trPr>
          <w:trHeight w:val="680"/>
        </w:trPr>
        <w:tc>
          <w:tcPr>
            <w:tcW w:w="9628" w:type="dxa"/>
          </w:tcPr>
          <w:p w14:paraId="156630A5" w14:textId="7A70F924" w:rsidR="002F06B7" w:rsidRPr="003E3983" w:rsidRDefault="003E3983" w:rsidP="003E3983">
            <w:pPr>
              <w:pStyle w:val="ListParagraph"/>
              <w:numPr>
                <w:ilvl w:val="0"/>
                <w:numId w:val="5"/>
              </w:numPr>
              <w:spacing w:after="160" w:line="300" w:lineRule="auto"/>
              <w:rPr>
                <w:rFonts w:ascii="Open Sans" w:hAnsi="Open Sans" w:cs="Open Sans"/>
                <w:b/>
                <w:bCs/>
                <w:color w:val="404040" w:themeColor="text1" w:themeTint="BF"/>
                <w:spacing w:val="4"/>
                <w:lang w:val="en-US"/>
              </w:rPr>
            </w:pPr>
            <w:r w:rsidRPr="003E3983">
              <w:rPr>
                <w:rFonts w:ascii="Open Sans" w:hAnsi="Open Sans" w:cs="Open Sans"/>
                <w:b/>
                <w:bCs/>
                <w:color w:val="404040" w:themeColor="text1" w:themeTint="BF"/>
                <w:spacing w:val="4"/>
                <w:lang w:val="en-US"/>
              </w:rPr>
              <w:lastRenderedPageBreak/>
              <w:t>An ability to work quickly and efficiently to meet set targets while maintaining excellent attention to detail.</w:t>
            </w:r>
          </w:p>
        </w:tc>
      </w:tr>
      <w:tr w:rsidR="002F06B7" w:rsidRPr="00594868" w14:paraId="7F29E850" w14:textId="77777777" w:rsidTr="00D50337">
        <w:trPr>
          <w:trHeight w:val="13039"/>
        </w:trPr>
        <w:tc>
          <w:tcPr>
            <w:tcW w:w="9628" w:type="dxa"/>
            <w:shd w:val="clear" w:color="auto" w:fill="F2F2F2" w:themeFill="background1" w:themeFillShade="F2"/>
          </w:tcPr>
          <w:p w14:paraId="1749A41F" w14:textId="77777777" w:rsidR="002F06B7" w:rsidRPr="00594868" w:rsidRDefault="002F06B7" w:rsidP="00D50337">
            <w:pPr>
              <w:pStyle w:val="NormalWeb"/>
              <w:spacing w:before="120" w:beforeAutospacing="0" w:after="240" w:afterAutospacing="0" w:line="300" w:lineRule="auto"/>
              <w:rPr>
                <w:rFonts w:ascii="Open Sans" w:hAnsi="Open Sans" w:cs="Open Sans"/>
                <w:bCs/>
                <w:color w:val="404040" w:themeColor="text1" w:themeTint="BF"/>
                <w:spacing w:val="4"/>
              </w:rPr>
            </w:pPr>
          </w:p>
        </w:tc>
      </w:tr>
    </w:tbl>
    <w:p w14:paraId="05C247F7" w14:textId="77777777" w:rsidR="002F06B7" w:rsidRPr="00594868" w:rsidRDefault="002F06B7" w:rsidP="002F06B7">
      <w:pPr>
        <w:rPr>
          <w:color w:val="404040" w:themeColor="text1" w:themeTint="BF"/>
          <w:spacing w:val="4"/>
        </w:rPr>
      </w:pPr>
    </w:p>
    <w:p w14:paraId="544AA062" w14:textId="094F8ECC" w:rsidR="007F4275" w:rsidRPr="00594868" w:rsidRDefault="002F06B7" w:rsidP="002F06B7">
      <w:pPr>
        <w:rPr>
          <w:color w:val="404040" w:themeColor="text1" w:themeTint="BF"/>
          <w:spacing w:val="4"/>
        </w:rPr>
      </w:pPr>
      <w:r w:rsidRPr="00594868">
        <w:rPr>
          <w:color w:val="404040" w:themeColor="text1" w:themeTint="BF"/>
          <w:spacing w:val="4"/>
        </w:rPr>
        <w:br w:type="page"/>
      </w:r>
    </w:p>
    <w:tbl>
      <w:tblPr>
        <w:tblStyle w:val="TableGrid"/>
        <w:tblW w:w="10105" w:type="dxa"/>
        <w:tblLook w:val="04A0" w:firstRow="1" w:lastRow="0" w:firstColumn="1" w:lastColumn="0" w:noHBand="0" w:noVBand="1"/>
      </w:tblPr>
      <w:tblGrid>
        <w:gridCol w:w="10105"/>
      </w:tblGrid>
      <w:tr w:rsidR="00594868" w:rsidRPr="00594868" w14:paraId="6434A6AC" w14:textId="77777777" w:rsidTr="0056604A">
        <w:trPr>
          <w:trHeight w:val="743"/>
        </w:trPr>
        <w:tc>
          <w:tcPr>
            <w:tcW w:w="10105" w:type="dxa"/>
          </w:tcPr>
          <w:p w14:paraId="2CFC401F" w14:textId="036DDF1D" w:rsidR="00EC69DC" w:rsidRPr="003E3983" w:rsidRDefault="003E3983" w:rsidP="003E3983">
            <w:pPr>
              <w:pStyle w:val="ListParagraph"/>
              <w:numPr>
                <w:ilvl w:val="0"/>
                <w:numId w:val="5"/>
              </w:numPr>
              <w:spacing w:after="160" w:line="300" w:lineRule="auto"/>
              <w:rPr>
                <w:rFonts w:ascii="Open Sans" w:hAnsi="Open Sans" w:cs="Open Sans"/>
                <w:b/>
                <w:color w:val="404040" w:themeColor="text1" w:themeTint="BF"/>
                <w:spacing w:val="4"/>
                <w:lang w:val="en-US"/>
              </w:rPr>
            </w:pPr>
            <w:r w:rsidRPr="003E3983">
              <w:rPr>
                <w:rFonts w:ascii="Open Sans" w:hAnsi="Open Sans" w:cs="Open Sans"/>
                <w:b/>
                <w:bCs/>
                <w:color w:val="404040" w:themeColor="text1" w:themeTint="BF"/>
                <w:spacing w:val="4"/>
                <w:lang w:val="en-US"/>
              </w:rPr>
              <w:lastRenderedPageBreak/>
              <w:t>A good understanding of professional boundaries and an ability to keep confidentiality.</w:t>
            </w:r>
          </w:p>
        </w:tc>
      </w:tr>
      <w:tr w:rsidR="00594868" w:rsidRPr="00594868" w14:paraId="1D0FF1EF" w14:textId="77777777" w:rsidTr="00222269">
        <w:trPr>
          <w:trHeight w:val="13651"/>
        </w:trPr>
        <w:tc>
          <w:tcPr>
            <w:tcW w:w="10105" w:type="dxa"/>
            <w:shd w:val="clear" w:color="auto" w:fill="F2F2F2" w:themeFill="background1" w:themeFillShade="F2"/>
          </w:tcPr>
          <w:p w14:paraId="4F3F550C" w14:textId="77777777" w:rsidR="00EC69DC" w:rsidRDefault="00EC69DC" w:rsidP="00EC69DC">
            <w:pPr>
              <w:spacing w:before="120" w:line="360" w:lineRule="auto"/>
              <w:rPr>
                <w:rFonts w:ascii="Open Sans" w:hAnsi="Open Sans" w:cs="Open Sans"/>
                <w:bCs/>
                <w:color w:val="404040" w:themeColor="text1" w:themeTint="BF"/>
                <w:spacing w:val="4"/>
              </w:rPr>
            </w:pPr>
          </w:p>
          <w:p w14:paraId="03E1260B" w14:textId="77777777" w:rsidR="00222269" w:rsidRDefault="00222269" w:rsidP="00EC69DC">
            <w:pPr>
              <w:spacing w:before="120" w:line="360" w:lineRule="auto"/>
              <w:rPr>
                <w:rFonts w:ascii="Open Sans" w:hAnsi="Open Sans" w:cs="Open Sans"/>
                <w:bCs/>
                <w:color w:val="404040" w:themeColor="text1" w:themeTint="BF"/>
                <w:spacing w:val="4"/>
              </w:rPr>
            </w:pPr>
          </w:p>
          <w:p w14:paraId="31D8822E" w14:textId="77777777" w:rsidR="00222269" w:rsidRDefault="00222269" w:rsidP="00EC69DC">
            <w:pPr>
              <w:spacing w:before="120" w:line="360" w:lineRule="auto"/>
              <w:rPr>
                <w:rFonts w:ascii="Open Sans" w:hAnsi="Open Sans" w:cs="Open Sans"/>
                <w:bCs/>
                <w:color w:val="404040" w:themeColor="text1" w:themeTint="BF"/>
                <w:spacing w:val="4"/>
              </w:rPr>
            </w:pPr>
          </w:p>
          <w:p w14:paraId="54CB3550" w14:textId="77777777" w:rsidR="00222269" w:rsidRDefault="00222269" w:rsidP="00EC69DC">
            <w:pPr>
              <w:spacing w:before="120" w:line="360" w:lineRule="auto"/>
              <w:rPr>
                <w:rFonts w:ascii="Open Sans" w:hAnsi="Open Sans" w:cs="Open Sans"/>
                <w:bCs/>
                <w:color w:val="404040" w:themeColor="text1" w:themeTint="BF"/>
                <w:spacing w:val="4"/>
              </w:rPr>
            </w:pPr>
          </w:p>
          <w:p w14:paraId="48EE7BD9" w14:textId="77777777" w:rsidR="00222269" w:rsidRDefault="00222269" w:rsidP="00EC69DC">
            <w:pPr>
              <w:spacing w:before="120" w:line="360" w:lineRule="auto"/>
              <w:rPr>
                <w:rFonts w:ascii="Open Sans" w:hAnsi="Open Sans" w:cs="Open Sans"/>
                <w:bCs/>
                <w:color w:val="404040" w:themeColor="text1" w:themeTint="BF"/>
                <w:spacing w:val="4"/>
              </w:rPr>
            </w:pPr>
          </w:p>
          <w:p w14:paraId="52EB0447" w14:textId="77777777" w:rsidR="00222269" w:rsidRPr="00594868" w:rsidRDefault="00222269" w:rsidP="00EC69DC">
            <w:pPr>
              <w:spacing w:before="120" w:line="360" w:lineRule="auto"/>
              <w:rPr>
                <w:rFonts w:ascii="Open Sans" w:hAnsi="Open Sans" w:cs="Open Sans"/>
                <w:bCs/>
                <w:color w:val="404040" w:themeColor="text1" w:themeTint="BF"/>
                <w:spacing w:val="4"/>
              </w:rPr>
            </w:pPr>
          </w:p>
        </w:tc>
      </w:tr>
    </w:tbl>
    <w:p w14:paraId="043241B0" w14:textId="77777777" w:rsidR="00F6492C" w:rsidRPr="00594868" w:rsidRDefault="00F6492C" w:rsidP="004B0596">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Career History</w:t>
      </w:r>
    </w:p>
    <w:p w14:paraId="170EB177" w14:textId="77777777" w:rsidR="00F6492C" w:rsidRPr="00594868" w:rsidRDefault="00F6492C" w:rsidP="009308EE">
      <w:pPr>
        <w:pStyle w:val="ListParagraph"/>
        <w:numPr>
          <w:ilvl w:val="0"/>
          <w:numId w:val="19"/>
        </w:numPr>
        <w:spacing w:before="240" w:after="120"/>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Please include your current / previous employment (including job training schemes), voluntary work, community activities, school placements, time caring for dependents etc.  </w:t>
      </w:r>
    </w:p>
    <w:p w14:paraId="29BAE25F" w14:textId="77777777" w:rsidR="00F6492C" w:rsidRPr="00594868" w:rsidRDefault="00F6492C" w:rsidP="009308EE">
      <w:pPr>
        <w:pStyle w:val="ListParagraph"/>
        <w:numPr>
          <w:ilvl w:val="0"/>
          <w:numId w:val="19"/>
        </w:numPr>
        <w:spacing w:before="240" w:after="120"/>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Please put in date order, starting with the most recent.  </w:t>
      </w:r>
    </w:p>
    <w:p w14:paraId="018B1C93" w14:textId="77777777" w:rsidR="00F6492C" w:rsidRPr="00594868" w:rsidRDefault="00F6492C" w:rsidP="009308EE">
      <w:pPr>
        <w:pStyle w:val="ListParagraph"/>
        <w:numPr>
          <w:ilvl w:val="0"/>
          <w:numId w:val="19"/>
        </w:numPr>
        <w:spacing w:before="240" w:after="360" w:line="240" w:lineRule="auto"/>
        <w:ind w:left="567" w:hanging="567"/>
        <w:contextualSpacing w:val="0"/>
        <w:rPr>
          <w:rFonts w:ascii="Open Sans" w:hAnsi="Open Sans" w:cs="Open Sans"/>
          <w:iCs/>
          <w:color w:val="404040" w:themeColor="text1" w:themeTint="BF"/>
          <w:spacing w:val="4"/>
          <w:sz w:val="24"/>
          <w:szCs w:val="24"/>
        </w:rPr>
      </w:pPr>
      <w:r w:rsidRPr="00594868">
        <w:rPr>
          <w:rFonts w:ascii="Open Sans" w:hAnsi="Open Sans" w:cs="Open Sans"/>
          <w:color w:val="404040" w:themeColor="text1" w:themeTint="BF"/>
          <w:spacing w:val="4"/>
          <w:sz w:val="24"/>
          <w:szCs w:val="24"/>
        </w:rPr>
        <w:t>Please ensure that you fully complete for all roles and include any gaps for career breaks</w:t>
      </w:r>
      <w:r w:rsidRPr="00594868">
        <w:rPr>
          <w:rFonts w:ascii="Open Sans" w:hAnsi="Open Sans" w:cs="Open Sans"/>
          <w:b/>
          <w:color w:val="404040" w:themeColor="text1" w:themeTint="BF"/>
          <w:spacing w:val="4"/>
          <w:sz w:val="24"/>
          <w:szCs w:val="24"/>
        </w:rPr>
        <w:t xml:space="preserve">. </w:t>
      </w:r>
      <w:r w:rsidRPr="00594868">
        <w:rPr>
          <w:rFonts w:ascii="Open Sans" w:hAnsi="Open Sans" w:cs="Open Sans"/>
          <w:iCs/>
          <w:color w:val="404040" w:themeColor="text1" w:themeTint="BF"/>
          <w:spacing w:val="4"/>
          <w:sz w:val="24"/>
          <w:szCs w:val="24"/>
        </w:rPr>
        <w:t>(Continue on a separate sheet if necessary).</w:t>
      </w:r>
    </w:p>
    <w:tbl>
      <w:tblPr>
        <w:tblStyle w:val="TableGrid"/>
        <w:tblW w:w="0" w:type="auto"/>
        <w:tblLook w:val="04A0" w:firstRow="1" w:lastRow="0" w:firstColumn="1" w:lastColumn="0" w:noHBand="0" w:noVBand="1"/>
      </w:tblPr>
      <w:tblGrid>
        <w:gridCol w:w="3818"/>
        <w:gridCol w:w="5790"/>
      </w:tblGrid>
      <w:tr w:rsidR="00594868" w:rsidRPr="00594868" w14:paraId="4726D34B" w14:textId="77777777">
        <w:trPr>
          <w:trHeight w:val="340"/>
        </w:trPr>
        <w:tc>
          <w:tcPr>
            <w:tcW w:w="3818" w:type="dxa"/>
            <w:tcBorders>
              <w:top w:val="single" w:sz="12" w:space="0" w:color="004B88"/>
              <w:left w:val="single" w:sz="12" w:space="0" w:color="004B88"/>
              <w:bottom w:val="single" w:sz="2" w:space="0" w:color="004B88"/>
              <w:right w:val="single" w:sz="2" w:space="0" w:color="004B88"/>
            </w:tcBorders>
            <w:vAlign w:val="center"/>
          </w:tcPr>
          <w:p w14:paraId="50D3E082"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Name of employer:</w:t>
            </w:r>
          </w:p>
        </w:tc>
        <w:tc>
          <w:tcPr>
            <w:tcW w:w="5790"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B58C267" w14:textId="77777777" w:rsidR="00F6492C" w:rsidRPr="00594868" w:rsidRDefault="00F6492C">
            <w:pPr>
              <w:rPr>
                <w:rFonts w:ascii="Open Sans" w:hAnsi="Open Sans" w:cs="Open Sans"/>
                <w:bCs/>
                <w:color w:val="404040" w:themeColor="text1" w:themeTint="BF"/>
                <w:spacing w:val="4"/>
              </w:rPr>
            </w:pPr>
          </w:p>
        </w:tc>
      </w:tr>
      <w:tr w:rsidR="00594868" w:rsidRPr="00594868" w14:paraId="39F2112C"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3784B10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Address:</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888FA2A" w14:textId="77777777" w:rsidR="00F6492C" w:rsidRPr="00594868" w:rsidRDefault="00F6492C">
            <w:pPr>
              <w:rPr>
                <w:rFonts w:ascii="Open Sans" w:hAnsi="Open Sans" w:cs="Open Sans"/>
                <w:bCs/>
                <w:color w:val="404040" w:themeColor="text1" w:themeTint="BF"/>
                <w:spacing w:val="4"/>
              </w:rPr>
            </w:pPr>
          </w:p>
        </w:tc>
      </w:tr>
      <w:tr w:rsidR="00594868" w:rsidRPr="00594868" w14:paraId="4091078B"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16899ED4"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389ED653" w14:textId="77777777" w:rsidR="00F6492C" w:rsidRPr="00594868" w:rsidRDefault="00F6492C">
            <w:pPr>
              <w:rPr>
                <w:rFonts w:ascii="Open Sans" w:hAnsi="Open Sans" w:cs="Open Sans"/>
                <w:bCs/>
                <w:color w:val="404040" w:themeColor="text1" w:themeTint="BF"/>
                <w:spacing w:val="4"/>
              </w:rPr>
            </w:pPr>
          </w:p>
        </w:tc>
      </w:tr>
      <w:tr w:rsidR="00594868" w:rsidRPr="00594868" w14:paraId="51D0F258"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16DB2DB9"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175DDF5" w14:textId="77777777" w:rsidR="00F6492C" w:rsidRPr="00594868" w:rsidRDefault="00F6492C">
            <w:pPr>
              <w:rPr>
                <w:rFonts w:ascii="Open Sans" w:hAnsi="Open Sans" w:cs="Open Sans"/>
                <w:bCs/>
                <w:color w:val="404040" w:themeColor="text1" w:themeTint="BF"/>
                <w:spacing w:val="4"/>
              </w:rPr>
            </w:pPr>
          </w:p>
        </w:tc>
      </w:tr>
      <w:tr w:rsidR="00594868" w:rsidRPr="00594868" w14:paraId="598182E7"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7EDFB00"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5FC31174" w14:textId="77777777" w:rsidR="00F6492C" w:rsidRPr="00594868" w:rsidRDefault="00F6492C">
            <w:pPr>
              <w:rPr>
                <w:rFonts w:ascii="Open Sans" w:hAnsi="Open Sans" w:cs="Open Sans"/>
                <w:bCs/>
                <w:color w:val="404040" w:themeColor="text1" w:themeTint="BF"/>
                <w:spacing w:val="4"/>
              </w:rPr>
            </w:pPr>
          </w:p>
        </w:tc>
      </w:tr>
      <w:tr w:rsidR="00F6492C" w:rsidRPr="00594868" w14:paraId="6FBDC6A8"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887CA1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C61671D" w14:textId="77777777" w:rsidR="00F6492C" w:rsidRPr="00594868" w:rsidRDefault="00F6492C">
            <w:pPr>
              <w:rPr>
                <w:rFonts w:ascii="Open Sans" w:hAnsi="Open Sans" w:cs="Open Sans"/>
                <w:bCs/>
                <w:color w:val="404040" w:themeColor="text1" w:themeTint="BF"/>
                <w:spacing w:val="4"/>
              </w:rPr>
            </w:pPr>
          </w:p>
        </w:tc>
      </w:tr>
    </w:tbl>
    <w:p w14:paraId="5E7B1670"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Borders>
          <w:top w:val="single" w:sz="12" w:space="0" w:color="004B88"/>
          <w:left w:val="single" w:sz="12" w:space="0" w:color="004B88"/>
          <w:bottom w:val="single" w:sz="12" w:space="0" w:color="004B88"/>
          <w:right w:val="single" w:sz="12" w:space="0" w:color="004B88"/>
          <w:insideH w:val="single" w:sz="2" w:space="0" w:color="004B88"/>
          <w:insideV w:val="single" w:sz="2" w:space="0" w:color="004B88"/>
        </w:tblBorders>
        <w:tblLook w:val="04A0" w:firstRow="1" w:lastRow="0" w:firstColumn="1" w:lastColumn="0" w:noHBand="0" w:noVBand="1"/>
      </w:tblPr>
      <w:tblGrid>
        <w:gridCol w:w="3818"/>
        <w:gridCol w:w="5790"/>
      </w:tblGrid>
      <w:tr w:rsidR="00594868" w:rsidRPr="00594868" w14:paraId="53C4A1DA" w14:textId="77777777">
        <w:trPr>
          <w:trHeight w:val="454"/>
        </w:trPr>
        <w:tc>
          <w:tcPr>
            <w:tcW w:w="9608" w:type="dxa"/>
            <w:gridSpan w:val="2"/>
            <w:vAlign w:val="center"/>
          </w:tcPr>
          <w:p w14:paraId="3318A6D2"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4B612745" w14:textId="77777777" w:rsidTr="00594868">
        <w:trPr>
          <w:trHeight w:val="7937"/>
        </w:trPr>
        <w:tc>
          <w:tcPr>
            <w:tcW w:w="9608" w:type="dxa"/>
            <w:gridSpan w:val="2"/>
            <w:shd w:val="clear" w:color="auto" w:fill="F2F2F2" w:themeFill="background1" w:themeFillShade="F2"/>
          </w:tcPr>
          <w:p w14:paraId="398200B0" w14:textId="3FBF8D33" w:rsidR="00F6492C" w:rsidRPr="00594868" w:rsidRDefault="00F6492C">
            <w:pPr>
              <w:spacing w:before="120"/>
              <w:rPr>
                <w:rFonts w:ascii="Open Sans" w:hAnsi="Open Sans" w:cs="Open Sans"/>
                <w:bCs/>
                <w:color w:val="404040" w:themeColor="text1" w:themeTint="BF"/>
                <w:spacing w:val="4"/>
              </w:rPr>
            </w:pPr>
          </w:p>
        </w:tc>
      </w:tr>
      <w:tr w:rsidR="00594868" w:rsidRPr="00594868" w14:paraId="089A72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12" w:space="0" w:color="004B88"/>
              <w:left w:val="single" w:sz="12" w:space="0" w:color="004B88"/>
              <w:bottom w:val="single" w:sz="2" w:space="0" w:color="004B88"/>
              <w:right w:val="single" w:sz="2" w:space="0" w:color="004B88"/>
            </w:tcBorders>
            <w:vAlign w:val="center"/>
          </w:tcPr>
          <w:p w14:paraId="692C58E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lastRenderedPageBreak/>
              <w:t>Name of employer:</w:t>
            </w:r>
          </w:p>
        </w:tc>
        <w:tc>
          <w:tcPr>
            <w:tcW w:w="5790"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55BAA20" w14:textId="77777777" w:rsidR="00F6492C" w:rsidRPr="00594868" w:rsidRDefault="00F6492C">
            <w:pPr>
              <w:rPr>
                <w:rFonts w:ascii="Open Sans" w:hAnsi="Open Sans" w:cs="Open Sans"/>
                <w:bCs/>
                <w:color w:val="404040" w:themeColor="text1" w:themeTint="BF"/>
                <w:spacing w:val="4"/>
              </w:rPr>
            </w:pPr>
          </w:p>
        </w:tc>
      </w:tr>
      <w:tr w:rsidR="00594868" w:rsidRPr="00594868" w14:paraId="5EA0F6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2823BF06"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Address:</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E640857" w14:textId="77777777" w:rsidR="00F6492C" w:rsidRPr="00594868" w:rsidRDefault="00F6492C">
            <w:pPr>
              <w:rPr>
                <w:rFonts w:ascii="Open Sans" w:hAnsi="Open Sans" w:cs="Open Sans"/>
                <w:bCs/>
                <w:color w:val="404040" w:themeColor="text1" w:themeTint="BF"/>
                <w:spacing w:val="4"/>
              </w:rPr>
            </w:pPr>
          </w:p>
        </w:tc>
      </w:tr>
      <w:tr w:rsidR="00594868" w:rsidRPr="00594868" w14:paraId="1A2D3D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601E7BDF"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0C830A42" w14:textId="77777777" w:rsidR="00F6492C" w:rsidRPr="00594868" w:rsidRDefault="00F6492C">
            <w:pPr>
              <w:rPr>
                <w:rFonts w:ascii="Open Sans" w:hAnsi="Open Sans" w:cs="Open Sans"/>
                <w:bCs/>
                <w:color w:val="404040" w:themeColor="text1" w:themeTint="BF"/>
                <w:spacing w:val="4"/>
              </w:rPr>
            </w:pPr>
          </w:p>
        </w:tc>
      </w:tr>
      <w:tr w:rsidR="00594868" w:rsidRPr="00594868" w14:paraId="1D75A5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491A25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20DFB7B" w14:textId="77777777" w:rsidR="00F6492C" w:rsidRPr="00594868" w:rsidRDefault="00F6492C">
            <w:pPr>
              <w:rPr>
                <w:rFonts w:ascii="Open Sans" w:hAnsi="Open Sans" w:cs="Open Sans"/>
                <w:bCs/>
                <w:color w:val="404040" w:themeColor="text1" w:themeTint="BF"/>
                <w:spacing w:val="4"/>
              </w:rPr>
            </w:pPr>
          </w:p>
        </w:tc>
      </w:tr>
      <w:tr w:rsidR="00594868" w:rsidRPr="00594868" w14:paraId="28CA40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4547F300"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4422675" w14:textId="77777777" w:rsidR="00F6492C" w:rsidRPr="00594868" w:rsidRDefault="00F6492C">
            <w:pPr>
              <w:rPr>
                <w:rFonts w:ascii="Open Sans" w:hAnsi="Open Sans" w:cs="Open Sans"/>
                <w:bCs/>
                <w:color w:val="404040" w:themeColor="text1" w:themeTint="BF"/>
                <w:spacing w:val="4"/>
              </w:rPr>
            </w:pPr>
          </w:p>
        </w:tc>
      </w:tr>
      <w:tr w:rsidR="00F6492C" w:rsidRPr="00594868" w14:paraId="334D21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7209168E"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1B336E0" w14:textId="77777777" w:rsidR="00F6492C" w:rsidRPr="00594868" w:rsidRDefault="00F6492C">
            <w:pPr>
              <w:rPr>
                <w:rFonts w:ascii="Open Sans" w:hAnsi="Open Sans" w:cs="Open Sans"/>
                <w:bCs/>
                <w:color w:val="404040" w:themeColor="text1" w:themeTint="BF"/>
                <w:spacing w:val="4"/>
              </w:rPr>
            </w:pPr>
          </w:p>
        </w:tc>
      </w:tr>
    </w:tbl>
    <w:p w14:paraId="31162A3C"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Borders>
          <w:top w:val="single" w:sz="12" w:space="0" w:color="004B88"/>
          <w:left w:val="single" w:sz="12" w:space="0" w:color="004B88"/>
          <w:bottom w:val="single" w:sz="12" w:space="0" w:color="004B88"/>
          <w:right w:val="single" w:sz="12" w:space="0" w:color="004B88"/>
          <w:insideH w:val="single" w:sz="2" w:space="0" w:color="004B88"/>
          <w:insideV w:val="single" w:sz="2" w:space="0" w:color="004B88"/>
        </w:tblBorders>
        <w:tblLook w:val="04A0" w:firstRow="1" w:lastRow="0" w:firstColumn="1" w:lastColumn="0" w:noHBand="0" w:noVBand="1"/>
      </w:tblPr>
      <w:tblGrid>
        <w:gridCol w:w="9608"/>
      </w:tblGrid>
      <w:tr w:rsidR="00594868" w:rsidRPr="00594868" w14:paraId="6BFD242E" w14:textId="77777777">
        <w:trPr>
          <w:trHeight w:val="454"/>
        </w:trPr>
        <w:tc>
          <w:tcPr>
            <w:tcW w:w="9608" w:type="dxa"/>
            <w:vAlign w:val="center"/>
          </w:tcPr>
          <w:p w14:paraId="3A5F1032"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6BD99A4F" w14:textId="77777777" w:rsidTr="00594868">
        <w:trPr>
          <w:trHeight w:val="3969"/>
        </w:trPr>
        <w:tc>
          <w:tcPr>
            <w:tcW w:w="9608" w:type="dxa"/>
            <w:shd w:val="clear" w:color="auto" w:fill="F2F2F2" w:themeFill="background1" w:themeFillShade="F2"/>
          </w:tcPr>
          <w:p w14:paraId="6961E6A1" w14:textId="77777777" w:rsidR="00F6492C" w:rsidRPr="00594868" w:rsidRDefault="00F6492C">
            <w:pPr>
              <w:spacing w:before="120"/>
              <w:rPr>
                <w:rFonts w:ascii="Open Sans" w:hAnsi="Open Sans" w:cs="Open Sans"/>
                <w:bCs/>
                <w:color w:val="404040" w:themeColor="text1" w:themeTint="BF"/>
                <w:spacing w:val="4"/>
              </w:rPr>
            </w:pPr>
          </w:p>
        </w:tc>
      </w:tr>
    </w:tbl>
    <w:p w14:paraId="1601B127" w14:textId="77777777" w:rsidR="00F6492C" w:rsidRPr="00594868" w:rsidRDefault="00F6492C" w:rsidP="00F6492C">
      <w:pPr>
        <w:rPr>
          <w:rFonts w:ascii="Open Sans" w:hAnsi="Open Sans" w:cs="Open Sans"/>
          <w:b/>
          <w:color w:val="404040" w:themeColor="text1" w:themeTint="BF"/>
          <w:spacing w:val="4"/>
          <w:sz w:val="20"/>
          <w:szCs w:val="20"/>
        </w:rPr>
      </w:pPr>
    </w:p>
    <w:tbl>
      <w:tblPr>
        <w:tblStyle w:val="TableGrid"/>
        <w:tblW w:w="0" w:type="auto"/>
        <w:tblLook w:val="04A0" w:firstRow="1" w:lastRow="0" w:firstColumn="1" w:lastColumn="0" w:noHBand="0" w:noVBand="1"/>
      </w:tblPr>
      <w:tblGrid>
        <w:gridCol w:w="3817"/>
        <w:gridCol w:w="5791"/>
      </w:tblGrid>
      <w:tr w:rsidR="00594868" w:rsidRPr="00594868" w14:paraId="5A9D239D" w14:textId="77777777">
        <w:trPr>
          <w:trHeight w:val="340"/>
        </w:trPr>
        <w:tc>
          <w:tcPr>
            <w:tcW w:w="3817" w:type="dxa"/>
            <w:tcBorders>
              <w:top w:val="single" w:sz="12" w:space="0" w:color="004B88"/>
              <w:left w:val="single" w:sz="12" w:space="0" w:color="004B88"/>
              <w:bottom w:val="single" w:sz="2" w:space="0" w:color="004B88"/>
              <w:right w:val="single" w:sz="2" w:space="0" w:color="004B88"/>
            </w:tcBorders>
            <w:vAlign w:val="center"/>
          </w:tcPr>
          <w:p w14:paraId="59F5E0B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Name of employer:</w:t>
            </w:r>
          </w:p>
        </w:tc>
        <w:tc>
          <w:tcPr>
            <w:tcW w:w="5791"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48BB75A5" w14:textId="77777777" w:rsidR="00F6492C" w:rsidRPr="00594868" w:rsidRDefault="00F6492C">
            <w:pPr>
              <w:rPr>
                <w:rFonts w:ascii="Open Sans" w:hAnsi="Open Sans" w:cs="Open Sans"/>
                <w:bCs/>
                <w:color w:val="404040" w:themeColor="text1" w:themeTint="BF"/>
                <w:spacing w:val="4"/>
              </w:rPr>
            </w:pPr>
          </w:p>
        </w:tc>
      </w:tr>
      <w:tr w:rsidR="00594868" w:rsidRPr="00594868" w14:paraId="6158EBA7"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596C34B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Address:</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272F6C42" w14:textId="77777777" w:rsidR="00F6492C" w:rsidRPr="00594868" w:rsidRDefault="00F6492C">
            <w:pPr>
              <w:rPr>
                <w:rFonts w:ascii="Open Sans" w:hAnsi="Open Sans" w:cs="Open Sans"/>
                <w:bCs/>
                <w:color w:val="404040" w:themeColor="text1" w:themeTint="BF"/>
                <w:spacing w:val="4"/>
              </w:rPr>
            </w:pPr>
          </w:p>
        </w:tc>
      </w:tr>
      <w:tr w:rsidR="00594868" w:rsidRPr="00594868" w14:paraId="04012E5D"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2B55510B"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0312D1A4" w14:textId="77777777" w:rsidR="00F6492C" w:rsidRPr="00594868" w:rsidRDefault="00F6492C">
            <w:pPr>
              <w:rPr>
                <w:rFonts w:ascii="Open Sans" w:hAnsi="Open Sans" w:cs="Open Sans"/>
                <w:bCs/>
                <w:color w:val="404040" w:themeColor="text1" w:themeTint="BF"/>
                <w:spacing w:val="4"/>
              </w:rPr>
            </w:pPr>
          </w:p>
        </w:tc>
      </w:tr>
      <w:tr w:rsidR="00594868" w:rsidRPr="00594868" w14:paraId="73327CBF"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3C5C5897"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3DBF692B" w14:textId="77777777" w:rsidR="00F6492C" w:rsidRPr="00594868" w:rsidRDefault="00F6492C">
            <w:pPr>
              <w:rPr>
                <w:rFonts w:ascii="Open Sans" w:hAnsi="Open Sans" w:cs="Open Sans"/>
                <w:bCs/>
                <w:color w:val="404040" w:themeColor="text1" w:themeTint="BF"/>
                <w:spacing w:val="4"/>
              </w:rPr>
            </w:pPr>
          </w:p>
        </w:tc>
      </w:tr>
      <w:tr w:rsidR="00594868" w:rsidRPr="00594868" w14:paraId="5430BEF9"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72E89B54"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09BCDBD" w14:textId="77777777" w:rsidR="00F6492C" w:rsidRPr="00594868" w:rsidRDefault="00F6492C">
            <w:pPr>
              <w:rPr>
                <w:rFonts w:ascii="Open Sans" w:hAnsi="Open Sans" w:cs="Open Sans"/>
                <w:bCs/>
                <w:color w:val="404040" w:themeColor="text1" w:themeTint="BF"/>
                <w:spacing w:val="4"/>
              </w:rPr>
            </w:pPr>
          </w:p>
        </w:tc>
      </w:tr>
      <w:tr w:rsidR="00F6492C" w:rsidRPr="00594868" w14:paraId="4646FC1E"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6D1B4533"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4A3AA133" w14:textId="77777777" w:rsidR="00F6492C" w:rsidRPr="00594868" w:rsidRDefault="00F6492C">
            <w:pPr>
              <w:rPr>
                <w:rFonts w:ascii="Open Sans" w:hAnsi="Open Sans" w:cs="Open Sans"/>
                <w:bCs/>
                <w:color w:val="404040" w:themeColor="text1" w:themeTint="BF"/>
                <w:spacing w:val="4"/>
              </w:rPr>
            </w:pPr>
          </w:p>
        </w:tc>
      </w:tr>
    </w:tbl>
    <w:p w14:paraId="2C42D587"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Look w:val="04A0" w:firstRow="1" w:lastRow="0" w:firstColumn="1" w:lastColumn="0" w:noHBand="0" w:noVBand="1"/>
      </w:tblPr>
      <w:tblGrid>
        <w:gridCol w:w="3817"/>
        <w:gridCol w:w="5791"/>
      </w:tblGrid>
      <w:tr w:rsidR="00594868" w:rsidRPr="00594868" w14:paraId="6166B676" w14:textId="77777777">
        <w:trPr>
          <w:trHeight w:val="454"/>
        </w:trPr>
        <w:tc>
          <w:tcPr>
            <w:tcW w:w="9608" w:type="dxa"/>
            <w:gridSpan w:val="2"/>
            <w:tcBorders>
              <w:top w:val="single" w:sz="2" w:space="0" w:color="004B88"/>
              <w:left w:val="single" w:sz="12" w:space="0" w:color="004B88"/>
              <w:bottom w:val="single" w:sz="2" w:space="0" w:color="004B88"/>
              <w:right w:val="single" w:sz="12" w:space="0" w:color="004B88"/>
            </w:tcBorders>
            <w:vAlign w:val="center"/>
          </w:tcPr>
          <w:p w14:paraId="1B067296"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198E5018" w14:textId="77777777" w:rsidTr="00594868">
        <w:trPr>
          <w:trHeight w:val="3969"/>
        </w:trPr>
        <w:tc>
          <w:tcPr>
            <w:tcW w:w="9608" w:type="dxa"/>
            <w:gridSpan w:val="2"/>
            <w:tcBorders>
              <w:top w:val="single" w:sz="2" w:space="0" w:color="004B88"/>
              <w:left w:val="single" w:sz="12" w:space="0" w:color="004B88"/>
              <w:bottom w:val="single" w:sz="12" w:space="0" w:color="004B88"/>
              <w:right w:val="single" w:sz="12" w:space="0" w:color="004B88"/>
            </w:tcBorders>
            <w:shd w:val="clear" w:color="auto" w:fill="F2F2F2" w:themeFill="background1" w:themeFillShade="F2"/>
          </w:tcPr>
          <w:p w14:paraId="3C72C221" w14:textId="77777777" w:rsidR="00F6492C" w:rsidRPr="00594868" w:rsidRDefault="00F6492C">
            <w:pPr>
              <w:spacing w:before="120"/>
              <w:rPr>
                <w:rFonts w:ascii="Open Sans" w:hAnsi="Open Sans" w:cs="Open Sans"/>
                <w:bCs/>
                <w:color w:val="404040" w:themeColor="text1" w:themeTint="BF"/>
                <w:spacing w:val="4"/>
              </w:rPr>
            </w:pPr>
          </w:p>
        </w:tc>
      </w:tr>
      <w:tr w:rsidR="00594868" w:rsidRPr="00594868" w14:paraId="4C26DE54" w14:textId="77777777">
        <w:trPr>
          <w:trHeight w:val="340"/>
        </w:trPr>
        <w:tc>
          <w:tcPr>
            <w:tcW w:w="3817" w:type="dxa"/>
            <w:tcBorders>
              <w:top w:val="single" w:sz="12" w:space="0" w:color="004B88"/>
              <w:left w:val="single" w:sz="12" w:space="0" w:color="004B88"/>
              <w:bottom w:val="single" w:sz="2" w:space="0" w:color="auto"/>
              <w:right w:val="single" w:sz="2" w:space="0" w:color="auto"/>
            </w:tcBorders>
            <w:vAlign w:val="center"/>
          </w:tcPr>
          <w:p w14:paraId="30F18F59"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lastRenderedPageBreak/>
              <w:t>Name of employer:</w:t>
            </w:r>
          </w:p>
        </w:tc>
        <w:tc>
          <w:tcPr>
            <w:tcW w:w="5791" w:type="dxa"/>
            <w:tcBorders>
              <w:top w:val="single" w:sz="12" w:space="0" w:color="004B88"/>
              <w:left w:val="single" w:sz="2" w:space="0" w:color="auto"/>
              <w:bottom w:val="single" w:sz="2" w:space="0" w:color="auto"/>
              <w:right w:val="single" w:sz="12" w:space="0" w:color="004B88"/>
            </w:tcBorders>
            <w:shd w:val="clear" w:color="auto" w:fill="F2F2F2" w:themeFill="background1" w:themeFillShade="F2"/>
            <w:vAlign w:val="center"/>
          </w:tcPr>
          <w:p w14:paraId="3E152485" w14:textId="77777777" w:rsidR="00F6492C" w:rsidRPr="00594868" w:rsidRDefault="00F6492C">
            <w:pPr>
              <w:rPr>
                <w:rFonts w:ascii="Open Sans" w:hAnsi="Open Sans" w:cs="Open Sans"/>
                <w:bCs/>
                <w:color w:val="404040" w:themeColor="text1" w:themeTint="BF"/>
                <w:spacing w:val="4"/>
              </w:rPr>
            </w:pPr>
          </w:p>
        </w:tc>
      </w:tr>
      <w:tr w:rsidR="00594868" w:rsidRPr="00594868" w14:paraId="638BDE43"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0A2C1875"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Address:</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58B2EF1C" w14:textId="77777777" w:rsidR="00F6492C" w:rsidRPr="00594868" w:rsidRDefault="00F6492C">
            <w:pPr>
              <w:rPr>
                <w:rFonts w:ascii="Open Sans" w:hAnsi="Open Sans" w:cs="Open Sans"/>
                <w:bCs/>
                <w:color w:val="404040" w:themeColor="text1" w:themeTint="BF"/>
                <w:spacing w:val="4"/>
              </w:rPr>
            </w:pPr>
          </w:p>
        </w:tc>
      </w:tr>
      <w:tr w:rsidR="00594868" w:rsidRPr="00594868" w14:paraId="60A0CCA1"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07DA890F"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65C8BA52" w14:textId="77777777" w:rsidR="00F6492C" w:rsidRPr="00594868" w:rsidRDefault="00F6492C">
            <w:pPr>
              <w:rPr>
                <w:rFonts w:ascii="Open Sans" w:hAnsi="Open Sans" w:cs="Open Sans"/>
                <w:bCs/>
                <w:color w:val="404040" w:themeColor="text1" w:themeTint="BF"/>
                <w:spacing w:val="4"/>
              </w:rPr>
            </w:pPr>
          </w:p>
        </w:tc>
      </w:tr>
      <w:tr w:rsidR="00594868" w:rsidRPr="00594868" w14:paraId="7B6DBDFE"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13D72B76"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40AB01B8" w14:textId="77777777" w:rsidR="00F6492C" w:rsidRPr="00594868" w:rsidRDefault="00F6492C">
            <w:pPr>
              <w:rPr>
                <w:rFonts w:ascii="Open Sans" w:hAnsi="Open Sans" w:cs="Open Sans"/>
                <w:bCs/>
                <w:color w:val="404040" w:themeColor="text1" w:themeTint="BF"/>
                <w:spacing w:val="4"/>
              </w:rPr>
            </w:pPr>
          </w:p>
        </w:tc>
      </w:tr>
      <w:tr w:rsidR="00594868" w:rsidRPr="00594868" w14:paraId="71A4C420"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3C1EA46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7E96937B" w14:textId="77777777" w:rsidR="00F6492C" w:rsidRPr="00594868" w:rsidRDefault="00F6492C">
            <w:pPr>
              <w:rPr>
                <w:rFonts w:ascii="Open Sans" w:hAnsi="Open Sans" w:cs="Open Sans"/>
                <w:bCs/>
                <w:color w:val="404040" w:themeColor="text1" w:themeTint="BF"/>
                <w:spacing w:val="4"/>
              </w:rPr>
            </w:pPr>
          </w:p>
        </w:tc>
      </w:tr>
      <w:tr w:rsidR="00F6492C" w:rsidRPr="00594868" w14:paraId="128134A2"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5904F5F0"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2E5BCAD6" w14:textId="77777777" w:rsidR="00F6492C" w:rsidRPr="00594868" w:rsidRDefault="00F6492C">
            <w:pPr>
              <w:rPr>
                <w:rFonts w:ascii="Open Sans" w:hAnsi="Open Sans" w:cs="Open Sans"/>
                <w:bCs/>
                <w:color w:val="404040" w:themeColor="text1" w:themeTint="BF"/>
                <w:spacing w:val="4"/>
              </w:rPr>
            </w:pPr>
          </w:p>
        </w:tc>
      </w:tr>
    </w:tbl>
    <w:p w14:paraId="01CCE9DF"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Look w:val="04A0" w:firstRow="1" w:lastRow="0" w:firstColumn="1" w:lastColumn="0" w:noHBand="0" w:noVBand="1"/>
      </w:tblPr>
      <w:tblGrid>
        <w:gridCol w:w="9608"/>
      </w:tblGrid>
      <w:tr w:rsidR="00594868" w:rsidRPr="00594868" w14:paraId="5ADAD3FD" w14:textId="77777777">
        <w:trPr>
          <w:trHeight w:val="454"/>
        </w:trPr>
        <w:tc>
          <w:tcPr>
            <w:tcW w:w="9608" w:type="dxa"/>
            <w:tcBorders>
              <w:top w:val="single" w:sz="2" w:space="0" w:color="auto"/>
              <w:left w:val="single" w:sz="12" w:space="0" w:color="004B88"/>
              <w:bottom w:val="single" w:sz="2" w:space="0" w:color="auto"/>
              <w:right w:val="single" w:sz="12" w:space="0" w:color="004B88"/>
            </w:tcBorders>
            <w:vAlign w:val="center"/>
          </w:tcPr>
          <w:p w14:paraId="2D34BA46"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5ABDA466" w14:textId="77777777" w:rsidTr="00594868">
        <w:trPr>
          <w:trHeight w:val="3969"/>
        </w:trPr>
        <w:tc>
          <w:tcPr>
            <w:tcW w:w="9608" w:type="dxa"/>
            <w:tcBorders>
              <w:top w:val="single" w:sz="2" w:space="0" w:color="auto"/>
              <w:left w:val="single" w:sz="12" w:space="0" w:color="004B88"/>
              <w:bottom w:val="single" w:sz="12" w:space="0" w:color="004B88"/>
              <w:right w:val="single" w:sz="12" w:space="0" w:color="004B88"/>
            </w:tcBorders>
            <w:shd w:val="clear" w:color="auto" w:fill="F2F2F2" w:themeFill="background1" w:themeFillShade="F2"/>
          </w:tcPr>
          <w:p w14:paraId="18038979" w14:textId="77777777" w:rsidR="00F6492C" w:rsidRPr="00594868" w:rsidRDefault="00F6492C">
            <w:pPr>
              <w:spacing w:before="120"/>
              <w:rPr>
                <w:rFonts w:ascii="Open Sans" w:hAnsi="Open Sans" w:cs="Open Sans"/>
                <w:bCs/>
                <w:color w:val="404040" w:themeColor="text1" w:themeTint="BF"/>
                <w:spacing w:val="4"/>
              </w:rPr>
            </w:pPr>
          </w:p>
        </w:tc>
      </w:tr>
    </w:tbl>
    <w:p w14:paraId="3858B4CC"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Look w:val="04A0" w:firstRow="1" w:lastRow="0" w:firstColumn="1" w:lastColumn="0" w:noHBand="0" w:noVBand="1"/>
      </w:tblPr>
      <w:tblGrid>
        <w:gridCol w:w="3817"/>
        <w:gridCol w:w="5791"/>
      </w:tblGrid>
      <w:tr w:rsidR="00594868" w:rsidRPr="00594868" w14:paraId="5D31F065" w14:textId="77777777">
        <w:trPr>
          <w:trHeight w:val="340"/>
        </w:trPr>
        <w:tc>
          <w:tcPr>
            <w:tcW w:w="3817" w:type="dxa"/>
            <w:tcBorders>
              <w:top w:val="single" w:sz="12" w:space="0" w:color="004B88"/>
              <w:left w:val="single" w:sz="12" w:space="0" w:color="004B88"/>
              <w:bottom w:val="single" w:sz="2" w:space="0" w:color="auto"/>
              <w:right w:val="single" w:sz="2" w:space="0" w:color="auto"/>
            </w:tcBorders>
            <w:vAlign w:val="center"/>
          </w:tcPr>
          <w:p w14:paraId="3E1CC47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Name of employer:</w:t>
            </w:r>
          </w:p>
        </w:tc>
        <w:tc>
          <w:tcPr>
            <w:tcW w:w="5791" w:type="dxa"/>
            <w:tcBorders>
              <w:top w:val="single" w:sz="12" w:space="0" w:color="004B88"/>
              <w:left w:val="single" w:sz="2" w:space="0" w:color="auto"/>
              <w:bottom w:val="single" w:sz="2" w:space="0" w:color="auto"/>
              <w:right w:val="single" w:sz="12" w:space="0" w:color="004B88"/>
            </w:tcBorders>
            <w:shd w:val="clear" w:color="auto" w:fill="F2F2F2" w:themeFill="background1" w:themeFillShade="F2"/>
            <w:vAlign w:val="center"/>
          </w:tcPr>
          <w:p w14:paraId="70AAA2BC" w14:textId="77777777" w:rsidR="00F6492C" w:rsidRPr="00594868" w:rsidRDefault="00F6492C">
            <w:pPr>
              <w:rPr>
                <w:rFonts w:ascii="Open Sans" w:hAnsi="Open Sans" w:cs="Open Sans"/>
                <w:bCs/>
                <w:color w:val="404040" w:themeColor="text1" w:themeTint="BF"/>
                <w:spacing w:val="4"/>
              </w:rPr>
            </w:pPr>
          </w:p>
        </w:tc>
      </w:tr>
      <w:tr w:rsidR="00594868" w:rsidRPr="00594868" w14:paraId="4BCAF049"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5FE03452"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Address:</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374421A1" w14:textId="77777777" w:rsidR="00F6492C" w:rsidRPr="00594868" w:rsidRDefault="00F6492C">
            <w:pPr>
              <w:rPr>
                <w:rFonts w:ascii="Open Sans" w:hAnsi="Open Sans" w:cs="Open Sans"/>
                <w:bCs/>
                <w:color w:val="404040" w:themeColor="text1" w:themeTint="BF"/>
                <w:spacing w:val="4"/>
              </w:rPr>
            </w:pPr>
          </w:p>
        </w:tc>
      </w:tr>
      <w:tr w:rsidR="00594868" w:rsidRPr="00594868" w14:paraId="76943D2D"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4370EF5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5E9AE01A" w14:textId="77777777" w:rsidR="00F6492C" w:rsidRPr="00594868" w:rsidRDefault="00F6492C">
            <w:pPr>
              <w:rPr>
                <w:rFonts w:ascii="Open Sans" w:hAnsi="Open Sans" w:cs="Open Sans"/>
                <w:bCs/>
                <w:color w:val="404040" w:themeColor="text1" w:themeTint="BF"/>
                <w:spacing w:val="4"/>
              </w:rPr>
            </w:pPr>
          </w:p>
        </w:tc>
      </w:tr>
      <w:tr w:rsidR="00594868" w:rsidRPr="00594868" w14:paraId="38A1C0CD"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2FFBF197"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6F700CA3" w14:textId="77777777" w:rsidR="00F6492C" w:rsidRPr="00594868" w:rsidRDefault="00F6492C">
            <w:pPr>
              <w:rPr>
                <w:rFonts w:ascii="Open Sans" w:hAnsi="Open Sans" w:cs="Open Sans"/>
                <w:bCs/>
                <w:color w:val="404040" w:themeColor="text1" w:themeTint="BF"/>
                <w:spacing w:val="4"/>
              </w:rPr>
            </w:pPr>
          </w:p>
        </w:tc>
      </w:tr>
      <w:tr w:rsidR="00594868" w:rsidRPr="00594868" w14:paraId="629ABB5F"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306E4E6B"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12C31F76" w14:textId="77777777" w:rsidR="00F6492C" w:rsidRPr="00594868" w:rsidRDefault="00F6492C">
            <w:pPr>
              <w:rPr>
                <w:rFonts w:ascii="Open Sans" w:hAnsi="Open Sans" w:cs="Open Sans"/>
                <w:bCs/>
                <w:color w:val="404040" w:themeColor="text1" w:themeTint="BF"/>
                <w:spacing w:val="4"/>
              </w:rPr>
            </w:pPr>
          </w:p>
        </w:tc>
      </w:tr>
      <w:tr w:rsidR="00F6492C" w:rsidRPr="00594868" w14:paraId="458B51EF"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65130C9E"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26D7F2D3" w14:textId="77777777" w:rsidR="00F6492C" w:rsidRPr="00594868" w:rsidRDefault="00F6492C">
            <w:pPr>
              <w:rPr>
                <w:rFonts w:ascii="Open Sans" w:hAnsi="Open Sans" w:cs="Open Sans"/>
                <w:bCs/>
                <w:color w:val="404040" w:themeColor="text1" w:themeTint="BF"/>
                <w:spacing w:val="4"/>
              </w:rPr>
            </w:pPr>
          </w:p>
        </w:tc>
      </w:tr>
    </w:tbl>
    <w:p w14:paraId="0CD30A08"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Look w:val="04A0" w:firstRow="1" w:lastRow="0" w:firstColumn="1" w:lastColumn="0" w:noHBand="0" w:noVBand="1"/>
      </w:tblPr>
      <w:tblGrid>
        <w:gridCol w:w="9608"/>
      </w:tblGrid>
      <w:tr w:rsidR="00594868" w:rsidRPr="00594868" w14:paraId="53D15B40" w14:textId="77777777">
        <w:trPr>
          <w:trHeight w:val="454"/>
        </w:trPr>
        <w:tc>
          <w:tcPr>
            <w:tcW w:w="9608" w:type="dxa"/>
            <w:tcBorders>
              <w:top w:val="single" w:sz="2" w:space="0" w:color="auto"/>
              <w:left w:val="single" w:sz="12" w:space="0" w:color="004B88"/>
              <w:bottom w:val="single" w:sz="2" w:space="0" w:color="auto"/>
              <w:right w:val="single" w:sz="12" w:space="0" w:color="004B88"/>
            </w:tcBorders>
            <w:vAlign w:val="center"/>
          </w:tcPr>
          <w:p w14:paraId="17347DF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0B16E955" w14:textId="77777777" w:rsidTr="00594868">
        <w:trPr>
          <w:trHeight w:val="3969"/>
        </w:trPr>
        <w:tc>
          <w:tcPr>
            <w:tcW w:w="9608" w:type="dxa"/>
            <w:tcBorders>
              <w:top w:val="single" w:sz="2" w:space="0" w:color="auto"/>
              <w:left w:val="single" w:sz="12" w:space="0" w:color="004B88"/>
              <w:bottom w:val="single" w:sz="12" w:space="0" w:color="004B88"/>
              <w:right w:val="single" w:sz="12" w:space="0" w:color="004B88"/>
            </w:tcBorders>
            <w:shd w:val="clear" w:color="auto" w:fill="F2F2F2" w:themeFill="background1" w:themeFillShade="F2"/>
          </w:tcPr>
          <w:p w14:paraId="21A67D05" w14:textId="77777777" w:rsidR="00F6492C" w:rsidRPr="00594868" w:rsidRDefault="00F6492C">
            <w:pPr>
              <w:spacing w:before="120"/>
              <w:rPr>
                <w:rFonts w:ascii="Open Sans" w:hAnsi="Open Sans" w:cs="Open Sans"/>
                <w:bCs/>
                <w:color w:val="404040" w:themeColor="text1" w:themeTint="BF"/>
                <w:spacing w:val="4"/>
              </w:rPr>
            </w:pPr>
          </w:p>
        </w:tc>
      </w:tr>
    </w:tbl>
    <w:p w14:paraId="4958AB9E" w14:textId="77777777" w:rsidR="00590356" w:rsidRPr="00594868" w:rsidRDefault="00590356" w:rsidP="00590356">
      <w:pPr>
        <w:rPr>
          <w:rFonts w:ascii="Open Sans" w:hAnsi="Open Sans" w:cs="Open Sans"/>
          <w:b/>
          <w:bCs/>
          <w:color w:val="404040" w:themeColor="text1" w:themeTint="BF"/>
          <w:spacing w:val="4"/>
          <w:sz w:val="20"/>
          <w:szCs w:val="20"/>
        </w:rPr>
      </w:pPr>
    </w:p>
    <w:p w14:paraId="6E929EB1" w14:textId="77777777" w:rsidR="00F6492C" w:rsidRPr="00594868" w:rsidRDefault="00F6492C" w:rsidP="009308EE">
      <w:pPr>
        <w:pStyle w:val="ListParagraph"/>
        <w:numPr>
          <w:ilvl w:val="0"/>
          <w:numId w:val="23"/>
        </w:numPr>
        <w:spacing w:after="0" w:line="300" w:lineRule="auto"/>
        <w:ind w:left="567" w:hanging="567"/>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lastRenderedPageBreak/>
        <w:t xml:space="preserve">If you have worked or volunteered at Citizens Advice within the last 5 years, please provide further details below. </w:t>
      </w:r>
    </w:p>
    <w:p w14:paraId="09DEDC3F" w14:textId="77777777" w:rsidR="00F6492C" w:rsidRPr="00594868" w:rsidRDefault="00F6492C" w:rsidP="00590356">
      <w:pPr>
        <w:rPr>
          <w:rFonts w:ascii="Open Sans" w:hAnsi="Open Sans" w:cs="Open Sans"/>
          <w:b/>
          <w:bCs/>
          <w:color w:val="404040" w:themeColor="text1" w:themeTint="BF"/>
          <w:spacing w:val="4"/>
        </w:rPr>
      </w:pPr>
    </w:p>
    <w:p w14:paraId="45B41EC0" w14:textId="77777777" w:rsidR="00F6492C" w:rsidRPr="00594868" w:rsidRDefault="00F6492C" w:rsidP="009308EE">
      <w:pPr>
        <w:pStyle w:val="ListParagraph"/>
        <w:numPr>
          <w:ilvl w:val="0"/>
          <w:numId w:val="23"/>
        </w:numPr>
        <w:spacing w:after="0" w:line="300" w:lineRule="auto"/>
        <w:ind w:left="567" w:hanging="567"/>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References will be taken up for successful candidates</w:t>
      </w:r>
    </w:p>
    <w:p w14:paraId="2A0C78A1" w14:textId="77777777" w:rsidR="00F6492C" w:rsidRPr="00594868" w:rsidRDefault="00F6492C" w:rsidP="00F6492C">
      <w:pPr>
        <w:rPr>
          <w:rFonts w:ascii="Open Sans" w:hAnsi="Open Sans" w:cs="Open Sans"/>
          <w:color w:val="404040" w:themeColor="text1" w:themeTint="BF"/>
          <w:spacing w:val="4"/>
        </w:rPr>
      </w:pPr>
    </w:p>
    <w:tbl>
      <w:tblPr>
        <w:tblStyle w:val="TableGrid"/>
        <w:tblW w:w="0" w:type="auto"/>
        <w:tblLook w:val="04A0" w:firstRow="1" w:lastRow="0" w:firstColumn="1" w:lastColumn="0" w:noHBand="0" w:noVBand="1"/>
      </w:tblPr>
      <w:tblGrid>
        <w:gridCol w:w="3969"/>
        <w:gridCol w:w="5639"/>
      </w:tblGrid>
      <w:tr w:rsidR="00594868" w:rsidRPr="00594868" w14:paraId="65AC9C78"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3B7C79E7"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Name of employer:</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15D5C59" w14:textId="77777777" w:rsidR="00F6492C" w:rsidRPr="00594868" w:rsidRDefault="00F6492C">
            <w:pPr>
              <w:rPr>
                <w:rFonts w:ascii="Open Sans" w:hAnsi="Open Sans" w:cs="Open Sans"/>
                <w:b/>
                <w:color w:val="404040" w:themeColor="text1" w:themeTint="BF"/>
                <w:spacing w:val="4"/>
              </w:rPr>
            </w:pPr>
          </w:p>
        </w:tc>
      </w:tr>
      <w:tr w:rsidR="00594868" w:rsidRPr="00594868" w14:paraId="0203E946"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29FB9524"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Address:</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3954EFC" w14:textId="77777777" w:rsidR="00F6492C" w:rsidRPr="00594868" w:rsidRDefault="00F6492C">
            <w:pPr>
              <w:rPr>
                <w:rFonts w:ascii="Open Sans" w:hAnsi="Open Sans" w:cs="Open Sans"/>
                <w:b/>
                <w:color w:val="404040" w:themeColor="text1" w:themeTint="BF"/>
                <w:spacing w:val="4"/>
              </w:rPr>
            </w:pPr>
          </w:p>
        </w:tc>
      </w:tr>
      <w:tr w:rsidR="00594868" w:rsidRPr="00594868" w14:paraId="77C1203C"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6B18E018"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Postcode:</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459E55E" w14:textId="77777777" w:rsidR="00F6492C" w:rsidRPr="00594868" w:rsidRDefault="00F6492C">
            <w:pPr>
              <w:rPr>
                <w:rFonts w:ascii="Open Sans" w:hAnsi="Open Sans" w:cs="Open Sans"/>
                <w:b/>
                <w:color w:val="404040" w:themeColor="text1" w:themeTint="BF"/>
                <w:spacing w:val="4"/>
              </w:rPr>
            </w:pPr>
          </w:p>
        </w:tc>
      </w:tr>
      <w:tr w:rsidR="00594868" w:rsidRPr="00594868" w14:paraId="7A446683"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46FE9CE0"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Position held:</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0D5199D" w14:textId="77777777" w:rsidR="00F6492C" w:rsidRPr="00594868" w:rsidRDefault="00F6492C">
            <w:pPr>
              <w:rPr>
                <w:rFonts w:ascii="Open Sans" w:hAnsi="Open Sans" w:cs="Open Sans"/>
                <w:b/>
                <w:color w:val="404040" w:themeColor="text1" w:themeTint="BF"/>
                <w:spacing w:val="4"/>
              </w:rPr>
            </w:pPr>
          </w:p>
        </w:tc>
      </w:tr>
      <w:tr w:rsidR="00594868" w:rsidRPr="00594868" w14:paraId="39212F48"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2D1D9E8F" w14:textId="60DC078E" w:rsidR="00F6492C" w:rsidRPr="00594868" w:rsidRDefault="0034300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Managers</w:t>
            </w:r>
            <w:r w:rsidR="00F6492C" w:rsidRPr="00594868">
              <w:rPr>
                <w:rFonts w:ascii="Open Sans" w:hAnsi="Open Sans" w:cs="Open Sans"/>
                <w:bCs/>
                <w:color w:val="404040" w:themeColor="text1" w:themeTint="BF"/>
                <w:spacing w:val="4"/>
              </w:rPr>
              <w:t xml:space="preserve"> and contact details:</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458AE3C" w14:textId="77777777" w:rsidR="00F6492C" w:rsidRPr="00594868" w:rsidRDefault="00F6492C">
            <w:pPr>
              <w:rPr>
                <w:rFonts w:ascii="Open Sans" w:hAnsi="Open Sans" w:cs="Open Sans"/>
                <w:b/>
                <w:color w:val="404040" w:themeColor="text1" w:themeTint="BF"/>
                <w:spacing w:val="4"/>
              </w:rPr>
            </w:pPr>
          </w:p>
        </w:tc>
      </w:tr>
      <w:tr w:rsidR="00594868" w:rsidRPr="00594868" w14:paraId="70AB82D3"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491F9DD2"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Employment dates (to / from):</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5CF651C3" w14:textId="77777777" w:rsidR="00F6492C" w:rsidRPr="00594868" w:rsidRDefault="00F6492C">
            <w:pPr>
              <w:rPr>
                <w:rFonts w:ascii="Open Sans" w:hAnsi="Open Sans" w:cs="Open Sans"/>
                <w:b/>
                <w:color w:val="404040" w:themeColor="text1" w:themeTint="BF"/>
                <w:spacing w:val="4"/>
              </w:rPr>
            </w:pPr>
          </w:p>
        </w:tc>
      </w:tr>
      <w:tr w:rsidR="00F6492C" w:rsidRPr="00594868" w14:paraId="7435D296"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7EC6C273"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Reason for leaving:</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A1EA1E7" w14:textId="77777777" w:rsidR="00F6492C" w:rsidRPr="00594868" w:rsidRDefault="00F6492C">
            <w:pPr>
              <w:rPr>
                <w:rFonts w:ascii="Open Sans" w:hAnsi="Open Sans" w:cs="Open Sans"/>
                <w:b/>
                <w:color w:val="404040" w:themeColor="text1" w:themeTint="BF"/>
                <w:spacing w:val="4"/>
              </w:rPr>
            </w:pPr>
          </w:p>
        </w:tc>
      </w:tr>
    </w:tbl>
    <w:p w14:paraId="4FDCC31F" w14:textId="282F57D3" w:rsidR="00F6492C" w:rsidRPr="00594868" w:rsidRDefault="00F6492C" w:rsidP="00F6492C">
      <w:pPr>
        <w:rPr>
          <w:rFonts w:ascii="Open Sans" w:hAnsi="Open Sans" w:cs="Open Sans"/>
          <w:color w:val="404040" w:themeColor="text1" w:themeTint="BF"/>
          <w:spacing w:val="4"/>
        </w:rPr>
      </w:pPr>
    </w:p>
    <w:tbl>
      <w:tblPr>
        <w:tblStyle w:val="TableGrid"/>
        <w:tblW w:w="0" w:type="auto"/>
        <w:tblLook w:val="04A0" w:firstRow="1" w:lastRow="0" w:firstColumn="1" w:lastColumn="0" w:noHBand="0" w:noVBand="1"/>
      </w:tblPr>
      <w:tblGrid>
        <w:gridCol w:w="9608"/>
      </w:tblGrid>
      <w:tr w:rsidR="00594868" w:rsidRPr="00594868" w14:paraId="366F76AC" w14:textId="77777777">
        <w:trPr>
          <w:trHeight w:val="510"/>
        </w:trPr>
        <w:tc>
          <w:tcPr>
            <w:tcW w:w="9608" w:type="dxa"/>
            <w:tcBorders>
              <w:top w:val="single" w:sz="18" w:space="0" w:color="FFFFFF" w:themeColor="background1"/>
              <w:left w:val="nil"/>
              <w:bottom w:val="single" w:sz="18" w:space="0" w:color="FFFFFF" w:themeColor="background1"/>
              <w:right w:val="nil"/>
            </w:tcBorders>
            <w:vAlign w:val="center"/>
          </w:tcPr>
          <w:p w14:paraId="63365533"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F6492C" w:rsidRPr="00594868" w14:paraId="415B77AD" w14:textId="77777777" w:rsidTr="007F4275">
        <w:trPr>
          <w:trHeight w:val="7370"/>
        </w:trPr>
        <w:tc>
          <w:tcPr>
            <w:tcW w:w="9608"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D286299" w14:textId="77777777" w:rsidR="00F6492C" w:rsidRPr="00594868" w:rsidRDefault="00F6492C">
            <w:pPr>
              <w:rPr>
                <w:rFonts w:cs="Open Sans"/>
                <w:b/>
                <w:color w:val="404040" w:themeColor="text1" w:themeTint="BF"/>
                <w:spacing w:val="4"/>
              </w:rPr>
            </w:pPr>
          </w:p>
        </w:tc>
      </w:tr>
    </w:tbl>
    <w:p w14:paraId="5AE0B30D" w14:textId="0E6E43A9" w:rsidR="002671EE" w:rsidRPr="00594868" w:rsidRDefault="002671EE">
      <w:pPr>
        <w:rPr>
          <w:rFonts w:ascii="Open Sans" w:hAnsi="Open Sans" w:cs="Open Sans"/>
          <w:color w:val="404040" w:themeColor="text1" w:themeTint="BF"/>
          <w:spacing w:val="4"/>
        </w:rPr>
      </w:pPr>
    </w:p>
    <w:p w14:paraId="565C20A4" w14:textId="77777777" w:rsidR="007F4275" w:rsidRPr="00594868" w:rsidRDefault="007F4275">
      <w:pPr>
        <w:rPr>
          <w:rFonts w:ascii="Open Sans" w:hAnsi="Open Sans" w:cs="Open Sans"/>
          <w:color w:val="404040" w:themeColor="text1" w:themeTint="BF"/>
          <w:spacing w:val="4"/>
        </w:rPr>
      </w:pPr>
    </w:p>
    <w:p w14:paraId="58C5A032" w14:textId="663F8E4C" w:rsidR="00F6492C" w:rsidRPr="00594868" w:rsidRDefault="007732A2" w:rsidP="004B0596">
      <w:pPr>
        <w:shd w:val="clear" w:color="auto" w:fill="000000" w:themeFill="text1"/>
        <w:spacing w:after="240"/>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Education</w:t>
      </w:r>
      <w:r w:rsidR="00F6492C" w:rsidRPr="00594868">
        <w:rPr>
          <w:rFonts w:ascii="Open Sans" w:hAnsi="Open Sans" w:cs="Open Sans"/>
          <w:b/>
          <w:bCs/>
          <w:color w:val="FFFFFF" w:themeColor="background1"/>
          <w:spacing w:val="4"/>
          <w:sz w:val="28"/>
          <w:szCs w:val="28"/>
        </w:rPr>
        <w:t xml:space="preserve"> History</w:t>
      </w:r>
    </w:p>
    <w:p w14:paraId="309F8F15" w14:textId="77777777" w:rsidR="00F6492C" w:rsidRPr="00594868" w:rsidRDefault="00F6492C" w:rsidP="00F6492C">
      <w:pPr>
        <w:spacing w:line="360" w:lineRule="auto"/>
        <w:rPr>
          <w:rFonts w:ascii="Open Sans" w:hAnsi="Open Sans" w:cs="Open Sans"/>
          <w:bCs/>
          <w:color w:val="404040" w:themeColor="text1" w:themeTint="BF"/>
          <w:spacing w:val="4"/>
        </w:rPr>
      </w:pPr>
      <w:r w:rsidRPr="00594868">
        <w:rPr>
          <w:rFonts w:ascii="Open Sans" w:hAnsi="Open Sans" w:cs="Open Sans"/>
          <w:color w:val="404040" w:themeColor="text1" w:themeTint="BF"/>
          <w:spacing w:val="4"/>
        </w:rPr>
        <w:t xml:space="preserve">Please give details of qualifications you have obtained from school, college, or university. </w:t>
      </w:r>
      <w:r w:rsidRPr="00594868">
        <w:rPr>
          <w:rFonts w:ascii="Open Sans" w:hAnsi="Open Sans" w:cs="Open Sans"/>
          <w:bCs/>
          <w:color w:val="404040" w:themeColor="text1" w:themeTint="BF"/>
          <w:spacing w:val="4"/>
        </w:rPr>
        <w:t xml:space="preserve">If these are from a country outside of the UK, please state what level these are equivalent to in the English school system (e.g. </w:t>
      </w:r>
      <w:proofErr w:type="spellStart"/>
      <w:r w:rsidRPr="00594868">
        <w:rPr>
          <w:rFonts w:ascii="Open Sans" w:hAnsi="Open Sans" w:cs="Open Sans"/>
          <w:bCs/>
          <w:color w:val="404040" w:themeColor="text1" w:themeTint="BF"/>
          <w:spacing w:val="4"/>
        </w:rPr>
        <w:t>Bachillerato</w:t>
      </w:r>
      <w:proofErr w:type="spellEnd"/>
      <w:r w:rsidRPr="00594868">
        <w:rPr>
          <w:rFonts w:ascii="Open Sans" w:hAnsi="Open Sans" w:cs="Open Sans"/>
          <w:bCs/>
          <w:color w:val="404040" w:themeColor="text1" w:themeTint="BF"/>
          <w:spacing w:val="4"/>
        </w:rPr>
        <w:t xml:space="preserve"> – equivalent to A Levels)</w:t>
      </w:r>
    </w:p>
    <w:p w14:paraId="7440E833" w14:textId="77777777" w:rsidR="00F6492C" w:rsidRPr="00594868" w:rsidRDefault="00F6492C" w:rsidP="00F6492C">
      <w:pPr>
        <w:rPr>
          <w:rFonts w:ascii="Open Sans" w:hAnsi="Open Sans" w:cs="Open Sans"/>
          <w:bCs/>
          <w:color w:val="404040" w:themeColor="text1" w:themeTint="BF"/>
          <w:spacing w:val="4"/>
        </w:rPr>
      </w:pPr>
    </w:p>
    <w:tbl>
      <w:tblPr>
        <w:tblStyle w:val="TableGrid"/>
        <w:tblW w:w="9637" w:type="dxa"/>
        <w:tblBorders>
          <w:top w:val="single" w:sz="4" w:space="0" w:color="004B88"/>
          <w:left w:val="single" w:sz="4" w:space="0" w:color="004B88"/>
          <w:bottom w:val="single" w:sz="4" w:space="0" w:color="004B88"/>
          <w:right w:val="single" w:sz="4" w:space="0" w:color="004B88"/>
          <w:insideH w:val="single" w:sz="4" w:space="0" w:color="004B88"/>
          <w:insideV w:val="single" w:sz="4" w:space="0" w:color="004B88"/>
        </w:tblBorders>
        <w:tblLook w:val="04A0" w:firstRow="1" w:lastRow="0" w:firstColumn="1" w:lastColumn="0" w:noHBand="0" w:noVBand="1"/>
      </w:tblPr>
      <w:tblGrid>
        <w:gridCol w:w="5666"/>
        <w:gridCol w:w="1984"/>
        <w:gridCol w:w="1978"/>
        <w:gridCol w:w="9"/>
      </w:tblGrid>
      <w:tr w:rsidR="00594868" w:rsidRPr="00594868" w14:paraId="581E92E0" w14:textId="77777777">
        <w:tc>
          <w:tcPr>
            <w:tcW w:w="5666" w:type="dxa"/>
          </w:tcPr>
          <w:p w14:paraId="7918E8FB" w14:textId="77777777" w:rsidR="00F6492C" w:rsidRPr="00594868" w:rsidRDefault="00F6492C">
            <w:pPr>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Subject</w:t>
            </w:r>
          </w:p>
        </w:tc>
        <w:tc>
          <w:tcPr>
            <w:tcW w:w="1984" w:type="dxa"/>
          </w:tcPr>
          <w:p w14:paraId="4BAEDA25" w14:textId="77777777" w:rsidR="00F6492C" w:rsidRPr="00594868" w:rsidRDefault="00F6492C">
            <w:pPr>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Level</w:t>
            </w:r>
          </w:p>
        </w:tc>
        <w:tc>
          <w:tcPr>
            <w:tcW w:w="1987" w:type="dxa"/>
            <w:gridSpan w:val="2"/>
          </w:tcPr>
          <w:p w14:paraId="0DF3AC1D" w14:textId="77777777" w:rsidR="00F6492C" w:rsidRPr="00594868" w:rsidRDefault="00F6492C">
            <w:pPr>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Grade</w:t>
            </w:r>
          </w:p>
        </w:tc>
      </w:tr>
      <w:tr w:rsidR="00594868" w:rsidRPr="00594868" w14:paraId="64F48AA6" w14:textId="77777777">
        <w:trPr>
          <w:trHeight w:val="680"/>
        </w:trPr>
        <w:tc>
          <w:tcPr>
            <w:tcW w:w="5666" w:type="dxa"/>
            <w:shd w:val="clear" w:color="auto" w:fill="F2F2F2" w:themeFill="background1" w:themeFillShade="F2"/>
            <w:vAlign w:val="center"/>
          </w:tcPr>
          <w:p w14:paraId="27F57A03"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0F568861" w14:textId="77777777" w:rsidR="00F6492C" w:rsidRPr="00594868" w:rsidRDefault="00F6492C">
            <w:pPr>
              <w:rPr>
                <w:rFonts w:ascii="Open Sans" w:hAnsi="Open Sans" w:cs="Open Sans"/>
                <w:color w:val="404040" w:themeColor="text1" w:themeTint="BF"/>
                <w:spacing w:val="4"/>
              </w:rPr>
            </w:pPr>
          </w:p>
        </w:tc>
        <w:tc>
          <w:tcPr>
            <w:tcW w:w="1987" w:type="dxa"/>
            <w:gridSpan w:val="2"/>
            <w:shd w:val="clear" w:color="auto" w:fill="F2F2F2" w:themeFill="background1" w:themeFillShade="F2"/>
            <w:vAlign w:val="center"/>
          </w:tcPr>
          <w:p w14:paraId="05BAA910" w14:textId="77777777" w:rsidR="00F6492C" w:rsidRPr="00594868" w:rsidRDefault="00F6492C">
            <w:pPr>
              <w:rPr>
                <w:rFonts w:ascii="Open Sans" w:hAnsi="Open Sans" w:cs="Open Sans"/>
                <w:color w:val="404040" w:themeColor="text1" w:themeTint="BF"/>
                <w:spacing w:val="4"/>
              </w:rPr>
            </w:pPr>
          </w:p>
        </w:tc>
      </w:tr>
      <w:tr w:rsidR="00594868" w:rsidRPr="00594868" w14:paraId="0EA9FF00" w14:textId="77777777">
        <w:trPr>
          <w:trHeight w:val="680"/>
        </w:trPr>
        <w:tc>
          <w:tcPr>
            <w:tcW w:w="5666" w:type="dxa"/>
            <w:shd w:val="clear" w:color="auto" w:fill="F2F2F2" w:themeFill="background1" w:themeFillShade="F2"/>
            <w:vAlign w:val="center"/>
          </w:tcPr>
          <w:p w14:paraId="1477F938"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59A096EF" w14:textId="77777777" w:rsidR="00F6492C" w:rsidRPr="00594868" w:rsidRDefault="00F6492C">
            <w:pPr>
              <w:rPr>
                <w:rFonts w:ascii="Open Sans" w:hAnsi="Open Sans" w:cs="Open Sans"/>
                <w:color w:val="404040" w:themeColor="text1" w:themeTint="BF"/>
                <w:spacing w:val="4"/>
              </w:rPr>
            </w:pPr>
          </w:p>
        </w:tc>
        <w:tc>
          <w:tcPr>
            <w:tcW w:w="1987" w:type="dxa"/>
            <w:gridSpan w:val="2"/>
            <w:shd w:val="clear" w:color="auto" w:fill="F2F2F2" w:themeFill="background1" w:themeFillShade="F2"/>
            <w:vAlign w:val="center"/>
          </w:tcPr>
          <w:p w14:paraId="00CB3482" w14:textId="77777777" w:rsidR="00F6492C" w:rsidRPr="00594868" w:rsidRDefault="00F6492C">
            <w:pPr>
              <w:rPr>
                <w:rFonts w:ascii="Open Sans" w:hAnsi="Open Sans" w:cs="Open Sans"/>
                <w:color w:val="404040" w:themeColor="text1" w:themeTint="BF"/>
                <w:spacing w:val="4"/>
              </w:rPr>
            </w:pPr>
          </w:p>
        </w:tc>
      </w:tr>
      <w:tr w:rsidR="00594868" w:rsidRPr="00594868" w14:paraId="672F3BD2" w14:textId="77777777">
        <w:trPr>
          <w:trHeight w:val="680"/>
        </w:trPr>
        <w:tc>
          <w:tcPr>
            <w:tcW w:w="5666" w:type="dxa"/>
            <w:shd w:val="clear" w:color="auto" w:fill="F2F2F2" w:themeFill="background1" w:themeFillShade="F2"/>
            <w:vAlign w:val="center"/>
          </w:tcPr>
          <w:p w14:paraId="2AA85714"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17216276" w14:textId="77777777" w:rsidR="00F6492C" w:rsidRPr="00594868" w:rsidRDefault="00F6492C">
            <w:pPr>
              <w:rPr>
                <w:rFonts w:ascii="Open Sans" w:hAnsi="Open Sans" w:cs="Open Sans"/>
                <w:color w:val="404040" w:themeColor="text1" w:themeTint="BF"/>
                <w:spacing w:val="4"/>
              </w:rPr>
            </w:pPr>
          </w:p>
        </w:tc>
        <w:tc>
          <w:tcPr>
            <w:tcW w:w="1987" w:type="dxa"/>
            <w:gridSpan w:val="2"/>
            <w:shd w:val="clear" w:color="auto" w:fill="F2F2F2" w:themeFill="background1" w:themeFillShade="F2"/>
            <w:vAlign w:val="center"/>
          </w:tcPr>
          <w:p w14:paraId="76CB0FEF" w14:textId="77777777" w:rsidR="00F6492C" w:rsidRPr="00594868" w:rsidRDefault="00F6492C">
            <w:pPr>
              <w:rPr>
                <w:rFonts w:ascii="Open Sans" w:hAnsi="Open Sans" w:cs="Open Sans"/>
                <w:color w:val="404040" w:themeColor="text1" w:themeTint="BF"/>
                <w:spacing w:val="4"/>
              </w:rPr>
            </w:pPr>
          </w:p>
        </w:tc>
      </w:tr>
      <w:tr w:rsidR="00594868" w:rsidRPr="00594868" w14:paraId="7A83B2AE" w14:textId="77777777">
        <w:trPr>
          <w:gridAfter w:val="1"/>
          <w:wAfter w:w="9" w:type="dxa"/>
          <w:trHeight w:val="680"/>
        </w:trPr>
        <w:tc>
          <w:tcPr>
            <w:tcW w:w="5666" w:type="dxa"/>
            <w:shd w:val="clear" w:color="auto" w:fill="F2F2F2" w:themeFill="background1" w:themeFillShade="F2"/>
            <w:vAlign w:val="center"/>
          </w:tcPr>
          <w:p w14:paraId="1A16D06B"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78464646"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3B02EE7B" w14:textId="77777777" w:rsidR="00F6492C" w:rsidRPr="00594868" w:rsidRDefault="00F6492C">
            <w:pPr>
              <w:rPr>
                <w:rFonts w:ascii="Open Sans" w:hAnsi="Open Sans" w:cs="Open Sans"/>
                <w:color w:val="404040" w:themeColor="text1" w:themeTint="BF"/>
                <w:spacing w:val="4"/>
              </w:rPr>
            </w:pPr>
          </w:p>
        </w:tc>
      </w:tr>
      <w:tr w:rsidR="00594868" w:rsidRPr="00594868" w14:paraId="3405D7F2" w14:textId="77777777">
        <w:trPr>
          <w:gridAfter w:val="1"/>
          <w:wAfter w:w="9" w:type="dxa"/>
          <w:trHeight w:val="680"/>
        </w:trPr>
        <w:tc>
          <w:tcPr>
            <w:tcW w:w="5666" w:type="dxa"/>
            <w:shd w:val="clear" w:color="auto" w:fill="F2F2F2" w:themeFill="background1" w:themeFillShade="F2"/>
            <w:vAlign w:val="center"/>
          </w:tcPr>
          <w:p w14:paraId="296AC0C9"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7F72B75B"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6EF1242D" w14:textId="77777777" w:rsidR="00F6492C" w:rsidRPr="00594868" w:rsidRDefault="00F6492C">
            <w:pPr>
              <w:rPr>
                <w:rFonts w:ascii="Open Sans" w:hAnsi="Open Sans" w:cs="Open Sans"/>
                <w:color w:val="404040" w:themeColor="text1" w:themeTint="BF"/>
                <w:spacing w:val="4"/>
              </w:rPr>
            </w:pPr>
          </w:p>
        </w:tc>
      </w:tr>
      <w:tr w:rsidR="00594868" w:rsidRPr="00594868" w14:paraId="2174D195" w14:textId="77777777">
        <w:trPr>
          <w:gridAfter w:val="1"/>
          <w:wAfter w:w="9" w:type="dxa"/>
          <w:trHeight w:val="680"/>
        </w:trPr>
        <w:tc>
          <w:tcPr>
            <w:tcW w:w="5666" w:type="dxa"/>
            <w:shd w:val="clear" w:color="auto" w:fill="F2F2F2" w:themeFill="background1" w:themeFillShade="F2"/>
            <w:vAlign w:val="center"/>
          </w:tcPr>
          <w:p w14:paraId="5F3A33A8"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56DC9E94"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68BC78D7" w14:textId="77777777" w:rsidR="00F6492C" w:rsidRPr="00594868" w:rsidRDefault="00F6492C">
            <w:pPr>
              <w:rPr>
                <w:rFonts w:ascii="Open Sans" w:hAnsi="Open Sans" w:cs="Open Sans"/>
                <w:color w:val="404040" w:themeColor="text1" w:themeTint="BF"/>
                <w:spacing w:val="4"/>
              </w:rPr>
            </w:pPr>
          </w:p>
        </w:tc>
      </w:tr>
      <w:tr w:rsidR="00594868" w:rsidRPr="00594868" w14:paraId="7A907577" w14:textId="77777777">
        <w:trPr>
          <w:gridAfter w:val="1"/>
          <w:wAfter w:w="9" w:type="dxa"/>
          <w:trHeight w:val="680"/>
        </w:trPr>
        <w:tc>
          <w:tcPr>
            <w:tcW w:w="5666" w:type="dxa"/>
            <w:shd w:val="clear" w:color="auto" w:fill="F2F2F2" w:themeFill="background1" w:themeFillShade="F2"/>
            <w:vAlign w:val="center"/>
          </w:tcPr>
          <w:p w14:paraId="1999162D"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20F4760B"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5D615897" w14:textId="77777777" w:rsidR="00F6492C" w:rsidRPr="00594868" w:rsidRDefault="00F6492C">
            <w:pPr>
              <w:rPr>
                <w:rFonts w:ascii="Open Sans" w:hAnsi="Open Sans" w:cs="Open Sans"/>
                <w:color w:val="404040" w:themeColor="text1" w:themeTint="BF"/>
                <w:spacing w:val="4"/>
              </w:rPr>
            </w:pPr>
          </w:p>
        </w:tc>
      </w:tr>
      <w:tr w:rsidR="00594868" w:rsidRPr="00594868" w14:paraId="55595D3F" w14:textId="77777777">
        <w:trPr>
          <w:gridAfter w:val="1"/>
          <w:wAfter w:w="9" w:type="dxa"/>
          <w:trHeight w:val="680"/>
        </w:trPr>
        <w:tc>
          <w:tcPr>
            <w:tcW w:w="5666" w:type="dxa"/>
            <w:shd w:val="clear" w:color="auto" w:fill="F2F2F2" w:themeFill="background1" w:themeFillShade="F2"/>
            <w:vAlign w:val="center"/>
          </w:tcPr>
          <w:p w14:paraId="0A60D79D"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403C5895"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661F2EF5" w14:textId="77777777" w:rsidR="00F6492C" w:rsidRPr="00594868" w:rsidRDefault="00F6492C">
            <w:pPr>
              <w:rPr>
                <w:rFonts w:ascii="Open Sans" w:hAnsi="Open Sans" w:cs="Open Sans"/>
                <w:color w:val="404040" w:themeColor="text1" w:themeTint="BF"/>
                <w:spacing w:val="4"/>
              </w:rPr>
            </w:pPr>
          </w:p>
        </w:tc>
      </w:tr>
      <w:tr w:rsidR="00594868" w:rsidRPr="00594868" w14:paraId="7E93985E" w14:textId="77777777">
        <w:trPr>
          <w:gridAfter w:val="1"/>
          <w:wAfter w:w="9" w:type="dxa"/>
          <w:trHeight w:val="680"/>
        </w:trPr>
        <w:tc>
          <w:tcPr>
            <w:tcW w:w="5666" w:type="dxa"/>
            <w:shd w:val="clear" w:color="auto" w:fill="F2F2F2" w:themeFill="background1" w:themeFillShade="F2"/>
            <w:vAlign w:val="center"/>
          </w:tcPr>
          <w:p w14:paraId="605B1778"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21A051C7"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1E6E0A73" w14:textId="77777777" w:rsidR="00F6492C" w:rsidRPr="00594868" w:rsidRDefault="00F6492C">
            <w:pPr>
              <w:rPr>
                <w:rFonts w:ascii="Open Sans" w:hAnsi="Open Sans" w:cs="Open Sans"/>
                <w:color w:val="404040" w:themeColor="text1" w:themeTint="BF"/>
                <w:spacing w:val="4"/>
              </w:rPr>
            </w:pPr>
          </w:p>
        </w:tc>
      </w:tr>
      <w:tr w:rsidR="00594868" w:rsidRPr="00594868" w14:paraId="7505650A" w14:textId="77777777">
        <w:trPr>
          <w:gridAfter w:val="1"/>
          <w:wAfter w:w="9" w:type="dxa"/>
          <w:trHeight w:val="680"/>
        </w:trPr>
        <w:tc>
          <w:tcPr>
            <w:tcW w:w="5666" w:type="dxa"/>
            <w:shd w:val="clear" w:color="auto" w:fill="F2F2F2" w:themeFill="background1" w:themeFillShade="F2"/>
            <w:vAlign w:val="center"/>
          </w:tcPr>
          <w:p w14:paraId="44F1D612" w14:textId="77777777" w:rsidR="002671EE" w:rsidRPr="00594868" w:rsidRDefault="002671EE">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0CAE37E0" w14:textId="77777777" w:rsidR="002671EE" w:rsidRPr="00594868" w:rsidRDefault="002671EE">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12A23CDB" w14:textId="77777777" w:rsidR="002671EE" w:rsidRPr="00594868" w:rsidRDefault="002671EE">
            <w:pPr>
              <w:rPr>
                <w:rFonts w:ascii="Open Sans" w:hAnsi="Open Sans" w:cs="Open Sans"/>
                <w:color w:val="404040" w:themeColor="text1" w:themeTint="BF"/>
                <w:spacing w:val="4"/>
              </w:rPr>
            </w:pPr>
          </w:p>
        </w:tc>
      </w:tr>
      <w:tr w:rsidR="00594868" w:rsidRPr="00594868" w14:paraId="1AD84195" w14:textId="77777777">
        <w:trPr>
          <w:gridAfter w:val="1"/>
          <w:wAfter w:w="9" w:type="dxa"/>
          <w:trHeight w:val="680"/>
        </w:trPr>
        <w:tc>
          <w:tcPr>
            <w:tcW w:w="5666" w:type="dxa"/>
            <w:shd w:val="clear" w:color="auto" w:fill="F2F2F2" w:themeFill="background1" w:themeFillShade="F2"/>
            <w:vAlign w:val="center"/>
          </w:tcPr>
          <w:p w14:paraId="7F494FFF"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3A8EE199"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16717D15" w14:textId="77777777" w:rsidR="00F6492C" w:rsidRPr="00594868" w:rsidRDefault="00F6492C">
            <w:pPr>
              <w:rPr>
                <w:rFonts w:ascii="Open Sans" w:hAnsi="Open Sans" w:cs="Open Sans"/>
                <w:color w:val="404040" w:themeColor="text1" w:themeTint="BF"/>
                <w:spacing w:val="4"/>
              </w:rPr>
            </w:pPr>
          </w:p>
        </w:tc>
      </w:tr>
      <w:tr w:rsidR="00594868" w:rsidRPr="00594868" w14:paraId="37FAFFE6" w14:textId="77777777">
        <w:trPr>
          <w:gridAfter w:val="1"/>
          <w:wAfter w:w="9" w:type="dxa"/>
          <w:trHeight w:val="680"/>
        </w:trPr>
        <w:tc>
          <w:tcPr>
            <w:tcW w:w="5666" w:type="dxa"/>
            <w:shd w:val="clear" w:color="auto" w:fill="F2F2F2" w:themeFill="background1" w:themeFillShade="F2"/>
            <w:vAlign w:val="center"/>
          </w:tcPr>
          <w:p w14:paraId="7558B862"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67A67DD6"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79366CDB" w14:textId="77777777" w:rsidR="00F6492C" w:rsidRPr="00594868" w:rsidRDefault="00F6492C">
            <w:pPr>
              <w:rPr>
                <w:rFonts w:ascii="Open Sans" w:hAnsi="Open Sans" w:cs="Open Sans"/>
                <w:color w:val="404040" w:themeColor="text1" w:themeTint="BF"/>
                <w:spacing w:val="4"/>
              </w:rPr>
            </w:pPr>
          </w:p>
        </w:tc>
      </w:tr>
      <w:tr w:rsidR="00594868" w:rsidRPr="00594868" w14:paraId="7510FD09" w14:textId="77777777">
        <w:trPr>
          <w:gridAfter w:val="1"/>
          <w:wAfter w:w="9" w:type="dxa"/>
          <w:trHeight w:val="680"/>
        </w:trPr>
        <w:tc>
          <w:tcPr>
            <w:tcW w:w="5666" w:type="dxa"/>
            <w:shd w:val="clear" w:color="auto" w:fill="F2F2F2" w:themeFill="background1" w:themeFillShade="F2"/>
            <w:vAlign w:val="center"/>
          </w:tcPr>
          <w:p w14:paraId="3337FB97"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05BB8BF4"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06F4B6AF" w14:textId="77777777" w:rsidR="00F6492C" w:rsidRPr="00594868" w:rsidRDefault="00F6492C">
            <w:pPr>
              <w:rPr>
                <w:rFonts w:ascii="Open Sans" w:hAnsi="Open Sans" w:cs="Open Sans"/>
                <w:color w:val="404040" w:themeColor="text1" w:themeTint="BF"/>
                <w:spacing w:val="4"/>
              </w:rPr>
            </w:pPr>
          </w:p>
        </w:tc>
      </w:tr>
      <w:tr w:rsidR="00594868" w:rsidRPr="00594868" w14:paraId="4599A733" w14:textId="77777777">
        <w:trPr>
          <w:gridAfter w:val="1"/>
          <w:wAfter w:w="9" w:type="dxa"/>
          <w:trHeight w:val="680"/>
        </w:trPr>
        <w:tc>
          <w:tcPr>
            <w:tcW w:w="5666" w:type="dxa"/>
            <w:shd w:val="clear" w:color="auto" w:fill="F2F2F2" w:themeFill="background1" w:themeFillShade="F2"/>
            <w:vAlign w:val="center"/>
          </w:tcPr>
          <w:p w14:paraId="27C83B95"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47A2799A"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3F1FE4CF" w14:textId="77777777" w:rsidR="00F6492C" w:rsidRPr="00594868" w:rsidRDefault="00F6492C">
            <w:pPr>
              <w:rPr>
                <w:rFonts w:ascii="Open Sans" w:hAnsi="Open Sans" w:cs="Open Sans"/>
                <w:color w:val="404040" w:themeColor="text1" w:themeTint="BF"/>
                <w:spacing w:val="4"/>
              </w:rPr>
            </w:pPr>
          </w:p>
        </w:tc>
      </w:tr>
      <w:tr w:rsidR="00594868" w:rsidRPr="00594868" w14:paraId="08D39390" w14:textId="77777777">
        <w:trPr>
          <w:gridAfter w:val="1"/>
          <w:wAfter w:w="9" w:type="dxa"/>
          <w:trHeight w:val="680"/>
        </w:trPr>
        <w:tc>
          <w:tcPr>
            <w:tcW w:w="5666" w:type="dxa"/>
            <w:shd w:val="clear" w:color="auto" w:fill="F2F2F2" w:themeFill="background1" w:themeFillShade="F2"/>
            <w:vAlign w:val="center"/>
          </w:tcPr>
          <w:p w14:paraId="32B02CBD"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2BB12701"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46320AC2" w14:textId="77777777" w:rsidR="00F6492C" w:rsidRPr="00594868" w:rsidRDefault="00F6492C">
            <w:pPr>
              <w:rPr>
                <w:rFonts w:ascii="Open Sans" w:hAnsi="Open Sans" w:cs="Open Sans"/>
                <w:color w:val="404040" w:themeColor="text1" w:themeTint="BF"/>
                <w:spacing w:val="4"/>
              </w:rPr>
            </w:pPr>
          </w:p>
        </w:tc>
      </w:tr>
      <w:tr w:rsidR="00F6492C" w:rsidRPr="00594868" w14:paraId="4DE8F9A8" w14:textId="77777777">
        <w:trPr>
          <w:gridAfter w:val="1"/>
          <w:wAfter w:w="9" w:type="dxa"/>
          <w:trHeight w:val="680"/>
        </w:trPr>
        <w:tc>
          <w:tcPr>
            <w:tcW w:w="5666" w:type="dxa"/>
            <w:shd w:val="clear" w:color="auto" w:fill="F2F2F2" w:themeFill="background1" w:themeFillShade="F2"/>
            <w:vAlign w:val="center"/>
          </w:tcPr>
          <w:p w14:paraId="37D0C20C"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5EB10BD1"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491F3960" w14:textId="77777777" w:rsidR="00F6492C" w:rsidRPr="00594868" w:rsidRDefault="00F6492C">
            <w:pPr>
              <w:rPr>
                <w:rFonts w:ascii="Open Sans" w:hAnsi="Open Sans" w:cs="Open Sans"/>
                <w:color w:val="404040" w:themeColor="text1" w:themeTint="BF"/>
                <w:spacing w:val="4"/>
              </w:rPr>
            </w:pPr>
          </w:p>
        </w:tc>
      </w:tr>
    </w:tbl>
    <w:p w14:paraId="7DBE7D71" w14:textId="77777777" w:rsidR="00F6492C" w:rsidRPr="00594868" w:rsidRDefault="00F6492C" w:rsidP="00F6492C">
      <w:pPr>
        <w:rPr>
          <w:rFonts w:ascii="Open Sans" w:hAnsi="Open Sans" w:cs="Open Sans"/>
          <w:color w:val="404040" w:themeColor="text1" w:themeTint="BF"/>
          <w:spacing w:val="4"/>
        </w:rPr>
      </w:pPr>
    </w:p>
    <w:p w14:paraId="0FDF48F9" w14:textId="77777777" w:rsidR="00F6492C" w:rsidRPr="00594868" w:rsidRDefault="00F6492C" w:rsidP="004B0596">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Professional development</w:t>
      </w:r>
    </w:p>
    <w:p w14:paraId="03FF21BF" w14:textId="77777777" w:rsidR="00F6492C" w:rsidRPr="00594868" w:rsidRDefault="00F6492C" w:rsidP="002671EE">
      <w:pPr>
        <w:spacing w:before="240" w:after="120" w:line="360"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Please give details of any professional qualifications including membership of any professional bodies and any job-related training that you may have undertaken:</w:t>
      </w:r>
    </w:p>
    <w:tbl>
      <w:tblPr>
        <w:tblW w:w="9720" w:type="dxa"/>
        <w:tblInd w:w="-29" w:type="dxa"/>
        <w:tblLook w:val="0000" w:firstRow="0" w:lastRow="0" w:firstColumn="0" w:lastColumn="0" w:noHBand="0" w:noVBand="0"/>
      </w:tblPr>
      <w:tblGrid>
        <w:gridCol w:w="9720"/>
      </w:tblGrid>
      <w:tr w:rsidR="00594868" w:rsidRPr="00594868" w14:paraId="6365724F" w14:textId="77777777" w:rsidTr="002374D1">
        <w:trPr>
          <w:trHeight w:val="7937"/>
        </w:trPr>
        <w:tc>
          <w:tcPr>
            <w:tcW w:w="9720" w:type="dxa"/>
            <w:shd w:val="clear" w:color="auto" w:fill="F2F2F2" w:themeFill="background1" w:themeFillShade="F2"/>
          </w:tcPr>
          <w:p w14:paraId="634AB6AB" w14:textId="77777777" w:rsidR="002671EE" w:rsidRPr="00594868" w:rsidRDefault="002671EE" w:rsidP="002671EE">
            <w:pPr>
              <w:spacing w:before="120" w:after="120"/>
              <w:rPr>
                <w:rFonts w:ascii="Open Sans" w:hAnsi="Open Sans" w:cs="Open Sans"/>
                <w:color w:val="404040" w:themeColor="text1" w:themeTint="BF"/>
                <w:spacing w:val="4"/>
              </w:rPr>
            </w:pPr>
          </w:p>
          <w:p w14:paraId="1B5E4E09" w14:textId="77777777" w:rsidR="002671EE" w:rsidRPr="00594868" w:rsidRDefault="002671EE" w:rsidP="002671EE">
            <w:pPr>
              <w:spacing w:before="120" w:after="120"/>
              <w:rPr>
                <w:rFonts w:ascii="Open Sans" w:hAnsi="Open Sans" w:cs="Open Sans"/>
                <w:color w:val="404040" w:themeColor="text1" w:themeTint="BF"/>
                <w:spacing w:val="4"/>
              </w:rPr>
            </w:pPr>
          </w:p>
          <w:p w14:paraId="0C8B9F28" w14:textId="77777777" w:rsidR="002671EE" w:rsidRPr="00594868" w:rsidRDefault="002671EE" w:rsidP="002671EE">
            <w:pPr>
              <w:spacing w:before="240" w:after="120"/>
              <w:rPr>
                <w:rFonts w:ascii="Open Sans" w:hAnsi="Open Sans" w:cs="Open Sans"/>
                <w:color w:val="404040" w:themeColor="text1" w:themeTint="BF"/>
                <w:spacing w:val="4"/>
              </w:rPr>
            </w:pPr>
          </w:p>
        </w:tc>
      </w:tr>
    </w:tbl>
    <w:p w14:paraId="36B02F45" w14:textId="601047E7" w:rsidR="002424B8" w:rsidRDefault="002424B8">
      <w:pPr>
        <w:rPr>
          <w:rFonts w:ascii="Open Sans" w:hAnsi="Open Sans" w:cs="Open Sans"/>
          <w:b/>
          <w:bCs/>
          <w:color w:val="404040" w:themeColor="text1" w:themeTint="BF"/>
          <w:spacing w:val="4"/>
          <w:sz w:val="28"/>
          <w:szCs w:val="28"/>
        </w:rPr>
      </w:pPr>
    </w:p>
    <w:p w14:paraId="6BA34F91" w14:textId="77777777" w:rsidR="002424B8" w:rsidRDefault="002424B8">
      <w:pPr>
        <w:rPr>
          <w:rFonts w:ascii="Open Sans" w:hAnsi="Open Sans" w:cs="Open Sans"/>
          <w:b/>
          <w:bCs/>
          <w:color w:val="404040" w:themeColor="text1" w:themeTint="BF"/>
          <w:spacing w:val="4"/>
          <w:sz w:val="28"/>
          <w:szCs w:val="28"/>
        </w:rPr>
      </w:pPr>
      <w:r>
        <w:rPr>
          <w:rFonts w:ascii="Open Sans" w:hAnsi="Open Sans" w:cs="Open Sans"/>
          <w:b/>
          <w:bCs/>
          <w:color w:val="404040" w:themeColor="text1" w:themeTint="BF"/>
          <w:spacing w:val="4"/>
          <w:sz w:val="28"/>
          <w:szCs w:val="28"/>
        </w:rPr>
        <w:br w:type="page"/>
      </w:r>
    </w:p>
    <w:p w14:paraId="643BAAB2" w14:textId="77777777" w:rsidR="00053CB8" w:rsidRPr="00594868" w:rsidRDefault="00053CB8">
      <w:pPr>
        <w:rPr>
          <w:rFonts w:ascii="Open Sans" w:hAnsi="Open Sans" w:cs="Open Sans"/>
          <w:b/>
          <w:bCs/>
          <w:color w:val="404040" w:themeColor="text1" w:themeTint="BF"/>
          <w:spacing w:val="4"/>
          <w:sz w:val="28"/>
          <w:szCs w:val="28"/>
        </w:rPr>
      </w:pPr>
    </w:p>
    <w:p w14:paraId="0FFBCF65" w14:textId="77777777" w:rsidR="00BB6BAF" w:rsidRPr="00594868" w:rsidRDefault="00BB6BAF" w:rsidP="004B0596">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t>Advice</w:t>
      </w:r>
    </w:p>
    <w:p w14:paraId="4A501083" w14:textId="77777777" w:rsidR="00BB6BAF" w:rsidRPr="00594868" w:rsidRDefault="00BB6BAF" w:rsidP="00BB6BAF">
      <w:pPr>
        <w:rPr>
          <w:rFonts w:ascii="Open Sans" w:hAnsi="Open Sans" w:cs="Open Sans"/>
          <w:color w:val="404040" w:themeColor="text1" w:themeTint="BF"/>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516"/>
        <w:gridCol w:w="3112"/>
      </w:tblGrid>
      <w:tr w:rsidR="00594868" w:rsidRPr="00594868" w14:paraId="268EB563" w14:textId="77777777">
        <w:trPr>
          <w:trHeight w:val="454"/>
        </w:trPr>
        <w:tc>
          <w:tcPr>
            <w:tcW w:w="3384" w:type="pct"/>
            <w:tcBorders>
              <w:top w:val="single" w:sz="4" w:space="0" w:color="auto"/>
              <w:left w:val="single" w:sz="4" w:space="0" w:color="auto"/>
              <w:bottom w:val="single" w:sz="4" w:space="0" w:color="auto"/>
              <w:right w:val="single" w:sz="4" w:space="0" w:color="auto"/>
            </w:tcBorders>
            <w:vAlign w:val="center"/>
            <w:hideMark/>
          </w:tcPr>
          <w:p w14:paraId="7C963B9E" w14:textId="77777777" w:rsidR="00BB6BAF" w:rsidRPr="00594868" w:rsidRDefault="00BB6BAF">
            <w:pPr>
              <w:spacing w:before="120" w:after="120"/>
              <w:rPr>
                <w:rFonts w:ascii="Open Sans" w:hAnsi="Open Sans" w:cs="Open Sans"/>
                <w:b/>
                <w:bCs/>
                <w:color w:val="404040" w:themeColor="text1" w:themeTint="BF"/>
                <w:spacing w:val="4"/>
              </w:rPr>
            </w:pPr>
            <w:r w:rsidRPr="00594868">
              <w:rPr>
                <w:rFonts w:ascii="Open Sans" w:hAnsi="Open Sans" w:cs="Open Sans"/>
                <w:bCs/>
                <w:color w:val="404040" w:themeColor="text1" w:themeTint="BF"/>
                <w:spacing w:val="4"/>
              </w:rPr>
              <w:t>Have you received advice from Citizens Advice Plymouth within the last 3 months</w:t>
            </w:r>
          </w:p>
        </w:tc>
        <w:tc>
          <w:tcPr>
            <w:tcW w:w="16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7A07EC" w14:textId="77777777" w:rsidR="00BB6BAF" w:rsidRPr="00594868" w:rsidRDefault="00BB6BAF">
            <w:pPr>
              <w:tabs>
                <w:tab w:val="left" w:pos="606"/>
                <w:tab w:val="left" w:pos="1031"/>
              </w:tabs>
              <w:spacing w:before="120" w:after="120"/>
              <w:jc w:val="center"/>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YES   /   NO</w:t>
            </w:r>
          </w:p>
        </w:tc>
      </w:tr>
      <w:tr w:rsidR="00BB6BAF" w:rsidRPr="00594868" w14:paraId="3BD60C89" w14:textId="77777777">
        <w:trPr>
          <w:trHeight w:val="1644"/>
        </w:trPr>
        <w:tc>
          <w:tcPr>
            <w:tcW w:w="5000" w:type="pct"/>
            <w:gridSpan w:val="2"/>
            <w:tcBorders>
              <w:top w:val="single" w:sz="4" w:space="0" w:color="auto"/>
              <w:left w:val="single" w:sz="4" w:space="0" w:color="auto"/>
              <w:bottom w:val="single" w:sz="4" w:space="0" w:color="auto"/>
              <w:right w:val="single" w:sz="4" w:space="0" w:color="auto"/>
            </w:tcBorders>
          </w:tcPr>
          <w:p w14:paraId="4BD169D6" w14:textId="77777777" w:rsidR="00BB6BAF" w:rsidRPr="00594868" w:rsidRDefault="00BB6BAF">
            <w:pPr>
              <w:spacing w:before="240" w:after="120" w:line="360" w:lineRule="auto"/>
              <w:rPr>
                <w:rFonts w:ascii="Open Sans" w:hAnsi="Open Sans" w:cs="Open Sans"/>
                <w:b/>
                <w:bCs/>
                <w:color w:val="404040" w:themeColor="text1" w:themeTint="BF"/>
                <w:spacing w:val="4"/>
              </w:rPr>
            </w:pPr>
            <w:r w:rsidRPr="00594868">
              <w:rPr>
                <w:rFonts w:ascii="Open Sans" w:hAnsi="Open Sans" w:cs="Open Sans"/>
                <w:color w:val="404040" w:themeColor="text1" w:themeTint="BF"/>
                <w:spacing w:val="4"/>
              </w:rPr>
              <w:t>Having received advice from Citizens Advice Plymouth will not affect your application, all shortlisted applicants will be checked against our advice database to confirm your case record has been closed for 3 months before employment would commence.</w:t>
            </w:r>
          </w:p>
        </w:tc>
      </w:tr>
    </w:tbl>
    <w:p w14:paraId="1DABBCC9" w14:textId="77777777" w:rsidR="00BB6BAF" w:rsidRPr="00594868" w:rsidRDefault="00BB6BAF" w:rsidP="00BB6BAF">
      <w:pPr>
        <w:rPr>
          <w:rFonts w:ascii="Open Sans" w:hAnsi="Open Sans" w:cs="Open Sans"/>
          <w:b/>
          <w:bCs/>
          <w:color w:val="404040" w:themeColor="text1" w:themeTint="BF"/>
          <w:spacing w:val="4"/>
          <w:sz w:val="28"/>
          <w:szCs w:val="28"/>
        </w:rPr>
      </w:pPr>
    </w:p>
    <w:p w14:paraId="49AC56B8" w14:textId="77777777" w:rsidR="002374D1" w:rsidRPr="00594868" w:rsidRDefault="002374D1" w:rsidP="00BB6BAF">
      <w:pPr>
        <w:rPr>
          <w:rFonts w:ascii="Open Sans" w:hAnsi="Open Sans" w:cs="Open Sans"/>
          <w:b/>
          <w:bCs/>
          <w:color w:val="404040" w:themeColor="text1" w:themeTint="BF"/>
          <w:spacing w:val="4"/>
          <w:sz w:val="28"/>
          <w:szCs w:val="28"/>
        </w:rPr>
      </w:pPr>
    </w:p>
    <w:p w14:paraId="01953476" w14:textId="77777777" w:rsidR="00BE41F0" w:rsidRPr="00594868" w:rsidRDefault="00BE41F0" w:rsidP="004B0596">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t>Criminal Convictions</w:t>
      </w:r>
    </w:p>
    <w:p w14:paraId="540A3D6D" w14:textId="77777777" w:rsidR="00BE41F0" w:rsidRPr="00594868" w:rsidRDefault="00BE41F0" w:rsidP="00BE41F0">
      <w:pPr>
        <w:spacing w:before="120" w:line="360" w:lineRule="auto"/>
        <w:jc w:val="both"/>
        <w:rPr>
          <w:rFonts w:ascii="Open Sans" w:hAnsi="Open Sans" w:cs="Open Sans"/>
          <w:bCs/>
          <w:color w:val="404040" w:themeColor="text1" w:themeTint="BF"/>
          <w:spacing w:val="4"/>
        </w:rPr>
      </w:pPr>
      <w:r w:rsidRPr="00594868">
        <w:rPr>
          <w:rFonts w:ascii="Open Sans" w:hAnsi="Open Sans" w:cs="Open Sans"/>
          <w:color w:val="404040" w:themeColor="text1" w:themeTint="BF"/>
          <w:spacing w:val="4"/>
        </w:rPr>
        <w:t xml:space="preserve">Having a criminal record will not necessarily bar you from working for Citizens Advice Plymouth – much will depend on the type of job you have applied for and the background and circumstances of your offence.  For some posts, an offer of employment will be subject to a Disclosure and Baring Service (DBS) check. If this applies to the post for which you are applying, this will be noted in the application pack. </w:t>
      </w:r>
      <w:r w:rsidRPr="00594868">
        <w:rPr>
          <w:rFonts w:ascii="Open Sans" w:hAnsi="Open Sans" w:cs="Open Sans"/>
          <w:bCs/>
          <w:color w:val="404040" w:themeColor="text1" w:themeTint="BF"/>
          <w:spacing w:val="4"/>
        </w:rPr>
        <w:t>Please see Guidance Notes and Application Pack for further details.</w:t>
      </w:r>
    </w:p>
    <w:p w14:paraId="27E35F09" w14:textId="77777777" w:rsidR="00BE41F0" w:rsidRPr="00594868" w:rsidRDefault="00BE41F0" w:rsidP="00BE41F0">
      <w:pPr>
        <w:jc w:val="both"/>
        <w:rPr>
          <w:rFonts w:ascii="Open Sans" w:hAnsi="Open Sans" w:cs="Open Sans"/>
          <w:bCs/>
          <w:color w:val="404040" w:themeColor="text1" w:themeTint="BF"/>
          <w:spacing w:val="4"/>
        </w:rPr>
      </w:pPr>
    </w:p>
    <w:tbl>
      <w:tblPr>
        <w:tblStyle w:val="TableGrid"/>
        <w:tblW w:w="0" w:type="auto"/>
        <w:tblLook w:val="04A0" w:firstRow="1" w:lastRow="0" w:firstColumn="1" w:lastColumn="0" w:noHBand="0" w:noVBand="1"/>
      </w:tblPr>
      <w:tblGrid>
        <w:gridCol w:w="6516"/>
        <w:gridCol w:w="3112"/>
      </w:tblGrid>
      <w:tr w:rsidR="00BE41F0" w:rsidRPr="00594868" w14:paraId="695650E6" w14:textId="77777777">
        <w:tc>
          <w:tcPr>
            <w:tcW w:w="6516" w:type="dxa"/>
          </w:tcPr>
          <w:p w14:paraId="58C19271" w14:textId="77777777" w:rsidR="00BE41F0" w:rsidRPr="00594868" w:rsidRDefault="00BE41F0">
            <w:pPr>
              <w:spacing w:before="120" w:line="300" w:lineRule="auto"/>
              <w:jc w:val="both"/>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Have you had any previous convictions not regarded as spent under the Rehabilitation of Offenders Act 1974?</w:t>
            </w:r>
          </w:p>
        </w:tc>
        <w:tc>
          <w:tcPr>
            <w:tcW w:w="3112" w:type="dxa"/>
            <w:shd w:val="clear" w:color="auto" w:fill="F2F2F2" w:themeFill="background1" w:themeFillShade="F2"/>
            <w:vAlign w:val="center"/>
          </w:tcPr>
          <w:p w14:paraId="151BDF68" w14:textId="77777777" w:rsidR="00BE41F0" w:rsidRPr="00594868" w:rsidRDefault="00BE41F0">
            <w:pPr>
              <w:spacing w:before="120" w:line="360" w:lineRule="auto"/>
              <w:jc w:val="center"/>
              <w:rPr>
                <w:rFonts w:ascii="Open Sans" w:hAnsi="Open Sans" w:cs="Open Sans"/>
                <w:b/>
                <w:color w:val="404040" w:themeColor="text1" w:themeTint="BF"/>
                <w:spacing w:val="4"/>
                <w:sz w:val="28"/>
                <w:szCs w:val="28"/>
              </w:rPr>
            </w:pPr>
            <w:r w:rsidRPr="00594868">
              <w:rPr>
                <w:rFonts w:ascii="Open Sans" w:hAnsi="Open Sans" w:cs="Open Sans"/>
                <w:b/>
                <w:color w:val="404040" w:themeColor="text1" w:themeTint="BF"/>
                <w:spacing w:val="4"/>
                <w:sz w:val="28"/>
                <w:szCs w:val="28"/>
              </w:rPr>
              <w:t>Yes / No</w:t>
            </w:r>
          </w:p>
        </w:tc>
      </w:tr>
    </w:tbl>
    <w:p w14:paraId="2F6A89A2" w14:textId="77777777" w:rsidR="00BE41F0" w:rsidRPr="00594868" w:rsidRDefault="00BE41F0" w:rsidP="00BE41F0">
      <w:pPr>
        <w:rPr>
          <w:rFonts w:ascii="Open Sans" w:hAnsi="Open Sans" w:cs="Open Sans"/>
          <w:color w:val="404040" w:themeColor="text1" w:themeTint="BF"/>
          <w:spacing w:val="4"/>
        </w:rPr>
      </w:pPr>
    </w:p>
    <w:p w14:paraId="252ECBEB" w14:textId="77777777" w:rsidR="00BE41F0" w:rsidRPr="00594868" w:rsidRDefault="00BE41F0" w:rsidP="00BE41F0">
      <w:pPr>
        <w:spacing w:line="360" w:lineRule="auto"/>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If yes, please provide details of the offence and the date of conviction. This will not be shared with the interview panel:</w:t>
      </w:r>
    </w:p>
    <w:tbl>
      <w:tblPr>
        <w:tblStyle w:val="TableGrid"/>
        <w:tblW w:w="9634" w:type="dxa"/>
        <w:tblLook w:val="04A0" w:firstRow="1" w:lastRow="0" w:firstColumn="1" w:lastColumn="0" w:noHBand="0" w:noVBand="1"/>
      </w:tblPr>
      <w:tblGrid>
        <w:gridCol w:w="9634"/>
      </w:tblGrid>
      <w:tr w:rsidR="00BE41F0" w:rsidRPr="00594868" w14:paraId="4CAB4775" w14:textId="77777777" w:rsidTr="002374D1">
        <w:trPr>
          <w:trHeight w:val="2835"/>
        </w:trPr>
        <w:tc>
          <w:tcPr>
            <w:tcW w:w="9634" w:type="dxa"/>
            <w:shd w:val="clear" w:color="auto" w:fill="F2F2F2" w:themeFill="background1" w:themeFillShade="F2"/>
          </w:tcPr>
          <w:p w14:paraId="0F51B577" w14:textId="77777777" w:rsidR="00BE41F0" w:rsidRPr="00594868" w:rsidRDefault="00BE41F0">
            <w:pPr>
              <w:rPr>
                <w:color w:val="404040" w:themeColor="text1" w:themeTint="BF"/>
                <w:spacing w:val="4"/>
              </w:rPr>
            </w:pPr>
          </w:p>
        </w:tc>
      </w:tr>
    </w:tbl>
    <w:p w14:paraId="45FB322E" w14:textId="77777777" w:rsidR="00BE41F0" w:rsidRDefault="00BE41F0">
      <w:pPr>
        <w:rPr>
          <w:rFonts w:ascii="Open Sans" w:hAnsi="Open Sans" w:cs="Open Sans"/>
          <w:b/>
          <w:bCs/>
          <w:color w:val="404040" w:themeColor="text1" w:themeTint="BF"/>
          <w:spacing w:val="4"/>
          <w:sz w:val="28"/>
          <w:szCs w:val="28"/>
        </w:rPr>
      </w:pPr>
    </w:p>
    <w:p w14:paraId="6584906A" w14:textId="77777777" w:rsidR="00700B4C" w:rsidRPr="00594868" w:rsidRDefault="00700B4C">
      <w:pPr>
        <w:rPr>
          <w:rFonts w:ascii="Open Sans" w:hAnsi="Open Sans" w:cs="Open Sans"/>
          <w:b/>
          <w:bCs/>
          <w:color w:val="404040" w:themeColor="text1" w:themeTint="BF"/>
          <w:spacing w:val="4"/>
          <w:sz w:val="28"/>
          <w:szCs w:val="28"/>
        </w:rPr>
      </w:pPr>
    </w:p>
    <w:p w14:paraId="26F75B48" w14:textId="1DF151EC" w:rsidR="00F6492C" w:rsidRPr="00594868" w:rsidRDefault="00F6492C" w:rsidP="00691E9E">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Attachments</w:t>
      </w:r>
    </w:p>
    <w:p w14:paraId="7A75B038" w14:textId="77777777" w:rsidR="00F6492C" w:rsidRPr="00594868" w:rsidRDefault="00F6492C" w:rsidP="00F6492C">
      <w:pPr>
        <w:rPr>
          <w:rFonts w:ascii="Open Sans" w:hAnsi="Open Sans" w:cs="Open Sans"/>
          <w:color w:val="404040" w:themeColor="text1" w:themeTint="BF"/>
          <w:spacing w:val="4"/>
        </w:rPr>
      </w:pPr>
    </w:p>
    <w:tbl>
      <w:tblPr>
        <w:tblStyle w:val="TableGrid"/>
        <w:tblW w:w="0" w:type="auto"/>
        <w:tblLook w:val="04A0" w:firstRow="1" w:lastRow="0" w:firstColumn="1" w:lastColumn="0" w:noHBand="0" w:noVBand="1"/>
      </w:tblPr>
      <w:tblGrid>
        <w:gridCol w:w="7230"/>
        <w:gridCol w:w="2378"/>
      </w:tblGrid>
      <w:tr w:rsidR="00594868" w:rsidRPr="00594868" w14:paraId="30793AF3" w14:textId="77777777">
        <w:trPr>
          <w:trHeight w:val="510"/>
        </w:trPr>
        <w:tc>
          <w:tcPr>
            <w:tcW w:w="7230" w:type="dxa"/>
            <w:tcBorders>
              <w:top w:val="single" w:sz="18" w:space="0" w:color="FFFFFF" w:themeColor="background1"/>
              <w:left w:val="nil"/>
              <w:bottom w:val="single" w:sz="18" w:space="0" w:color="FFFFFF" w:themeColor="background1"/>
              <w:right w:val="nil"/>
            </w:tcBorders>
            <w:vAlign w:val="center"/>
          </w:tcPr>
          <w:p w14:paraId="0FF65719" w14:textId="77777777" w:rsidR="00F6492C" w:rsidRPr="00594868" w:rsidRDefault="00F6492C" w:rsidP="009308EE">
            <w:pPr>
              <w:pStyle w:val="ListParagraph"/>
              <w:numPr>
                <w:ilvl w:val="0"/>
                <w:numId w:val="20"/>
              </w:numPr>
              <w:spacing w:after="0"/>
              <w:ind w:left="318"/>
              <w:rPr>
                <w:rFonts w:ascii="Open Sans" w:hAnsi="Open Sans" w:cs="Open Sans"/>
                <w:bCs/>
                <w:color w:val="404040" w:themeColor="text1" w:themeTint="BF"/>
                <w:spacing w:val="4"/>
                <w:sz w:val="24"/>
                <w:szCs w:val="24"/>
              </w:rPr>
            </w:pPr>
            <w:r w:rsidRPr="00594868">
              <w:rPr>
                <w:rFonts w:ascii="Open Sans" w:hAnsi="Open Sans" w:cs="Open Sans"/>
                <w:bCs/>
                <w:color w:val="404040" w:themeColor="text1" w:themeTint="BF"/>
                <w:spacing w:val="4"/>
                <w:sz w:val="24"/>
                <w:szCs w:val="24"/>
              </w:rPr>
              <w:t>Have you attached any separate sheets or documents?</w:t>
            </w:r>
          </w:p>
        </w:tc>
        <w:tc>
          <w:tcPr>
            <w:tcW w:w="2378"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8780C35" w14:textId="77777777" w:rsidR="00F6492C" w:rsidRPr="00594868" w:rsidRDefault="00F6492C">
            <w:pPr>
              <w:rPr>
                <w:rFonts w:cs="Open Sans"/>
                <w:b/>
                <w:color w:val="404040" w:themeColor="text1" w:themeTint="BF"/>
                <w:spacing w:val="4"/>
              </w:rPr>
            </w:pPr>
          </w:p>
        </w:tc>
      </w:tr>
      <w:tr w:rsidR="00F6492C" w:rsidRPr="00594868" w14:paraId="31DCC4CE" w14:textId="77777777">
        <w:trPr>
          <w:trHeight w:val="510"/>
        </w:trPr>
        <w:tc>
          <w:tcPr>
            <w:tcW w:w="7230" w:type="dxa"/>
            <w:tcBorders>
              <w:top w:val="single" w:sz="18" w:space="0" w:color="FFFFFF" w:themeColor="background1"/>
              <w:left w:val="nil"/>
              <w:bottom w:val="single" w:sz="18" w:space="0" w:color="FFFFFF" w:themeColor="background1"/>
              <w:right w:val="nil"/>
            </w:tcBorders>
            <w:vAlign w:val="center"/>
          </w:tcPr>
          <w:p w14:paraId="35D7531F" w14:textId="77777777" w:rsidR="00F6492C" w:rsidRPr="00594868" w:rsidRDefault="00F6492C" w:rsidP="009308EE">
            <w:pPr>
              <w:pStyle w:val="ListParagraph"/>
              <w:numPr>
                <w:ilvl w:val="0"/>
                <w:numId w:val="21"/>
              </w:numPr>
              <w:spacing w:after="0"/>
              <w:ind w:left="318"/>
              <w:rPr>
                <w:rFonts w:ascii="Open Sans" w:hAnsi="Open Sans" w:cs="Open Sans"/>
                <w:b/>
                <w:color w:val="404040" w:themeColor="text1" w:themeTint="BF"/>
                <w:spacing w:val="4"/>
                <w:sz w:val="24"/>
                <w:szCs w:val="24"/>
              </w:rPr>
            </w:pPr>
            <w:r w:rsidRPr="00594868">
              <w:rPr>
                <w:rFonts w:ascii="Open Sans" w:hAnsi="Open Sans" w:cs="Open Sans"/>
                <w:bCs/>
                <w:color w:val="404040" w:themeColor="text1" w:themeTint="BF"/>
                <w:spacing w:val="4"/>
                <w:sz w:val="24"/>
                <w:szCs w:val="24"/>
              </w:rPr>
              <w:t>If yes, how many</w:t>
            </w:r>
          </w:p>
        </w:tc>
        <w:tc>
          <w:tcPr>
            <w:tcW w:w="2378"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09C93BF" w14:textId="77777777" w:rsidR="00F6492C" w:rsidRPr="00594868" w:rsidRDefault="00F6492C">
            <w:pPr>
              <w:rPr>
                <w:rFonts w:cs="Open Sans"/>
                <w:b/>
                <w:color w:val="404040" w:themeColor="text1" w:themeTint="BF"/>
                <w:spacing w:val="4"/>
              </w:rPr>
            </w:pPr>
          </w:p>
        </w:tc>
      </w:tr>
    </w:tbl>
    <w:p w14:paraId="7D76D212" w14:textId="77777777" w:rsidR="00F6492C" w:rsidRPr="00594868" w:rsidRDefault="00F6492C" w:rsidP="00F6492C">
      <w:pPr>
        <w:rPr>
          <w:rFonts w:ascii="Open Sans" w:hAnsi="Open Sans" w:cs="Open Sans"/>
          <w:color w:val="404040" w:themeColor="text1" w:themeTint="BF"/>
          <w:spacing w:val="4"/>
        </w:rPr>
      </w:pPr>
    </w:p>
    <w:p w14:paraId="5266086E" w14:textId="77777777" w:rsidR="00F6492C" w:rsidRPr="00594868" w:rsidRDefault="00F6492C" w:rsidP="00F6492C">
      <w:pPr>
        <w:spacing w:line="360" w:lineRule="auto"/>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 job offer will be subject to confirmation that you are permitted to work in the UK in accordance with the provisions of the Immigration, Asylum and Nationality Act 2006.  You will be asked to provide evidence of your entitlement to work in the UK if you are successful and an offer of employment is made.</w:t>
      </w:r>
    </w:p>
    <w:p w14:paraId="55ACB440" w14:textId="594CE8C7" w:rsidR="007F4275" w:rsidRPr="00594868" w:rsidRDefault="007F4275">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br w:type="page"/>
      </w:r>
    </w:p>
    <w:p w14:paraId="4FCF5F77" w14:textId="77777777" w:rsidR="000B0F00" w:rsidRPr="00594868" w:rsidRDefault="000B0F00" w:rsidP="000B0F00">
      <w:pPr>
        <w:rPr>
          <w:rFonts w:ascii="Open Sans" w:hAnsi="Open Sans" w:cs="Open Sans"/>
          <w:b/>
          <w:color w:val="404040" w:themeColor="text1" w:themeTint="BF"/>
          <w:spacing w:val="4"/>
          <w:sz w:val="40"/>
          <w:szCs w:val="40"/>
        </w:rPr>
      </w:pPr>
      <w:r w:rsidRPr="00594868">
        <w:rPr>
          <w:rFonts w:ascii="Open Sans" w:hAnsi="Open Sans" w:cs="Open Sans"/>
          <w:b/>
          <w:color w:val="404040" w:themeColor="text1" w:themeTint="BF"/>
          <w:spacing w:val="4"/>
          <w:sz w:val="40"/>
          <w:szCs w:val="40"/>
        </w:rPr>
        <w:lastRenderedPageBreak/>
        <w:t>Section 3</w:t>
      </w:r>
    </w:p>
    <w:p w14:paraId="045860F9" w14:textId="77777777" w:rsidR="008F0755" w:rsidRPr="00594868" w:rsidRDefault="008F0755" w:rsidP="000B0F00">
      <w:pPr>
        <w:rPr>
          <w:rFonts w:ascii="Open Sans" w:hAnsi="Open Sans" w:cs="Open Sans"/>
          <w:b/>
          <w:color w:val="404040" w:themeColor="text1" w:themeTint="BF"/>
          <w:spacing w:val="4"/>
          <w:sz w:val="36"/>
          <w:szCs w:val="36"/>
        </w:rPr>
      </w:pPr>
    </w:p>
    <w:p w14:paraId="618E3E5B" w14:textId="77777777" w:rsidR="000B0F00" w:rsidRPr="00594868" w:rsidRDefault="000B0F00" w:rsidP="00691E9E">
      <w:pPr>
        <w:shd w:val="clear" w:color="auto" w:fill="000000" w:themeFill="text1"/>
        <w:rPr>
          <w:rFonts w:ascii="Open Sans" w:hAnsi="Open Sans" w:cs="Open Sans"/>
          <w:color w:val="404040" w:themeColor="text1" w:themeTint="BF"/>
          <w:spacing w:val="4"/>
          <w:sz w:val="20"/>
          <w:szCs w:val="20"/>
        </w:rPr>
      </w:pPr>
      <w:r w:rsidRPr="00594868">
        <w:rPr>
          <w:rFonts w:ascii="Open Sans" w:hAnsi="Open Sans" w:cs="Open Sans"/>
          <w:b/>
          <w:bCs/>
          <w:color w:val="FFFFFF" w:themeColor="background1"/>
          <w:spacing w:val="4"/>
          <w:sz w:val="28"/>
          <w:szCs w:val="28"/>
        </w:rPr>
        <w:t>Diversity Monitoring</w:t>
      </w:r>
    </w:p>
    <w:p w14:paraId="28FB1901" w14:textId="77777777" w:rsidR="000B0F00" w:rsidRPr="00594868" w:rsidRDefault="000B0F00" w:rsidP="008F0755">
      <w:pPr>
        <w:spacing w:before="240" w:after="240" w:line="276" w:lineRule="auto"/>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Please note this section will be detached before sending your application to the recruitment panel for shortlisting.</w:t>
      </w:r>
    </w:p>
    <w:tbl>
      <w:tblPr>
        <w:tblStyle w:val="TableGrid"/>
        <w:tblW w:w="0" w:type="auto"/>
        <w:tblLook w:val="04A0" w:firstRow="1" w:lastRow="0" w:firstColumn="1" w:lastColumn="0" w:noHBand="0" w:noVBand="1"/>
      </w:tblPr>
      <w:tblGrid>
        <w:gridCol w:w="4678"/>
        <w:gridCol w:w="4930"/>
      </w:tblGrid>
      <w:tr w:rsidR="00594868" w:rsidRPr="00594868" w14:paraId="35DA65E9"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43FAFD13" w14:textId="77777777" w:rsidR="000B0F00" w:rsidRPr="00594868" w:rsidRDefault="000B0F00" w:rsidP="008F0755">
            <w:pPr>
              <w:spacing w:after="240" w:line="276" w:lineRule="auto"/>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Job Title:</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0ECBA735" w14:textId="5DFDBA65" w:rsidR="000B0F00" w:rsidRPr="00594868" w:rsidRDefault="000B0F00" w:rsidP="008F0755">
            <w:pPr>
              <w:spacing w:after="240"/>
              <w:rPr>
                <w:rFonts w:ascii="Open Sans" w:hAnsi="Open Sans" w:cs="Open Sans"/>
                <w:b/>
                <w:color w:val="404040" w:themeColor="text1" w:themeTint="BF"/>
                <w:spacing w:val="4"/>
              </w:rPr>
            </w:pPr>
          </w:p>
        </w:tc>
      </w:tr>
      <w:tr w:rsidR="00594868" w:rsidRPr="00594868" w14:paraId="3D189E46"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16846454" w14:textId="77777777" w:rsidR="000B0F00" w:rsidRPr="00594868" w:rsidRDefault="000B0F00" w:rsidP="008F0755">
            <w:pPr>
              <w:spacing w:after="240" w:line="276" w:lineRule="auto"/>
              <w:rPr>
                <w:rFonts w:ascii="Open Sans" w:hAnsi="Open Sans" w:cs="Open Sans"/>
                <w:b/>
                <w:color w:val="404040" w:themeColor="text1" w:themeTint="BF"/>
                <w:spacing w:val="4"/>
              </w:rPr>
            </w:pPr>
            <w:r w:rsidRPr="00594868">
              <w:rPr>
                <w:rFonts w:ascii="Open Sans" w:hAnsi="Open Sans" w:cs="Open Sans"/>
                <w:bCs/>
                <w:color w:val="404040" w:themeColor="text1" w:themeTint="BF"/>
                <w:spacing w:val="4"/>
              </w:rPr>
              <w:t>Job Reference No</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009A555" w14:textId="69E49ADB" w:rsidR="000B0F00" w:rsidRPr="00594868" w:rsidRDefault="000B0F00" w:rsidP="008F0755">
            <w:pPr>
              <w:spacing w:after="240"/>
              <w:rPr>
                <w:rFonts w:ascii="Open Sans" w:hAnsi="Open Sans" w:cs="Open Sans"/>
                <w:bCs/>
                <w:color w:val="404040" w:themeColor="text1" w:themeTint="BF"/>
                <w:spacing w:val="4"/>
              </w:rPr>
            </w:pPr>
          </w:p>
        </w:tc>
      </w:tr>
      <w:tr w:rsidR="00594868" w:rsidRPr="00594868" w14:paraId="0F11EF61"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747CA896" w14:textId="77777777" w:rsidR="000B0F00" w:rsidRPr="00594868" w:rsidRDefault="000B0F00" w:rsidP="008F0755">
            <w:pPr>
              <w:spacing w:after="240" w:line="276" w:lineRule="auto"/>
              <w:rPr>
                <w:rFonts w:ascii="Open Sans" w:hAnsi="Open Sans" w:cs="Open Sans"/>
                <w:b/>
                <w:color w:val="404040" w:themeColor="text1" w:themeTint="BF"/>
                <w:spacing w:val="4"/>
              </w:rPr>
            </w:pPr>
            <w:r w:rsidRPr="00594868">
              <w:rPr>
                <w:rFonts w:ascii="Open Sans" w:hAnsi="Open Sans" w:cs="Open Sans"/>
                <w:bCs/>
                <w:color w:val="404040" w:themeColor="text1" w:themeTint="BF"/>
                <w:spacing w:val="4"/>
              </w:rPr>
              <w:t xml:space="preserve">Candidate Reference </w:t>
            </w:r>
            <w:r w:rsidRPr="00594868">
              <w:rPr>
                <w:rFonts w:ascii="Open Sans" w:hAnsi="Open Sans" w:cs="Open Sans"/>
                <w:bCs/>
                <w:color w:val="404040" w:themeColor="text1" w:themeTint="BF"/>
                <w:spacing w:val="4"/>
                <w:sz w:val="18"/>
                <w:szCs w:val="18"/>
              </w:rPr>
              <w:t>No (office use only)</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D5C756E" w14:textId="77777777" w:rsidR="000B0F00" w:rsidRPr="00594868" w:rsidRDefault="000B0F00" w:rsidP="008F0755">
            <w:pPr>
              <w:spacing w:after="240"/>
              <w:rPr>
                <w:rFonts w:ascii="Open Sans" w:hAnsi="Open Sans" w:cs="Open Sans"/>
                <w:b/>
                <w:color w:val="404040" w:themeColor="text1" w:themeTint="BF"/>
                <w:spacing w:val="4"/>
              </w:rPr>
            </w:pPr>
          </w:p>
        </w:tc>
      </w:tr>
    </w:tbl>
    <w:p w14:paraId="649918D6" w14:textId="77777777" w:rsidR="000B0F00" w:rsidRPr="00594868" w:rsidRDefault="000B0F00" w:rsidP="008F0755">
      <w:pPr>
        <w:widowControl w:val="0"/>
        <w:spacing w:after="240" w:line="276" w:lineRule="auto"/>
        <w:ind w:right="-16"/>
        <w:jc w:val="both"/>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605AC200" w14:textId="77777777" w:rsidR="000B0F00" w:rsidRPr="00594868" w:rsidRDefault="000B0F00" w:rsidP="008F0755">
      <w:pPr>
        <w:widowControl w:val="0"/>
        <w:spacing w:after="240" w:line="276" w:lineRule="auto"/>
        <w:ind w:right="-16"/>
        <w:jc w:val="both"/>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To achieve these aims we need to know about the diversity of people who apply to work in the service.  Please help us by providing the information requested in the form below</w:t>
      </w:r>
    </w:p>
    <w:p w14:paraId="14D1684C" w14:textId="77777777" w:rsidR="000B0F00" w:rsidRPr="00594868" w:rsidRDefault="000B0F00" w:rsidP="008F0755">
      <w:pPr>
        <w:widowControl w:val="0"/>
        <w:spacing w:after="240" w:line="276" w:lineRule="auto"/>
        <w:ind w:right="-16"/>
        <w:jc w:val="both"/>
        <w:rPr>
          <w:rFonts w:ascii="Open Sans" w:eastAsia="Open Sans" w:hAnsi="Open Sans" w:cs="Open Sans"/>
          <w:b/>
          <w:bCs/>
          <w:color w:val="404040" w:themeColor="text1" w:themeTint="BF"/>
          <w:spacing w:val="4"/>
          <w:sz w:val="28"/>
          <w:szCs w:val="28"/>
        </w:rPr>
      </w:pPr>
      <w:r w:rsidRPr="00594868">
        <w:rPr>
          <w:rFonts w:ascii="Open Sans" w:eastAsia="Open Sans" w:hAnsi="Open Sans" w:cs="Open Sans"/>
          <w:b/>
          <w:bCs/>
          <w:color w:val="404040" w:themeColor="text1" w:themeTint="BF"/>
          <w:spacing w:val="4"/>
          <w:sz w:val="28"/>
          <w:szCs w:val="28"/>
        </w:rPr>
        <w:t>Data Protection Overview</w:t>
      </w:r>
    </w:p>
    <w:p w14:paraId="409AED79" w14:textId="77777777" w:rsidR="000B0F00" w:rsidRPr="00594868" w:rsidRDefault="000B0F00" w:rsidP="008F0755">
      <w:pPr>
        <w:widowControl w:val="0"/>
        <w:spacing w:after="240" w:line="276" w:lineRule="auto"/>
        <w:ind w:right="-16"/>
        <w:jc w:val="both"/>
        <w:rPr>
          <w:rFonts w:ascii="Open Sans" w:eastAsia="Open Sans" w:hAnsi="Open Sans" w:cs="Open Sans"/>
          <w:b/>
          <w:color w:val="404040" w:themeColor="text1" w:themeTint="BF"/>
          <w:spacing w:val="4"/>
        </w:rPr>
      </w:pPr>
      <w:r w:rsidRPr="00594868">
        <w:rPr>
          <w:rFonts w:ascii="Open Sans" w:eastAsia="Open Sans" w:hAnsi="Open Sans" w:cs="Open Sans"/>
          <w:color w:val="404040" w:themeColor="text1" w:themeTint="BF"/>
          <w:spacing w:val="4"/>
        </w:rPr>
        <w:t>If you are happy to provide it, we will use this information for the sole purpose of allowing us to monitor equality of opportunity and treatment as necessary to maintain or promote equality within Citizens Advice Plymouth.</w:t>
      </w:r>
    </w:p>
    <w:p w14:paraId="129507D6" w14:textId="77777777" w:rsidR="000B0F00" w:rsidRPr="00594868" w:rsidRDefault="000B0F00" w:rsidP="008F0755">
      <w:pPr>
        <w:spacing w:after="240" w:line="276" w:lineRule="auto"/>
        <w:jc w:val="both"/>
        <w:rPr>
          <w:rFonts w:ascii="Open Sans" w:eastAsia="Open Sans" w:hAnsi="Open Sans" w:cs="Open Sans"/>
          <w:bCs/>
          <w:color w:val="404040" w:themeColor="text1" w:themeTint="BF"/>
          <w:spacing w:val="4"/>
        </w:rPr>
      </w:pPr>
      <w:r w:rsidRPr="00594868">
        <w:rPr>
          <w:rFonts w:ascii="Open Sans" w:eastAsia="Open Sans" w:hAnsi="Open Sans" w:cs="Open Sans"/>
          <w:bCs/>
          <w:color w:val="404040" w:themeColor="text1" w:themeTint="BF"/>
          <w:spacing w:val="4"/>
        </w:rPr>
        <w:t>The information you give us will be kept securely, won't be shared outside the service and is confidential.</w:t>
      </w:r>
    </w:p>
    <w:p w14:paraId="7A5A5E27" w14:textId="77777777" w:rsidR="000B0F00" w:rsidRPr="00594868" w:rsidRDefault="000B0F00" w:rsidP="008F0755">
      <w:pPr>
        <w:spacing w:after="240" w:line="276" w:lineRule="auto"/>
        <w:jc w:val="both"/>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It will not be seen by anyone responsible for making recruitment decisions or have any impact on you directly. </w:t>
      </w:r>
    </w:p>
    <w:p w14:paraId="77DAEDF5" w14:textId="77777777" w:rsidR="000B0F00" w:rsidRPr="00594868" w:rsidRDefault="000B0F00" w:rsidP="008F0755">
      <w:pPr>
        <w:spacing w:after="240" w:line="276" w:lineRule="auto"/>
        <w:jc w:val="both"/>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If you are successful in your application and we require this information for other purposes, you will be asked to provide it separately - i.e. this form will not be used for other purposes.  </w:t>
      </w:r>
    </w:p>
    <w:p w14:paraId="6C36D27B" w14:textId="4BBDEB82" w:rsidR="000B0F00" w:rsidRPr="00594868" w:rsidRDefault="000B0F00" w:rsidP="008F0755">
      <w:pPr>
        <w:spacing w:after="240" w:line="276" w:lineRule="auto"/>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If you would prefer not to answer any of the questions we ask, please leave them blank.  If you would like us to stop using the information you provide, please contact us.</w:t>
      </w:r>
      <w:r w:rsidR="008F0755" w:rsidRPr="00594868">
        <w:rPr>
          <w:rFonts w:ascii="Open Sans" w:eastAsia="Open Sans" w:hAnsi="Open Sans" w:cs="Open Sans"/>
          <w:color w:val="404040" w:themeColor="text1" w:themeTint="BF"/>
          <w:spacing w:val="4"/>
        </w:rPr>
        <w:t xml:space="preserve">  </w:t>
      </w:r>
      <w:r w:rsidRPr="00594868">
        <w:rPr>
          <w:rFonts w:ascii="Open Sans" w:eastAsia="Open Sans" w:hAnsi="Open Sans" w:cs="Open Sans"/>
          <w:color w:val="404040" w:themeColor="text1" w:themeTint="BF"/>
          <w:spacing w:val="4"/>
        </w:rPr>
        <w:t>Thank you for your co-operation.</w:t>
      </w:r>
    </w:p>
    <w:p w14:paraId="3C845F7D" w14:textId="77777777" w:rsidR="000B0F00" w:rsidRPr="00594868" w:rsidRDefault="000B0F00" w:rsidP="008F0755">
      <w:pPr>
        <w:widowControl w:val="0"/>
        <w:spacing w:after="240" w:line="276" w:lineRule="auto"/>
        <w:ind w:right="-16"/>
        <w:jc w:val="both"/>
        <w:rPr>
          <w:rFonts w:ascii="Open Sans" w:eastAsia="Open Sans" w:hAnsi="Open Sans" w:cs="Open Sans"/>
          <w:b/>
          <w:bCs/>
          <w:color w:val="404040" w:themeColor="text1" w:themeTint="BF"/>
          <w:spacing w:val="4"/>
        </w:rPr>
      </w:pPr>
      <w:r w:rsidRPr="00594868">
        <w:rPr>
          <w:rFonts w:ascii="Open Sans" w:eastAsia="Open Sans" w:hAnsi="Open Sans" w:cs="Open Sans"/>
          <w:b/>
          <w:bCs/>
          <w:color w:val="404040" w:themeColor="text1" w:themeTint="BF"/>
          <w:spacing w:val="4"/>
        </w:rPr>
        <w:lastRenderedPageBreak/>
        <w:t>The following information will not be seen by the recruitment panel and will not affect your application</w:t>
      </w:r>
    </w:p>
    <w:p w14:paraId="3D500A63" w14:textId="77777777" w:rsidR="000B0F00" w:rsidRPr="00594868" w:rsidRDefault="000B0F00" w:rsidP="000B0F00">
      <w:pPr>
        <w:spacing w:before="120" w:after="12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Age</w:t>
      </w:r>
      <w:r w:rsidRPr="00594868">
        <w:rPr>
          <w:rFonts w:ascii="Open Sans" w:eastAsia="Open Sans" w:hAnsi="Open Sans" w:cs="Open Sans"/>
          <w:b/>
          <w:color w:val="404040" w:themeColor="text1" w:themeTint="BF"/>
          <w:spacing w:val="4"/>
        </w:rPr>
        <w:br/>
      </w:r>
      <w:r w:rsidRPr="00594868">
        <w:rPr>
          <w:rFonts w:ascii="Open Sans" w:eastAsia="Open Sans" w:hAnsi="Open Sans" w:cs="Open Sans"/>
          <w:color w:val="404040" w:themeColor="text1" w:themeTint="BF"/>
          <w:spacing w:val="4"/>
        </w:rPr>
        <w:t>Which age bracket do you fit into?  Put a cross in the relevant box below.</w:t>
      </w:r>
      <w:r w:rsidRPr="00594868">
        <w:rPr>
          <w:rFonts w:ascii="Open Sans" w:hAnsi="Open Sans" w:cs="Open Sans"/>
          <w:snapToGrid w:val="0"/>
          <w:color w:val="404040" w:themeColor="text1" w:themeTint="BF"/>
          <w:spacing w:val="4"/>
          <w:w w:val="0"/>
          <w:u w:color="000000"/>
          <w:bdr w:val="none" w:sz="0" w:space="0" w:color="000000"/>
          <w:shd w:val="clear" w:color="000000" w:fill="000000"/>
          <w:lang w:eastAsia="x-none" w:bidi="x-none"/>
        </w:rPr>
        <w:t xml:space="preserve"> </w:t>
      </w: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943"/>
        <w:gridCol w:w="850"/>
        <w:gridCol w:w="3686"/>
        <w:gridCol w:w="992"/>
      </w:tblGrid>
      <w:tr w:rsidR="00594868" w:rsidRPr="00594868" w14:paraId="5BEB0E90" w14:textId="77777777">
        <w:tc>
          <w:tcPr>
            <w:tcW w:w="3943" w:type="dxa"/>
            <w:tcMar>
              <w:top w:w="100" w:type="dxa"/>
              <w:left w:w="100" w:type="dxa"/>
              <w:bottom w:w="100" w:type="dxa"/>
              <w:right w:w="100" w:type="dxa"/>
            </w:tcMar>
            <w:hideMark/>
          </w:tcPr>
          <w:p w14:paraId="42AB58D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Under 25</w:t>
            </w:r>
          </w:p>
        </w:tc>
        <w:tc>
          <w:tcPr>
            <w:tcW w:w="850" w:type="dxa"/>
            <w:shd w:val="clear" w:color="auto" w:fill="F2F2F2" w:themeFill="background1" w:themeFillShade="F2"/>
            <w:tcMar>
              <w:top w:w="100" w:type="dxa"/>
              <w:left w:w="100" w:type="dxa"/>
              <w:bottom w:w="100" w:type="dxa"/>
              <w:right w:w="100" w:type="dxa"/>
            </w:tcMar>
          </w:tcPr>
          <w:p w14:paraId="427C515A" w14:textId="77777777" w:rsidR="000B0F00" w:rsidRPr="00594868" w:rsidRDefault="000B0F00">
            <w:pPr>
              <w:widowControl w:val="0"/>
              <w:rPr>
                <w:rFonts w:ascii="Open Sans" w:eastAsia="Open Sans" w:hAnsi="Open Sans" w:cs="Open Sans"/>
                <w:color w:val="404040" w:themeColor="text1" w:themeTint="BF"/>
                <w:spacing w:val="4"/>
              </w:rPr>
            </w:pPr>
          </w:p>
        </w:tc>
        <w:tc>
          <w:tcPr>
            <w:tcW w:w="3686" w:type="dxa"/>
          </w:tcPr>
          <w:p w14:paraId="3649BF5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25-34</w:t>
            </w:r>
          </w:p>
        </w:tc>
        <w:tc>
          <w:tcPr>
            <w:tcW w:w="992" w:type="dxa"/>
            <w:shd w:val="clear" w:color="auto" w:fill="F2F2F2" w:themeFill="background1" w:themeFillShade="F2"/>
          </w:tcPr>
          <w:p w14:paraId="463E37AF"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B66AAF3" w14:textId="77777777">
        <w:tc>
          <w:tcPr>
            <w:tcW w:w="3943" w:type="dxa"/>
            <w:tcMar>
              <w:top w:w="100" w:type="dxa"/>
              <w:left w:w="100" w:type="dxa"/>
              <w:bottom w:w="100" w:type="dxa"/>
              <w:right w:w="100" w:type="dxa"/>
            </w:tcMar>
            <w:hideMark/>
          </w:tcPr>
          <w:p w14:paraId="639A89E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35-44</w:t>
            </w:r>
          </w:p>
        </w:tc>
        <w:tc>
          <w:tcPr>
            <w:tcW w:w="850" w:type="dxa"/>
            <w:shd w:val="clear" w:color="auto" w:fill="F2F2F2" w:themeFill="background1" w:themeFillShade="F2"/>
            <w:tcMar>
              <w:top w:w="100" w:type="dxa"/>
              <w:left w:w="100" w:type="dxa"/>
              <w:bottom w:w="100" w:type="dxa"/>
              <w:right w:w="100" w:type="dxa"/>
            </w:tcMar>
          </w:tcPr>
          <w:p w14:paraId="3AA9F3E2" w14:textId="77777777" w:rsidR="000B0F00" w:rsidRPr="00594868" w:rsidRDefault="000B0F00">
            <w:pPr>
              <w:widowControl w:val="0"/>
              <w:rPr>
                <w:rFonts w:ascii="Open Sans" w:eastAsia="Open Sans" w:hAnsi="Open Sans" w:cs="Open Sans"/>
                <w:color w:val="404040" w:themeColor="text1" w:themeTint="BF"/>
                <w:spacing w:val="4"/>
              </w:rPr>
            </w:pPr>
          </w:p>
        </w:tc>
        <w:tc>
          <w:tcPr>
            <w:tcW w:w="3686" w:type="dxa"/>
          </w:tcPr>
          <w:p w14:paraId="24FDF41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45-54</w:t>
            </w:r>
          </w:p>
        </w:tc>
        <w:tc>
          <w:tcPr>
            <w:tcW w:w="992" w:type="dxa"/>
            <w:shd w:val="clear" w:color="auto" w:fill="F2F2F2" w:themeFill="background1" w:themeFillShade="F2"/>
          </w:tcPr>
          <w:p w14:paraId="3D8967FA"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2118453" w14:textId="77777777">
        <w:tc>
          <w:tcPr>
            <w:tcW w:w="3943" w:type="dxa"/>
            <w:tcMar>
              <w:top w:w="100" w:type="dxa"/>
              <w:left w:w="100" w:type="dxa"/>
              <w:bottom w:w="100" w:type="dxa"/>
              <w:right w:w="100" w:type="dxa"/>
            </w:tcMar>
          </w:tcPr>
          <w:p w14:paraId="0CB910E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55-64</w:t>
            </w:r>
          </w:p>
        </w:tc>
        <w:tc>
          <w:tcPr>
            <w:tcW w:w="850" w:type="dxa"/>
            <w:shd w:val="clear" w:color="auto" w:fill="F2F2F2" w:themeFill="background1" w:themeFillShade="F2"/>
            <w:tcMar>
              <w:top w:w="100" w:type="dxa"/>
              <w:left w:w="100" w:type="dxa"/>
              <w:bottom w:w="100" w:type="dxa"/>
              <w:right w:w="100" w:type="dxa"/>
            </w:tcMar>
          </w:tcPr>
          <w:p w14:paraId="32CA6BF3" w14:textId="77777777" w:rsidR="000B0F00" w:rsidRPr="00594868" w:rsidRDefault="000B0F00">
            <w:pPr>
              <w:widowControl w:val="0"/>
              <w:rPr>
                <w:rFonts w:ascii="Open Sans" w:eastAsia="Open Sans" w:hAnsi="Open Sans" w:cs="Open Sans"/>
                <w:color w:val="404040" w:themeColor="text1" w:themeTint="BF"/>
                <w:spacing w:val="4"/>
              </w:rPr>
            </w:pPr>
          </w:p>
        </w:tc>
        <w:tc>
          <w:tcPr>
            <w:tcW w:w="3686" w:type="dxa"/>
          </w:tcPr>
          <w:p w14:paraId="1A9C10B0"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65 and over</w:t>
            </w:r>
          </w:p>
        </w:tc>
        <w:tc>
          <w:tcPr>
            <w:tcW w:w="992" w:type="dxa"/>
            <w:shd w:val="clear" w:color="auto" w:fill="F2F2F2" w:themeFill="background1" w:themeFillShade="F2"/>
          </w:tcPr>
          <w:p w14:paraId="7038E762" w14:textId="77777777" w:rsidR="000B0F00" w:rsidRPr="00594868" w:rsidRDefault="000B0F00">
            <w:pPr>
              <w:widowControl w:val="0"/>
              <w:rPr>
                <w:rFonts w:ascii="Open Sans" w:eastAsia="Open Sans" w:hAnsi="Open Sans" w:cs="Open Sans"/>
                <w:color w:val="404040" w:themeColor="text1" w:themeTint="BF"/>
                <w:spacing w:val="4"/>
              </w:rPr>
            </w:pPr>
          </w:p>
        </w:tc>
      </w:tr>
    </w:tbl>
    <w:p w14:paraId="050E4962" w14:textId="77777777" w:rsidR="000B0F00" w:rsidRPr="00594868" w:rsidRDefault="000B0F00" w:rsidP="000B0F00">
      <w:pPr>
        <w:rPr>
          <w:rFonts w:ascii="Open Sans" w:eastAsia="Open Sans" w:hAnsi="Open Sans" w:cs="Open Sans"/>
          <w:b/>
          <w:color w:val="404040" w:themeColor="text1" w:themeTint="BF"/>
          <w:spacing w:val="4"/>
        </w:rPr>
      </w:pPr>
    </w:p>
    <w:p w14:paraId="1021F74A"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Gender</w:t>
      </w:r>
      <w:r w:rsidRPr="00594868">
        <w:rPr>
          <w:rFonts w:ascii="Open Sans" w:eastAsia="Open Sans" w:hAnsi="Open Sans" w:cs="Open Sans"/>
          <w:color w:val="404040" w:themeColor="text1" w:themeTint="BF"/>
          <w:spacing w:val="4"/>
        </w:rPr>
        <w:br/>
        <w:t>What best describes your gender?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510"/>
        <w:gridCol w:w="425"/>
        <w:gridCol w:w="3544"/>
        <w:gridCol w:w="992"/>
      </w:tblGrid>
      <w:tr w:rsidR="00594868" w:rsidRPr="00594868" w14:paraId="1E6DB1EE"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02189EB0"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Female</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058C8063" w14:textId="77777777" w:rsidR="000B0F00" w:rsidRPr="00594868" w:rsidRDefault="000B0F00">
            <w:pPr>
              <w:widowControl w:val="0"/>
              <w:rPr>
                <w:rFonts w:ascii="Open Sans" w:eastAsia="Open Sans" w:hAnsi="Open Sans" w:cs="Open Sans"/>
                <w:color w:val="404040" w:themeColor="text1" w:themeTint="BF"/>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7A25FD2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3FEAAF73"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714FA9E3"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Male</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18354CAC" w14:textId="77777777" w:rsidR="000B0F00" w:rsidRPr="00594868" w:rsidRDefault="000B0F00">
            <w:pPr>
              <w:widowControl w:val="0"/>
              <w:rPr>
                <w:rFonts w:ascii="Open Sans" w:eastAsia="Open Sans" w:hAnsi="Open Sans" w:cs="Open Sans"/>
                <w:color w:val="404040" w:themeColor="text1" w:themeTint="BF"/>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4FCB28D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085DCE40"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2959A57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Non-binary</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6F2DCC80" w14:textId="77777777" w:rsidR="000B0F00" w:rsidRPr="00594868" w:rsidRDefault="000B0F00">
            <w:pPr>
              <w:widowControl w:val="0"/>
              <w:rPr>
                <w:rFonts w:ascii="Open Sans" w:eastAsia="Open Sans" w:hAnsi="Open Sans" w:cs="Open Sans"/>
                <w:color w:val="404040" w:themeColor="text1" w:themeTint="BF"/>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4B0B3785"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28FA964" w14:textId="77777777">
        <w:tc>
          <w:tcPr>
            <w:tcW w:w="4935"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1BE1411"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 prefer to use another term (please write in)</w:t>
            </w:r>
          </w:p>
        </w:tc>
        <w:tc>
          <w:tcPr>
            <w:tcW w:w="4536"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4148719" w14:textId="77777777" w:rsidR="000B0F00" w:rsidRPr="00594868" w:rsidRDefault="000B0F00">
            <w:pPr>
              <w:widowControl w:val="0"/>
              <w:rPr>
                <w:rFonts w:ascii="Open Sans" w:eastAsia="Open Sans" w:hAnsi="Open Sans" w:cs="Open Sans"/>
                <w:color w:val="404040" w:themeColor="text1" w:themeTint="BF"/>
                <w:spacing w:val="4"/>
              </w:rPr>
            </w:pPr>
          </w:p>
        </w:tc>
      </w:tr>
    </w:tbl>
    <w:p w14:paraId="3C623CF7" w14:textId="77777777" w:rsidR="000B0F00" w:rsidRPr="00594868" w:rsidRDefault="000B0F00" w:rsidP="000B0F00">
      <w:pPr>
        <w:rPr>
          <w:rFonts w:ascii="Open Sans" w:eastAsia="Open Sans" w:hAnsi="Open Sans" w:cs="Open Sans"/>
          <w:b/>
          <w:color w:val="404040" w:themeColor="text1" w:themeTint="BF"/>
          <w:spacing w:val="4"/>
        </w:rPr>
      </w:pPr>
    </w:p>
    <w:p w14:paraId="1FC9AF31"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Sexual orientation</w:t>
      </w:r>
      <w:r w:rsidRPr="00594868">
        <w:rPr>
          <w:rFonts w:ascii="Open Sans" w:eastAsia="Open Sans" w:hAnsi="Open Sans" w:cs="Open Sans"/>
          <w:color w:val="404040" w:themeColor="text1" w:themeTint="BF"/>
          <w:spacing w:val="4"/>
        </w:rPr>
        <w:br/>
        <w:t>What is your sexual orientation?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253"/>
        <w:gridCol w:w="1134"/>
        <w:gridCol w:w="3092"/>
        <w:gridCol w:w="992"/>
      </w:tblGrid>
      <w:tr w:rsidR="00594868" w:rsidRPr="00594868" w14:paraId="6CC6C326" w14:textId="77777777">
        <w:tc>
          <w:tcPr>
            <w:tcW w:w="4253"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752AE0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Bisexual</w:t>
            </w:r>
          </w:p>
        </w:tc>
        <w:tc>
          <w:tcPr>
            <w:tcW w:w="1134"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9EA804E" w14:textId="77777777" w:rsidR="000B0F00" w:rsidRPr="00594868" w:rsidRDefault="000B0F00">
            <w:pPr>
              <w:widowControl w:val="0"/>
              <w:rPr>
                <w:rFonts w:ascii="Open Sans" w:eastAsia="Open Sans" w:hAnsi="Open Sans" w:cs="Open Sans"/>
                <w:color w:val="404040" w:themeColor="text1" w:themeTint="BF"/>
                <w:spacing w:val="4"/>
              </w:rPr>
            </w:pPr>
          </w:p>
        </w:tc>
        <w:tc>
          <w:tcPr>
            <w:tcW w:w="3092" w:type="dxa"/>
            <w:tcBorders>
              <w:top w:val="single" w:sz="12" w:space="0" w:color="004B88"/>
              <w:left w:val="single" w:sz="12" w:space="0" w:color="004B88"/>
              <w:bottom w:val="single" w:sz="12" w:space="0" w:color="004B88"/>
              <w:right w:val="single" w:sz="12" w:space="0" w:color="004B88"/>
            </w:tcBorders>
          </w:tcPr>
          <w:p w14:paraId="14491AA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Gay man</w:t>
            </w:r>
          </w:p>
        </w:tc>
        <w:tc>
          <w:tcPr>
            <w:tcW w:w="992"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53909591"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B0A812E" w14:textId="77777777">
        <w:tc>
          <w:tcPr>
            <w:tcW w:w="4253"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039831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Gay woman / Lesbian</w:t>
            </w:r>
          </w:p>
        </w:tc>
        <w:tc>
          <w:tcPr>
            <w:tcW w:w="1134"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966CD9D" w14:textId="77777777" w:rsidR="000B0F00" w:rsidRPr="00594868" w:rsidRDefault="000B0F00">
            <w:pPr>
              <w:widowControl w:val="0"/>
              <w:rPr>
                <w:rFonts w:ascii="Open Sans" w:eastAsia="Open Sans" w:hAnsi="Open Sans" w:cs="Open Sans"/>
                <w:color w:val="404040" w:themeColor="text1" w:themeTint="BF"/>
                <w:spacing w:val="4"/>
              </w:rPr>
            </w:pPr>
          </w:p>
        </w:tc>
        <w:tc>
          <w:tcPr>
            <w:tcW w:w="3092" w:type="dxa"/>
            <w:tcBorders>
              <w:top w:val="single" w:sz="12" w:space="0" w:color="004B88"/>
              <w:left w:val="single" w:sz="12" w:space="0" w:color="004B88"/>
              <w:bottom w:val="single" w:sz="12" w:space="0" w:color="004B88"/>
              <w:right w:val="single" w:sz="12" w:space="0" w:color="004B88"/>
            </w:tcBorders>
          </w:tcPr>
          <w:p w14:paraId="57EAEC15"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Heterosexual/straight</w:t>
            </w:r>
          </w:p>
        </w:tc>
        <w:tc>
          <w:tcPr>
            <w:tcW w:w="992"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6A6FB89E"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919ABA4" w14:textId="77777777">
        <w:tc>
          <w:tcPr>
            <w:tcW w:w="5387"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D0A9E3F"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 prefer to use another term (please write in)</w:t>
            </w:r>
          </w:p>
        </w:tc>
        <w:tc>
          <w:tcPr>
            <w:tcW w:w="4084"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B65BD3D" w14:textId="77777777" w:rsidR="000B0F00" w:rsidRPr="00594868" w:rsidRDefault="000B0F00">
            <w:pPr>
              <w:widowControl w:val="0"/>
              <w:rPr>
                <w:rFonts w:ascii="Open Sans" w:eastAsia="Open Sans" w:hAnsi="Open Sans" w:cs="Open Sans"/>
                <w:color w:val="404040" w:themeColor="text1" w:themeTint="BF"/>
                <w:spacing w:val="4"/>
              </w:rPr>
            </w:pPr>
          </w:p>
        </w:tc>
      </w:tr>
    </w:tbl>
    <w:p w14:paraId="18DAB4A8" w14:textId="77777777" w:rsidR="000B0F00" w:rsidRPr="00594868" w:rsidRDefault="000B0F00" w:rsidP="000B0F00">
      <w:pPr>
        <w:rPr>
          <w:rFonts w:ascii="Open Sans" w:eastAsia="Open Sans" w:hAnsi="Open Sans" w:cs="Open Sans"/>
          <w:b/>
          <w:color w:val="404040" w:themeColor="text1" w:themeTint="BF"/>
          <w:spacing w:val="4"/>
        </w:rPr>
      </w:pPr>
    </w:p>
    <w:p w14:paraId="19515119"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Ethnic origin</w:t>
      </w:r>
      <w:r w:rsidRPr="00594868">
        <w:rPr>
          <w:rFonts w:ascii="Open Sans" w:eastAsia="Open Sans" w:hAnsi="Open Sans" w:cs="Open Sans"/>
          <w:color w:val="404040" w:themeColor="text1" w:themeTint="BF"/>
          <w:spacing w:val="4"/>
        </w:rPr>
        <w:br/>
        <w:t xml:space="preserve">How would you describe yourself?  Choose </w:t>
      </w:r>
      <w:r w:rsidRPr="00594868">
        <w:rPr>
          <w:rFonts w:ascii="Open Sans" w:eastAsia="Open Sans" w:hAnsi="Open Sans" w:cs="Open Sans"/>
          <w:b/>
          <w:color w:val="404040" w:themeColor="text1" w:themeTint="BF"/>
          <w:spacing w:val="4"/>
        </w:rPr>
        <w:t>one</w:t>
      </w:r>
      <w:r w:rsidRPr="00594868">
        <w:rPr>
          <w:rFonts w:ascii="Open Sans" w:eastAsia="Open Sans" w:hAnsi="Open Sans" w:cs="Open Sans"/>
          <w:color w:val="404040" w:themeColor="text1" w:themeTint="BF"/>
          <w:spacing w:val="4"/>
        </w:rPr>
        <w:t xml:space="preserve"> section (A to E) and put a cross in the relevant box within it.</w:t>
      </w:r>
    </w:p>
    <w:p w14:paraId="5FA0EB2C" w14:textId="77777777" w:rsidR="000B0F00" w:rsidRPr="00594868" w:rsidRDefault="000B0F00" w:rsidP="000B0F00">
      <w:pPr>
        <w:spacing w:before="120" w:after="12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We use the agreed ethnic group descriptions as used in the Census: </w:t>
      </w:r>
    </w:p>
    <w:p w14:paraId="3B6ACE93" w14:textId="77777777" w:rsidR="000B0F00" w:rsidRPr="00594868" w:rsidRDefault="000B0F00" w:rsidP="000B0F00">
      <w:pPr>
        <w:spacing w:before="120" w:after="120"/>
        <w:rPr>
          <w:rFonts w:ascii="Open Sans" w:eastAsia="Open Sans" w:hAnsi="Open Sans" w:cs="Open Sans"/>
          <w:color w:val="404040" w:themeColor="text1" w:themeTint="BF"/>
          <w:spacing w:val="4"/>
        </w:rPr>
      </w:pPr>
      <w:hyperlink r:id="rId18" w:history="1">
        <w:r w:rsidRPr="00594868">
          <w:rPr>
            <w:rStyle w:val="Hyperlink"/>
            <w:rFonts w:ascii="Open Sans" w:eastAsia="Open Sans" w:hAnsi="Open Sans" w:cs="Open Sans"/>
            <w:color w:val="404040" w:themeColor="text1" w:themeTint="BF"/>
            <w:spacing w:val="4"/>
          </w:rPr>
          <w:t>https://www.ethnicity-facts-figures.service.gov.uk/style-guide/ethnic-groups</w:t>
        </w:r>
      </w:hyperlink>
      <w:r w:rsidRPr="00594868">
        <w:rPr>
          <w:rFonts w:ascii="Open Sans" w:eastAsia="Open Sans" w:hAnsi="Open Sans" w:cs="Open Sans"/>
          <w:color w:val="404040" w:themeColor="text1" w:themeTint="BF"/>
          <w:spacing w:val="4"/>
        </w:rPr>
        <w:t xml:space="preserve"> </w:t>
      </w:r>
      <w:r w:rsidRPr="00594868">
        <w:rPr>
          <w:rFonts w:ascii="Open Sans" w:eastAsia="Open Sans" w:hAnsi="Open Sans" w:cs="Open Sans"/>
          <w:color w:val="404040" w:themeColor="text1" w:themeTint="BF"/>
          <w:spacing w:val="4"/>
        </w:rPr>
        <w:br/>
        <w:t>We recognise that these ethnic groups do not represent how all people identify. You are encouraged to write in your ethnicity using your own words if you don’t identify with any groups in the list.</w:t>
      </w:r>
    </w:p>
    <w:p w14:paraId="1D8936BC" w14:textId="77777777" w:rsidR="002374D1" w:rsidRPr="00594868" w:rsidRDefault="002374D1" w:rsidP="000B0F00">
      <w:pPr>
        <w:spacing w:before="120" w:after="120"/>
        <w:rPr>
          <w:rFonts w:ascii="Open Sans" w:eastAsia="Open Sans" w:hAnsi="Open Sans" w:cs="Open Sans"/>
          <w:color w:val="404040" w:themeColor="text1" w:themeTint="BF"/>
          <w:spacing w:val="4"/>
        </w:rPr>
      </w:pPr>
    </w:p>
    <w:p w14:paraId="0B83C435" w14:textId="18CEB61C" w:rsidR="000B0F00" w:rsidRPr="00594868" w:rsidRDefault="000B0F00" w:rsidP="000B0F00">
      <w:pPr>
        <w:spacing w:before="120" w:after="120"/>
        <w:rPr>
          <w:rFonts w:ascii="Open Sans" w:hAnsi="Open Sans" w:cs="Open Sans"/>
          <w:color w:val="404040" w:themeColor="text1" w:themeTint="BF"/>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594868" w:rsidRPr="00594868" w14:paraId="57086526"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90AE0D2"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lastRenderedPageBreak/>
              <w:t>A.  Asian/Asian British</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15FC1A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Indian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19472E4"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7BD85D2E"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781D5837"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8CE2806"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Pakistani</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7E2335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F289558"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367B9FFA"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FB513CF"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Bangladeshi</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0C5CBCF"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D71C40F"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32F6464F"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CF4096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Chinese</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919CA4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953580A"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707B4B1D"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4FD854E"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Asian Background</w:t>
            </w:r>
            <w:r w:rsidRPr="00594868">
              <w:rPr>
                <w:rFonts w:ascii="Open Sans" w:eastAsia="Open Sans" w:hAnsi="Open Sans" w:cs="Open Sans"/>
                <w:color w:val="404040" w:themeColor="text1" w:themeTint="BF"/>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CEFDF38" w14:textId="77777777" w:rsidR="000B0F00" w:rsidRPr="00594868" w:rsidRDefault="000B0F00">
            <w:pPr>
              <w:widowControl w:val="0"/>
              <w:rPr>
                <w:rFonts w:ascii="Open Sans" w:eastAsia="Open Sans" w:hAnsi="Open Sans" w:cs="Open Sans"/>
                <w:color w:val="404040" w:themeColor="text1" w:themeTint="BF"/>
                <w:spacing w:val="4"/>
              </w:rPr>
            </w:pPr>
          </w:p>
        </w:tc>
      </w:tr>
    </w:tbl>
    <w:p w14:paraId="7D65324C" w14:textId="77777777" w:rsidR="000B0F00" w:rsidRPr="00594868" w:rsidRDefault="000B0F00" w:rsidP="000B0F00">
      <w:pPr>
        <w:rPr>
          <w:rFonts w:ascii="Open Sans" w:hAnsi="Open Sans" w:cs="Open Sans"/>
          <w:color w:val="404040" w:themeColor="text1" w:themeTint="BF"/>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594868" w:rsidRPr="00594868" w14:paraId="1EA25BC4"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E47966E"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t>B. Black/Black British/African/ Caribbean</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B62C78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African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78CC65A"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0C62DF0"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tcPr>
          <w:p w14:paraId="55A72559"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tcPr>
          <w:p w14:paraId="0850BB8D"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Caribbean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C37B923"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070D9BC9"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6DDD08D5"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3A8B981"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Other Black, Black British or Caribbean background</w:t>
            </w:r>
            <w:r w:rsidRPr="00594868">
              <w:rPr>
                <w:rFonts w:ascii="Open Sans" w:eastAsia="Open Sans" w:hAnsi="Open Sans" w:cs="Open Sans"/>
                <w:color w:val="404040" w:themeColor="text1" w:themeTint="BF"/>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AE179E2" w14:textId="77777777" w:rsidR="000B0F00" w:rsidRPr="00594868" w:rsidRDefault="000B0F00">
            <w:pPr>
              <w:widowControl w:val="0"/>
              <w:rPr>
                <w:rFonts w:ascii="Open Sans" w:eastAsia="Open Sans" w:hAnsi="Open Sans" w:cs="Open Sans"/>
                <w:color w:val="404040" w:themeColor="text1" w:themeTint="BF"/>
                <w:spacing w:val="4"/>
              </w:rPr>
            </w:pPr>
          </w:p>
        </w:tc>
      </w:tr>
    </w:tbl>
    <w:p w14:paraId="301E28D7" w14:textId="77777777" w:rsidR="000B0F00" w:rsidRPr="00594868" w:rsidRDefault="000B0F00" w:rsidP="000B0F00">
      <w:pPr>
        <w:rPr>
          <w:rFonts w:ascii="Open Sans" w:hAnsi="Open Sans" w:cs="Open Sans"/>
          <w:color w:val="404040" w:themeColor="text1" w:themeTint="BF"/>
          <w:spacing w:val="4"/>
        </w:rPr>
      </w:pP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7"/>
      </w:tblGrid>
      <w:tr w:rsidR="00594868" w:rsidRPr="00594868" w14:paraId="695A328A" w14:textId="77777777">
        <w:trPr>
          <w:trHeight w:val="300"/>
        </w:trPr>
        <w:tc>
          <w:tcPr>
            <w:tcW w:w="3203" w:type="dxa"/>
            <w:vMerge w:val="restart"/>
            <w:tcMar>
              <w:top w:w="100" w:type="dxa"/>
              <w:left w:w="100" w:type="dxa"/>
              <w:bottom w:w="100" w:type="dxa"/>
              <w:right w:w="100" w:type="dxa"/>
            </w:tcMar>
            <w:hideMark/>
          </w:tcPr>
          <w:p w14:paraId="10118A23"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t>C.  Mixed/multiple ethnic groups</w:t>
            </w:r>
          </w:p>
        </w:tc>
        <w:tc>
          <w:tcPr>
            <w:tcW w:w="5271" w:type="dxa"/>
            <w:tcMar>
              <w:top w:w="100" w:type="dxa"/>
              <w:left w:w="100" w:type="dxa"/>
              <w:bottom w:w="100" w:type="dxa"/>
              <w:right w:w="100" w:type="dxa"/>
            </w:tcMar>
            <w:hideMark/>
          </w:tcPr>
          <w:p w14:paraId="0BED25E1"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White &amp; Black Caribbean</w:t>
            </w:r>
          </w:p>
        </w:tc>
        <w:tc>
          <w:tcPr>
            <w:tcW w:w="997" w:type="dxa"/>
            <w:shd w:val="clear" w:color="auto" w:fill="F2F2F2" w:themeFill="background1" w:themeFillShade="F2"/>
            <w:tcMar>
              <w:top w:w="100" w:type="dxa"/>
              <w:left w:w="100" w:type="dxa"/>
              <w:bottom w:w="100" w:type="dxa"/>
              <w:right w:w="100" w:type="dxa"/>
            </w:tcMar>
          </w:tcPr>
          <w:p w14:paraId="23D2CEF4"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76F7F57B" w14:textId="77777777">
        <w:trPr>
          <w:trHeight w:val="300"/>
        </w:trPr>
        <w:tc>
          <w:tcPr>
            <w:tcW w:w="3203" w:type="dxa"/>
            <w:vMerge/>
            <w:vAlign w:val="center"/>
            <w:hideMark/>
          </w:tcPr>
          <w:p w14:paraId="4451D869" w14:textId="77777777" w:rsidR="000B0F00" w:rsidRPr="00594868" w:rsidRDefault="000B0F00">
            <w:pPr>
              <w:rPr>
                <w:rFonts w:ascii="Open Sans" w:eastAsia="Open Sans" w:hAnsi="Open Sans" w:cs="Open Sans"/>
                <w:color w:val="404040" w:themeColor="text1" w:themeTint="BF"/>
                <w:spacing w:val="4"/>
              </w:rPr>
            </w:pPr>
          </w:p>
        </w:tc>
        <w:tc>
          <w:tcPr>
            <w:tcW w:w="5271" w:type="dxa"/>
            <w:tcMar>
              <w:top w:w="100" w:type="dxa"/>
              <w:left w:w="100" w:type="dxa"/>
              <w:bottom w:w="100" w:type="dxa"/>
              <w:right w:w="100" w:type="dxa"/>
            </w:tcMar>
            <w:hideMark/>
          </w:tcPr>
          <w:p w14:paraId="12E80CC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White &amp; Black African</w:t>
            </w:r>
          </w:p>
        </w:tc>
        <w:tc>
          <w:tcPr>
            <w:tcW w:w="997" w:type="dxa"/>
            <w:shd w:val="clear" w:color="auto" w:fill="F2F2F2" w:themeFill="background1" w:themeFillShade="F2"/>
            <w:tcMar>
              <w:top w:w="100" w:type="dxa"/>
              <w:left w:w="100" w:type="dxa"/>
              <w:bottom w:w="100" w:type="dxa"/>
              <w:right w:w="100" w:type="dxa"/>
            </w:tcMar>
          </w:tcPr>
          <w:p w14:paraId="6B3F5049"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40BDD7A" w14:textId="77777777">
        <w:trPr>
          <w:trHeight w:val="300"/>
        </w:trPr>
        <w:tc>
          <w:tcPr>
            <w:tcW w:w="3203" w:type="dxa"/>
            <w:vMerge/>
            <w:vAlign w:val="center"/>
            <w:hideMark/>
          </w:tcPr>
          <w:p w14:paraId="21915E5B" w14:textId="77777777" w:rsidR="000B0F00" w:rsidRPr="00594868" w:rsidRDefault="000B0F00">
            <w:pPr>
              <w:rPr>
                <w:rFonts w:ascii="Open Sans" w:eastAsia="Open Sans" w:hAnsi="Open Sans" w:cs="Open Sans"/>
                <w:color w:val="404040" w:themeColor="text1" w:themeTint="BF"/>
                <w:spacing w:val="4"/>
              </w:rPr>
            </w:pPr>
          </w:p>
        </w:tc>
        <w:tc>
          <w:tcPr>
            <w:tcW w:w="5271" w:type="dxa"/>
            <w:tcMar>
              <w:top w:w="100" w:type="dxa"/>
              <w:left w:w="100" w:type="dxa"/>
              <w:bottom w:w="100" w:type="dxa"/>
              <w:right w:w="100" w:type="dxa"/>
            </w:tcMar>
            <w:hideMark/>
          </w:tcPr>
          <w:p w14:paraId="60DD877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White &amp; Asian</w:t>
            </w:r>
          </w:p>
        </w:tc>
        <w:tc>
          <w:tcPr>
            <w:tcW w:w="997" w:type="dxa"/>
            <w:shd w:val="clear" w:color="auto" w:fill="F2F2F2" w:themeFill="background1" w:themeFillShade="F2"/>
            <w:tcMar>
              <w:top w:w="100" w:type="dxa"/>
              <w:left w:w="100" w:type="dxa"/>
              <w:bottom w:w="100" w:type="dxa"/>
              <w:right w:w="100" w:type="dxa"/>
            </w:tcMar>
          </w:tcPr>
          <w:p w14:paraId="2DA31290"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7A6182D" w14:textId="77777777">
        <w:trPr>
          <w:trHeight w:val="57"/>
        </w:trPr>
        <w:tc>
          <w:tcPr>
            <w:tcW w:w="3203" w:type="dxa"/>
            <w:vMerge/>
            <w:vAlign w:val="center"/>
            <w:hideMark/>
          </w:tcPr>
          <w:p w14:paraId="363C6FE1" w14:textId="77777777" w:rsidR="000B0F00" w:rsidRPr="00594868" w:rsidRDefault="000B0F00">
            <w:pPr>
              <w:rPr>
                <w:rFonts w:ascii="Open Sans" w:eastAsia="Open Sans" w:hAnsi="Open Sans" w:cs="Open Sans"/>
                <w:color w:val="404040" w:themeColor="text1" w:themeTint="BF"/>
                <w:spacing w:val="4"/>
              </w:rPr>
            </w:pPr>
          </w:p>
        </w:tc>
        <w:tc>
          <w:tcPr>
            <w:tcW w:w="5271" w:type="dxa"/>
            <w:tcMar>
              <w:top w:w="100" w:type="dxa"/>
              <w:left w:w="100" w:type="dxa"/>
              <w:bottom w:w="100" w:type="dxa"/>
              <w:right w:w="100" w:type="dxa"/>
            </w:tcMar>
          </w:tcPr>
          <w:p w14:paraId="479CED6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mixed/multiple ethnic background</w:t>
            </w:r>
            <w:r w:rsidRPr="00594868">
              <w:rPr>
                <w:rFonts w:ascii="Open Sans" w:eastAsia="Open Sans" w:hAnsi="Open Sans" w:cs="Open Sans"/>
                <w:color w:val="404040" w:themeColor="text1" w:themeTint="BF"/>
                <w:spacing w:val="4"/>
              </w:rPr>
              <w:br/>
              <w:t xml:space="preserve">   Please write in……………………………………….</w:t>
            </w:r>
          </w:p>
        </w:tc>
        <w:tc>
          <w:tcPr>
            <w:tcW w:w="997" w:type="dxa"/>
            <w:shd w:val="clear" w:color="auto" w:fill="F2F2F2" w:themeFill="background1" w:themeFillShade="F2"/>
            <w:tcMar>
              <w:top w:w="100" w:type="dxa"/>
              <w:left w:w="100" w:type="dxa"/>
              <w:bottom w:w="100" w:type="dxa"/>
              <w:right w:w="100" w:type="dxa"/>
            </w:tcMar>
          </w:tcPr>
          <w:p w14:paraId="6A4D042D" w14:textId="77777777" w:rsidR="000B0F00" w:rsidRPr="00594868" w:rsidRDefault="000B0F00">
            <w:pPr>
              <w:widowControl w:val="0"/>
              <w:rPr>
                <w:rFonts w:ascii="Open Sans" w:eastAsia="Open Sans" w:hAnsi="Open Sans" w:cs="Open Sans"/>
                <w:color w:val="404040" w:themeColor="text1" w:themeTint="BF"/>
                <w:spacing w:val="4"/>
              </w:rPr>
            </w:pPr>
          </w:p>
        </w:tc>
      </w:tr>
    </w:tbl>
    <w:p w14:paraId="29FA4A6B" w14:textId="77777777" w:rsidR="000B0F00" w:rsidRPr="00594868" w:rsidRDefault="000B0F00" w:rsidP="000B0F00">
      <w:pPr>
        <w:rPr>
          <w:rFonts w:ascii="Open Sans" w:hAnsi="Open Sans" w:cs="Open Sans"/>
          <w:color w:val="404040" w:themeColor="text1" w:themeTint="BF"/>
          <w:spacing w:val="4"/>
        </w:rPr>
      </w:pP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5"/>
        <w:gridCol w:w="5274"/>
        <w:gridCol w:w="992"/>
      </w:tblGrid>
      <w:tr w:rsidR="00594868" w:rsidRPr="00594868" w14:paraId="3B92657A" w14:textId="77777777">
        <w:trPr>
          <w:trHeight w:val="300"/>
        </w:trPr>
        <w:tc>
          <w:tcPr>
            <w:tcW w:w="3205" w:type="dxa"/>
            <w:vMerge w:val="restart"/>
            <w:tcMar>
              <w:top w:w="100" w:type="dxa"/>
              <w:left w:w="100" w:type="dxa"/>
              <w:bottom w:w="100" w:type="dxa"/>
              <w:right w:w="100" w:type="dxa"/>
            </w:tcMar>
            <w:hideMark/>
          </w:tcPr>
          <w:p w14:paraId="0205BD12"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t>D.  White</w:t>
            </w:r>
          </w:p>
        </w:tc>
        <w:tc>
          <w:tcPr>
            <w:tcW w:w="5274" w:type="dxa"/>
            <w:tcMar>
              <w:top w:w="100" w:type="dxa"/>
              <w:left w:w="100" w:type="dxa"/>
              <w:bottom w:w="100" w:type="dxa"/>
              <w:right w:w="100" w:type="dxa"/>
            </w:tcMar>
            <w:hideMark/>
          </w:tcPr>
          <w:p w14:paraId="313318F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English/Welsh/Scottish/Northern Irish/British</w:t>
            </w:r>
          </w:p>
        </w:tc>
        <w:tc>
          <w:tcPr>
            <w:tcW w:w="992" w:type="dxa"/>
            <w:shd w:val="clear" w:color="auto" w:fill="F2F2F2" w:themeFill="background1" w:themeFillShade="F2"/>
            <w:tcMar>
              <w:top w:w="100" w:type="dxa"/>
              <w:left w:w="100" w:type="dxa"/>
              <w:bottom w:w="100" w:type="dxa"/>
              <w:right w:w="100" w:type="dxa"/>
            </w:tcMar>
          </w:tcPr>
          <w:p w14:paraId="10522CEE"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7C3BA55" w14:textId="77777777">
        <w:trPr>
          <w:trHeight w:val="300"/>
        </w:trPr>
        <w:tc>
          <w:tcPr>
            <w:tcW w:w="3205" w:type="dxa"/>
            <w:vMerge/>
            <w:vAlign w:val="center"/>
            <w:hideMark/>
          </w:tcPr>
          <w:p w14:paraId="7A4BC9F1" w14:textId="77777777" w:rsidR="000B0F00" w:rsidRPr="00594868" w:rsidRDefault="000B0F00">
            <w:pPr>
              <w:rPr>
                <w:rFonts w:ascii="Open Sans" w:eastAsia="Open Sans" w:hAnsi="Open Sans" w:cs="Open Sans"/>
                <w:color w:val="404040" w:themeColor="text1" w:themeTint="BF"/>
                <w:spacing w:val="4"/>
              </w:rPr>
            </w:pPr>
          </w:p>
        </w:tc>
        <w:tc>
          <w:tcPr>
            <w:tcW w:w="5274" w:type="dxa"/>
            <w:tcMar>
              <w:top w:w="100" w:type="dxa"/>
              <w:left w:w="100" w:type="dxa"/>
              <w:bottom w:w="100" w:type="dxa"/>
              <w:right w:w="100" w:type="dxa"/>
            </w:tcMar>
            <w:hideMark/>
          </w:tcPr>
          <w:p w14:paraId="488F0D7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Irish</w:t>
            </w:r>
          </w:p>
        </w:tc>
        <w:tc>
          <w:tcPr>
            <w:tcW w:w="992" w:type="dxa"/>
            <w:shd w:val="clear" w:color="auto" w:fill="F2F2F2" w:themeFill="background1" w:themeFillShade="F2"/>
            <w:tcMar>
              <w:top w:w="100" w:type="dxa"/>
              <w:left w:w="100" w:type="dxa"/>
              <w:bottom w:w="100" w:type="dxa"/>
              <w:right w:w="100" w:type="dxa"/>
            </w:tcMar>
          </w:tcPr>
          <w:p w14:paraId="3304BC9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5B05436" w14:textId="77777777">
        <w:trPr>
          <w:trHeight w:val="300"/>
        </w:trPr>
        <w:tc>
          <w:tcPr>
            <w:tcW w:w="3205" w:type="dxa"/>
            <w:vMerge/>
            <w:vAlign w:val="center"/>
            <w:hideMark/>
          </w:tcPr>
          <w:p w14:paraId="0AD021AE" w14:textId="77777777" w:rsidR="000B0F00" w:rsidRPr="00594868" w:rsidRDefault="000B0F00">
            <w:pPr>
              <w:rPr>
                <w:rFonts w:ascii="Open Sans" w:eastAsia="Open Sans" w:hAnsi="Open Sans" w:cs="Open Sans"/>
                <w:color w:val="404040" w:themeColor="text1" w:themeTint="BF"/>
                <w:spacing w:val="4"/>
              </w:rPr>
            </w:pPr>
          </w:p>
        </w:tc>
        <w:tc>
          <w:tcPr>
            <w:tcW w:w="5274" w:type="dxa"/>
            <w:tcMar>
              <w:top w:w="100" w:type="dxa"/>
              <w:left w:w="100" w:type="dxa"/>
              <w:bottom w:w="100" w:type="dxa"/>
              <w:right w:w="100" w:type="dxa"/>
            </w:tcMar>
            <w:hideMark/>
          </w:tcPr>
          <w:p w14:paraId="6DA8B8A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Gypsy or Irish Traveler</w:t>
            </w:r>
          </w:p>
        </w:tc>
        <w:tc>
          <w:tcPr>
            <w:tcW w:w="992" w:type="dxa"/>
            <w:shd w:val="clear" w:color="auto" w:fill="F2F2F2" w:themeFill="background1" w:themeFillShade="F2"/>
            <w:tcMar>
              <w:top w:w="100" w:type="dxa"/>
              <w:left w:w="100" w:type="dxa"/>
              <w:bottom w:w="100" w:type="dxa"/>
              <w:right w:w="100" w:type="dxa"/>
            </w:tcMar>
          </w:tcPr>
          <w:p w14:paraId="7CC17B9E"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47C5B51E" w14:textId="77777777">
        <w:trPr>
          <w:trHeight w:val="300"/>
        </w:trPr>
        <w:tc>
          <w:tcPr>
            <w:tcW w:w="3205" w:type="dxa"/>
            <w:vMerge/>
            <w:vAlign w:val="center"/>
          </w:tcPr>
          <w:p w14:paraId="789B602C" w14:textId="77777777" w:rsidR="000B0F00" w:rsidRPr="00594868" w:rsidRDefault="000B0F00">
            <w:pPr>
              <w:rPr>
                <w:rFonts w:ascii="Open Sans" w:eastAsia="Open Sans" w:hAnsi="Open Sans" w:cs="Open Sans"/>
                <w:color w:val="404040" w:themeColor="text1" w:themeTint="BF"/>
                <w:spacing w:val="4"/>
              </w:rPr>
            </w:pPr>
          </w:p>
        </w:tc>
        <w:tc>
          <w:tcPr>
            <w:tcW w:w="5274" w:type="dxa"/>
            <w:tcMar>
              <w:top w:w="100" w:type="dxa"/>
              <w:left w:w="100" w:type="dxa"/>
              <w:bottom w:w="100" w:type="dxa"/>
              <w:right w:w="100" w:type="dxa"/>
            </w:tcMar>
          </w:tcPr>
          <w:p w14:paraId="7BC57FE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Roma</w:t>
            </w:r>
          </w:p>
        </w:tc>
        <w:tc>
          <w:tcPr>
            <w:tcW w:w="992" w:type="dxa"/>
            <w:shd w:val="clear" w:color="auto" w:fill="F2F2F2" w:themeFill="background1" w:themeFillShade="F2"/>
            <w:tcMar>
              <w:top w:w="100" w:type="dxa"/>
              <w:left w:w="100" w:type="dxa"/>
              <w:bottom w:w="100" w:type="dxa"/>
              <w:right w:w="100" w:type="dxa"/>
            </w:tcMar>
          </w:tcPr>
          <w:p w14:paraId="62C8ADF0"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B182FA4" w14:textId="77777777">
        <w:trPr>
          <w:trHeight w:val="57"/>
        </w:trPr>
        <w:tc>
          <w:tcPr>
            <w:tcW w:w="3205" w:type="dxa"/>
            <w:vMerge/>
            <w:vAlign w:val="center"/>
            <w:hideMark/>
          </w:tcPr>
          <w:p w14:paraId="06C20D14" w14:textId="77777777" w:rsidR="000B0F00" w:rsidRPr="00594868" w:rsidRDefault="000B0F00">
            <w:pPr>
              <w:rPr>
                <w:rFonts w:ascii="Open Sans" w:eastAsia="Open Sans" w:hAnsi="Open Sans" w:cs="Open Sans"/>
                <w:color w:val="404040" w:themeColor="text1" w:themeTint="BF"/>
                <w:spacing w:val="4"/>
              </w:rPr>
            </w:pPr>
          </w:p>
        </w:tc>
        <w:tc>
          <w:tcPr>
            <w:tcW w:w="5274" w:type="dxa"/>
            <w:tcMar>
              <w:top w:w="100" w:type="dxa"/>
              <w:left w:w="100" w:type="dxa"/>
              <w:bottom w:w="100" w:type="dxa"/>
              <w:right w:w="100" w:type="dxa"/>
            </w:tcMar>
          </w:tcPr>
          <w:p w14:paraId="5D7C6F30"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white background</w:t>
            </w:r>
          </w:p>
          <w:p w14:paraId="09C263C0"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   Please write in……………………………………….</w:t>
            </w:r>
          </w:p>
        </w:tc>
        <w:tc>
          <w:tcPr>
            <w:tcW w:w="992" w:type="dxa"/>
            <w:shd w:val="clear" w:color="auto" w:fill="F2F2F2" w:themeFill="background1" w:themeFillShade="F2"/>
            <w:tcMar>
              <w:top w:w="100" w:type="dxa"/>
              <w:left w:w="100" w:type="dxa"/>
              <w:bottom w:w="100" w:type="dxa"/>
              <w:right w:w="100" w:type="dxa"/>
            </w:tcMar>
          </w:tcPr>
          <w:p w14:paraId="01797207" w14:textId="77777777" w:rsidR="000B0F00" w:rsidRPr="00594868" w:rsidRDefault="000B0F00">
            <w:pPr>
              <w:widowControl w:val="0"/>
              <w:rPr>
                <w:rFonts w:ascii="Open Sans" w:eastAsia="Open Sans" w:hAnsi="Open Sans" w:cs="Open Sans"/>
                <w:color w:val="404040" w:themeColor="text1" w:themeTint="BF"/>
                <w:spacing w:val="4"/>
              </w:rPr>
            </w:pPr>
          </w:p>
        </w:tc>
      </w:tr>
    </w:tbl>
    <w:p w14:paraId="59E869CA" w14:textId="77777777" w:rsidR="000B0F00" w:rsidRPr="00594868" w:rsidRDefault="000B0F00" w:rsidP="000B0F00">
      <w:pPr>
        <w:rPr>
          <w:rFonts w:ascii="Open Sans" w:hAnsi="Open Sans" w:cs="Open Sans"/>
          <w:color w:val="404040" w:themeColor="text1" w:themeTint="BF"/>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594868" w:rsidRPr="00594868" w14:paraId="0F1103CD"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42F4D1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t>E. Another ethnic group</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5ADB10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Arab</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36CC6BC"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06958865"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1ACB795C"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AFB8682"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ethnic group</w:t>
            </w:r>
            <w:r w:rsidRPr="00594868">
              <w:rPr>
                <w:rFonts w:ascii="Open Sans" w:eastAsia="Open Sans" w:hAnsi="Open Sans" w:cs="Open Sans"/>
                <w:color w:val="404040" w:themeColor="text1" w:themeTint="BF"/>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E63D2A9" w14:textId="77777777" w:rsidR="000B0F00" w:rsidRPr="00594868" w:rsidRDefault="000B0F00">
            <w:pPr>
              <w:widowControl w:val="0"/>
              <w:rPr>
                <w:rFonts w:ascii="Open Sans" w:eastAsia="Open Sans" w:hAnsi="Open Sans" w:cs="Open Sans"/>
                <w:color w:val="404040" w:themeColor="text1" w:themeTint="BF"/>
                <w:spacing w:val="4"/>
              </w:rPr>
            </w:pPr>
          </w:p>
        </w:tc>
      </w:tr>
    </w:tbl>
    <w:p w14:paraId="20F72FF3" w14:textId="34059D78" w:rsidR="000B0F00" w:rsidRPr="00594868" w:rsidRDefault="000B0F00" w:rsidP="000B0F00">
      <w:pPr>
        <w:spacing w:after="120"/>
        <w:jc w:val="both"/>
        <w:rPr>
          <w:rFonts w:ascii="Open Sans" w:eastAsia="Open Sans" w:hAnsi="Open Sans" w:cs="Open Sans"/>
          <w:b/>
          <w:color w:val="404040" w:themeColor="text1" w:themeTint="BF"/>
          <w:spacing w:val="4"/>
          <w:sz w:val="28"/>
          <w:szCs w:val="28"/>
        </w:rPr>
      </w:pPr>
      <w:r w:rsidRPr="00594868">
        <w:rPr>
          <w:rFonts w:ascii="Open Sans" w:eastAsia="Open Sans" w:hAnsi="Open Sans" w:cs="Open Sans"/>
          <w:b/>
          <w:color w:val="404040" w:themeColor="text1" w:themeTint="BF"/>
          <w:spacing w:val="4"/>
          <w:sz w:val="28"/>
          <w:szCs w:val="28"/>
        </w:rPr>
        <w:lastRenderedPageBreak/>
        <w:t xml:space="preserve">Disability </w:t>
      </w:r>
    </w:p>
    <w:p w14:paraId="45F72E35"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 disabled person is defined under the Equality Act 2010 as someone with a ‘</w:t>
      </w:r>
      <w:r w:rsidRPr="00594868">
        <w:rPr>
          <w:rFonts w:ascii="Open Sans" w:eastAsia="Open Sans" w:hAnsi="Open Sans" w:cs="Open Sans"/>
          <w:b/>
          <w:color w:val="404040" w:themeColor="text1" w:themeTint="BF"/>
          <w:spacing w:val="4"/>
        </w:rPr>
        <w:t>physical or mental impairment which has a substantial and long-term adverse effect on that person’s ability to carry out normal day-to-day activities</w:t>
      </w:r>
      <w:r w:rsidRPr="00594868">
        <w:rPr>
          <w:rFonts w:ascii="Open Sans" w:eastAsia="Open Sans" w:hAnsi="Open Sans" w:cs="Open Sans"/>
          <w:color w:val="404040" w:themeColor="text1" w:themeTint="BF"/>
          <w:spacing w:val="4"/>
        </w:rPr>
        <w:t xml:space="preserve">.’ Long-term for the purposes of the act is 12 months or more. </w:t>
      </w:r>
    </w:p>
    <w:p w14:paraId="36B4722F" w14:textId="77777777" w:rsidR="000B0F00" w:rsidRPr="00594868" w:rsidRDefault="000B0F00" w:rsidP="000B0F00">
      <w:pPr>
        <w:rPr>
          <w:rFonts w:ascii="Open Sans" w:eastAsia="Open Sans" w:hAnsi="Open Sans" w:cs="Open Sans"/>
          <w:color w:val="404040" w:themeColor="text1" w:themeTint="BF"/>
          <w:spacing w:val="4"/>
        </w:rPr>
      </w:pPr>
    </w:p>
    <w:p w14:paraId="438D4120" w14:textId="77777777" w:rsidR="000B0F00" w:rsidRPr="00594868" w:rsidRDefault="000B0F00" w:rsidP="000B0F00">
      <w:pPr>
        <w:ind w:right="-852"/>
        <w:rPr>
          <w:rFonts w:ascii="Open Sans" w:eastAsia="Open Sans" w:hAnsi="Open Sans" w:cs="Open Sans"/>
          <w:b/>
          <w:bCs/>
          <w:color w:val="404040" w:themeColor="text1" w:themeTint="BF"/>
          <w:spacing w:val="4"/>
          <w:sz w:val="28"/>
          <w:szCs w:val="28"/>
        </w:rPr>
      </w:pPr>
      <w:r w:rsidRPr="00594868">
        <w:rPr>
          <w:rFonts w:ascii="Open Sans" w:eastAsia="Open Sans" w:hAnsi="Open Sans" w:cs="Open Sans"/>
          <w:b/>
          <w:bCs/>
          <w:color w:val="404040" w:themeColor="text1" w:themeTint="BF"/>
          <w:spacing w:val="4"/>
          <w:sz w:val="28"/>
          <w:szCs w:val="28"/>
        </w:rPr>
        <w:t>Do you consider yourself to be disabled under the Equality Act 2010?</w:t>
      </w:r>
    </w:p>
    <w:p w14:paraId="1D08507A" w14:textId="77777777" w:rsidR="000B0F00" w:rsidRPr="00594868" w:rsidRDefault="000B0F00" w:rsidP="000B0F00">
      <w:pPr>
        <w:rPr>
          <w:rFonts w:ascii="Open Sans" w:eastAsia="Open Sans" w:hAnsi="Open Sans" w:cs="Open Sans"/>
          <w:color w:val="404040" w:themeColor="text1" w:themeTint="BF"/>
          <w:spacing w:val="4"/>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0B0F00" w:rsidRPr="00594868" w14:paraId="7B9D92BF" w14:textId="77777777">
        <w:tc>
          <w:tcPr>
            <w:tcW w:w="810"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30428B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Yes</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19AF0DD" w14:textId="77777777" w:rsidR="000B0F00" w:rsidRPr="00594868" w:rsidRDefault="000B0F00">
            <w:pPr>
              <w:widowControl w:val="0"/>
              <w:rPr>
                <w:rFonts w:ascii="Open Sans" w:eastAsia="Open Sans" w:hAnsi="Open Sans" w:cs="Open Sans"/>
                <w:color w:val="404040" w:themeColor="text1" w:themeTint="BF"/>
                <w:spacing w:val="4"/>
              </w:rPr>
            </w:pPr>
          </w:p>
        </w:tc>
        <w:tc>
          <w:tcPr>
            <w:tcW w:w="645" w:type="dxa"/>
            <w:tcBorders>
              <w:top w:val="nil"/>
              <w:left w:val="single" w:sz="12" w:space="0" w:color="004B88"/>
              <w:bottom w:val="nil"/>
              <w:right w:val="single" w:sz="12" w:space="0" w:color="004B88"/>
            </w:tcBorders>
          </w:tcPr>
          <w:p w14:paraId="201715D8" w14:textId="77777777" w:rsidR="000B0F00" w:rsidRPr="00594868" w:rsidRDefault="000B0F00">
            <w:pPr>
              <w:widowControl w:val="0"/>
              <w:rPr>
                <w:rFonts w:ascii="Open Sans" w:eastAsia="Open Sans" w:hAnsi="Open Sans" w:cs="Open Sans"/>
                <w:color w:val="404040" w:themeColor="text1" w:themeTint="BF"/>
                <w:spacing w:val="4"/>
              </w:rPr>
            </w:pPr>
          </w:p>
        </w:tc>
        <w:tc>
          <w:tcPr>
            <w:tcW w:w="645" w:type="dxa"/>
            <w:tcBorders>
              <w:top w:val="single" w:sz="12" w:space="0" w:color="004B88"/>
              <w:left w:val="single" w:sz="12" w:space="0" w:color="004B88"/>
              <w:bottom w:val="single" w:sz="12" w:space="0" w:color="004B88"/>
              <w:right w:val="single" w:sz="12" w:space="0" w:color="004B88"/>
            </w:tcBorders>
            <w:hideMark/>
          </w:tcPr>
          <w:p w14:paraId="30ADC4D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No</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1565C0AE" w14:textId="77777777" w:rsidR="000B0F00" w:rsidRPr="00594868" w:rsidRDefault="000B0F00">
            <w:pPr>
              <w:widowControl w:val="0"/>
              <w:jc w:val="center"/>
              <w:rPr>
                <w:rFonts w:ascii="Open Sans" w:eastAsia="Open Sans" w:hAnsi="Open Sans" w:cs="Open Sans"/>
                <w:color w:val="404040" w:themeColor="text1" w:themeTint="BF"/>
                <w:spacing w:val="4"/>
              </w:rPr>
            </w:pPr>
          </w:p>
        </w:tc>
      </w:tr>
    </w:tbl>
    <w:p w14:paraId="6713AAC9" w14:textId="77777777" w:rsidR="000B0F00" w:rsidRPr="00594868" w:rsidRDefault="000B0F00" w:rsidP="000B0F00">
      <w:pPr>
        <w:jc w:val="both"/>
        <w:rPr>
          <w:rFonts w:ascii="Open Sans" w:eastAsia="Open Sans" w:hAnsi="Open Sans" w:cs="Open Sans"/>
          <w:i/>
          <w:color w:val="404040" w:themeColor="text1" w:themeTint="BF"/>
          <w:spacing w:val="4"/>
        </w:rPr>
      </w:pPr>
    </w:p>
    <w:p w14:paraId="788BD588" w14:textId="77777777" w:rsidR="000B0F00" w:rsidRPr="00594868" w:rsidRDefault="000B0F00" w:rsidP="000B0F00">
      <w:pPr>
        <w:jc w:val="both"/>
        <w:rPr>
          <w:rFonts w:ascii="Open Sans" w:eastAsia="Open Sans" w:hAnsi="Open Sans" w:cs="Open Sans"/>
          <w:iCs/>
          <w:color w:val="404040" w:themeColor="text1" w:themeTint="BF"/>
          <w:spacing w:val="4"/>
        </w:rPr>
      </w:pPr>
      <w:r w:rsidRPr="00594868">
        <w:rPr>
          <w:rFonts w:ascii="Open Sans" w:eastAsia="Open Sans" w:hAnsi="Open Sans" w:cs="Open Sans"/>
          <w:iCs/>
          <w:color w:val="404040" w:themeColor="text1" w:themeTint="BF"/>
          <w:spacing w:val="4"/>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14:paraId="278BAD8E" w14:textId="77777777" w:rsidR="000B0F00" w:rsidRPr="00594868" w:rsidRDefault="000B0F00" w:rsidP="000B0F00">
      <w:pPr>
        <w:jc w:val="both"/>
        <w:rPr>
          <w:rFonts w:ascii="Open Sans" w:eastAsia="Open Sans" w:hAnsi="Open Sans" w:cs="Open Sans"/>
          <w:i/>
          <w:color w:val="404040" w:themeColor="text1" w:themeTint="BF"/>
          <w:spacing w:val="4"/>
        </w:rPr>
      </w:pPr>
    </w:p>
    <w:p w14:paraId="348DF0D6" w14:textId="77777777" w:rsidR="000B0F00" w:rsidRPr="00594868" w:rsidRDefault="000B0F00" w:rsidP="000B0F00">
      <w:pPr>
        <w:rPr>
          <w:rFonts w:ascii="Open Sans" w:eastAsia="Open Sans" w:hAnsi="Open Sans" w:cs="Open Sans"/>
          <w:b/>
          <w:color w:val="404040" w:themeColor="text1" w:themeTint="BF"/>
          <w:spacing w:val="4"/>
          <w:sz w:val="28"/>
          <w:szCs w:val="28"/>
        </w:rPr>
      </w:pPr>
      <w:r w:rsidRPr="00594868">
        <w:rPr>
          <w:rFonts w:ascii="Open Sans" w:eastAsia="Open Sans" w:hAnsi="Open Sans" w:cs="Open Sans"/>
          <w:b/>
          <w:color w:val="404040" w:themeColor="text1" w:themeTint="BF"/>
          <w:spacing w:val="4"/>
          <w:sz w:val="28"/>
          <w:szCs w:val="28"/>
        </w:rPr>
        <w:t>Gender identity</w:t>
      </w:r>
    </w:p>
    <w:p w14:paraId="445D09D3"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Is your gender identity the same as the gender you were assigned at birth?  Put a cross in the relevant box.</w:t>
      </w:r>
    </w:p>
    <w:p w14:paraId="404EB374" w14:textId="77777777" w:rsidR="000B0F00" w:rsidRPr="00594868" w:rsidRDefault="000B0F00" w:rsidP="000B0F00">
      <w:pPr>
        <w:rPr>
          <w:rFonts w:ascii="Open Sans" w:eastAsia="Open Sans" w:hAnsi="Open Sans" w:cs="Open Sans"/>
          <w:color w:val="404040" w:themeColor="text1" w:themeTint="BF"/>
          <w:spacing w:val="4"/>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0B0F00" w:rsidRPr="00594868" w14:paraId="5B1634B9" w14:textId="77777777">
        <w:tc>
          <w:tcPr>
            <w:tcW w:w="810"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6472DC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Yes</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3B3ED75" w14:textId="77777777" w:rsidR="000B0F00" w:rsidRPr="00594868" w:rsidRDefault="000B0F00">
            <w:pPr>
              <w:widowControl w:val="0"/>
              <w:jc w:val="center"/>
              <w:rPr>
                <w:rFonts w:ascii="Open Sans" w:eastAsia="Open Sans" w:hAnsi="Open Sans" w:cs="Open Sans"/>
                <w:color w:val="404040" w:themeColor="text1" w:themeTint="BF"/>
                <w:spacing w:val="4"/>
              </w:rPr>
            </w:pPr>
          </w:p>
        </w:tc>
        <w:tc>
          <w:tcPr>
            <w:tcW w:w="645" w:type="dxa"/>
            <w:tcBorders>
              <w:top w:val="nil"/>
              <w:left w:val="single" w:sz="12" w:space="0" w:color="004B88"/>
              <w:bottom w:val="nil"/>
              <w:right w:val="single" w:sz="12" w:space="0" w:color="004B88"/>
            </w:tcBorders>
          </w:tcPr>
          <w:p w14:paraId="78A963E3" w14:textId="77777777" w:rsidR="000B0F00" w:rsidRPr="00594868" w:rsidRDefault="000B0F00">
            <w:pPr>
              <w:widowControl w:val="0"/>
              <w:rPr>
                <w:rFonts w:ascii="Open Sans" w:eastAsia="Open Sans" w:hAnsi="Open Sans" w:cs="Open Sans"/>
                <w:color w:val="404040" w:themeColor="text1" w:themeTint="BF"/>
                <w:spacing w:val="4"/>
              </w:rPr>
            </w:pPr>
          </w:p>
        </w:tc>
        <w:tc>
          <w:tcPr>
            <w:tcW w:w="645" w:type="dxa"/>
            <w:tcBorders>
              <w:top w:val="single" w:sz="12" w:space="0" w:color="004B88"/>
              <w:left w:val="single" w:sz="12" w:space="0" w:color="004B88"/>
              <w:bottom w:val="single" w:sz="12" w:space="0" w:color="004B88"/>
              <w:right w:val="single" w:sz="12" w:space="0" w:color="004B88"/>
            </w:tcBorders>
            <w:hideMark/>
          </w:tcPr>
          <w:p w14:paraId="1569F91F"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No</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1D86E544" w14:textId="77777777" w:rsidR="000B0F00" w:rsidRPr="00594868" w:rsidRDefault="000B0F00">
            <w:pPr>
              <w:widowControl w:val="0"/>
              <w:rPr>
                <w:rFonts w:ascii="Open Sans" w:eastAsia="Open Sans" w:hAnsi="Open Sans" w:cs="Open Sans"/>
                <w:color w:val="404040" w:themeColor="text1" w:themeTint="BF"/>
                <w:spacing w:val="4"/>
              </w:rPr>
            </w:pPr>
          </w:p>
        </w:tc>
      </w:tr>
    </w:tbl>
    <w:p w14:paraId="7DF180EF" w14:textId="77777777" w:rsidR="000B0F00" w:rsidRPr="00594868" w:rsidRDefault="000B0F00" w:rsidP="000B0F00">
      <w:pPr>
        <w:jc w:val="both"/>
        <w:rPr>
          <w:rFonts w:ascii="Open Sans" w:eastAsia="Open Sans" w:hAnsi="Open Sans" w:cs="Open Sans"/>
          <w:color w:val="404040" w:themeColor="text1" w:themeTint="BF"/>
          <w:spacing w:val="4"/>
        </w:rPr>
      </w:pPr>
    </w:p>
    <w:p w14:paraId="34EC47F6"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Religion or belief</w:t>
      </w:r>
      <w:r w:rsidRPr="00594868">
        <w:rPr>
          <w:rFonts w:ascii="Open Sans" w:eastAsia="Open Sans" w:hAnsi="Open Sans" w:cs="Open Sans"/>
          <w:b/>
          <w:color w:val="404040" w:themeColor="text1" w:themeTint="BF"/>
          <w:spacing w:val="4"/>
        </w:rPr>
        <w:br/>
      </w:r>
      <w:r w:rsidRPr="00594868">
        <w:rPr>
          <w:rFonts w:ascii="Open Sans" w:eastAsia="Open Sans" w:hAnsi="Open Sans" w:cs="Open Sans"/>
          <w:color w:val="404040" w:themeColor="text1" w:themeTint="BF"/>
          <w:spacing w:val="4"/>
        </w:rPr>
        <w:t>Which group below do you most identify with?  Put a cross in the relevant box.</w:t>
      </w:r>
      <w:r w:rsidRPr="00594868">
        <w:rPr>
          <w:rFonts w:ascii="Open Sans" w:eastAsia="Open Sans" w:hAnsi="Open Sans" w:cs="Open Sans"/>
          <w:color w:val="404040" w:themeColor="text1" w:themeTint="BF"/>
          <w:spacing w:val="4"/>
        </w:rPr>
        <w:br/>
      </w:r>
    </w:p>
    <w:tbl>
      <w:tblPr>
        <w:tblW w:w="9639"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8789"/>
        <w:gridCol w:w="850"/>
      </w:tblGrid>
      <w:tr w:rsidR="00594868" w:rsidRPr="00594868" w14:paraId="685833FB"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7917B03"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No religion</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3290957" w14:textId="77777777" w:rsidR="000B0F00" w:rsidRPr="00594868" w:rsidRDefault="000B0F00">
            <w:pPr>
              <w:widowControl w:val="0"/>
              <w:jc w:val="center"/>
              <w:rPr>
                <w:rFonts w:ascii="Open Sans" w:eastAsia="Open Sans" w:hAnsi="Open Sans" w:cs="Open Sans"/>
                <w:color w:val="404040" w:themeColor="text1" w:themeTint="BF"/>
                <w:spacing w:val="4"/>
              </w:rPr>
            </w:pPr>
          </w:p>
        </w:tc>
      </w:tr>
      <w:tr w:rsidR="00594868" w:rsidRPr="00594868" w14:paraId="695D550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ACF1B2C"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Buddhist </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6522B8C"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301332A"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C94C098"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Christian (including all denominations)</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1AD5E23"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7FCCC58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014B2E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Hindu</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7520A0FB"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D3C4C94"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DC3A28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Jewish</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53F6CC4"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3AE9AF10"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D52BE81"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Muslim </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A6334B4"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7606C1A6"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1EDD23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Sikh</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BA5E31F"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1F5CCBF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7C3FEFA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religion or belief. Please write in……………………………………….</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BD96DF9" w14:textId="77777777" w:rsidR="000B0F00" w:rsidRPr="00594868" w:rsidRDefault="000B0F00">
            <w:pPr>
              <w:widowControl w:val="0"/>
              <w:rPr>
                <w:rFonts w:ascii="Open Sans" w:eastAsia="Open Sans" w:hAnsi="Open Sans" w:cs="Open Sans"/>
                <w:color w:val="404040" w:themeColor="text1" w:themeTint="BF"/>
                <w:spacing w:val="4"/>
              </w:rPr>
            </w:pPr>
          </w:p>
        </w:tc>
      </w:tr>
    </w:tbl>
    <w:p w14:paraId="460A7D48" w14:textId="77777777" w:rsidR="000B0F00" w:rsidRPr="00594868" w:rsidRDefault="000B0F00" w:rsidP="000B0F00">
      <w:pPr>
        <w:rPr>
          <w:rFonts w:ascii="Open Sans" w:eastAsia="Open Sans" w:hAnsi="Open Sans" w:cs="Open Sans"/>
          <w:color w:val="404040" w:themeColor="text1" w:themeTint="BF"/>
          <w:spacing w:val="4"/>
        </w:rPr>
      </w:pPr>
    </w:p>
    <w:p w14:paraId="1B74FADD" w14:textId="77777777" w:rsidR="000B0F00" w:rsidRPr="00594868" w:rsidRDefault="000B0F00" w:rsidP="000B0F00">
      <w:pPr>
        <w:rPr>
          <w:rFonts w:ascii="Open Sans" w:eastAsia="Open Sans" w:hAnsi="Open Sans" w:cs="Open Sans"/>
          <w:b/>
          <w:color w:val="404040" w:themeColor="text1" w:themeTint="BF"/>
          <w:spacing w:val="4"/>
        </w:rPr>
      </w:pPr>
      <w:r w:rsidRPr="00594868">
        <w:rPr>
          <w:rFonts w:ascii="Open Sans" w:eastAsia="Open Sans" w:hAnsi="Open Sans" w:cs="Open Sans"/>
          <w:b/>
          <w:color w:val="404040" w:themeColor="text1" w:themeTint="BF"/>
          <w:spacing w:val="4"/>
        </w:rPr>
        <w:br w:type="page"/>
      </w:r>
    </w:p>
    <w:p w14:paraId="71C8C39A" w14:textId="77777777" w:rsidR="000B0F00" w:rsidRPr="00594868" w:rsidRDefault="000B0F00" w:rsidP="000B0F00">
      <w:pPr>
        <w:spacing w:before="120" w:after="120"/>
        <w:rPr>
          <w:rFonts w:ascii="Open Sans" w:eastAsia="Open Sans" w:hAnsi="Open Sans" w:cs="Open Sans"/>
          <w:b/>
          <w:color w:val="404040" w:themeColor="text1" w:themeTint="BF"/>
          <w:spacing w:val="4"/>
          <w:sz w:val="28"/>
          <w:szCs w:val="28"/>
        </w:rPr>
      </w:pPr>
      <w:r w:rsidRPr="00594868">
        <w:rPr>
          <w:rFonts w:ascii="Open Sans" w:eastAsia="Open Sans" w:hAnsi="Open Sans" w:cs="Open Sans"/>
          <w:b/>
          <w:color w:val="404040" w:themeColor="text1" w:themeTint="BF"/>
          <w:spacing w:val="4"/>
          <w:sz w:val="28"/>
          <w:szCs w:val="28"/>
        </w:rPr>
        <w:lastRenderedPageBreak/>
        <w:t>Where did you hear of this opportunity?</w:t>
      </w:r>
    </w:p>
    <w:p w14:paraId="3E04EA8C" w14:textId="77777777" w:rsidR="000B0F00" w:rsidRPr="00594868" w:rsidRDefault="000B0F00" w:rsidP="000B0F00">
      <w:pPr>
        <w:rPr>
          <w:rFonts w:ascii="Open Sans" w:eastAsia="Open Sans" w:hAnsi="Open Sans" w:cs="Open Sans"/>
          <w:b/>
          <w:color w:val="404040" w:themeColor="text1" w:themeTint="BF"/>
          <w:spacing w:val="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840"/>
        <w:gridCol w:w="555"/>
        <w:gridCol w:w="3810"/>
        <w:gridCol w:w="840"/>
      </w:tblGrid>
      <w:tr w:rsidR="00594868" w:rsidRPr="00594868" w14:paraId="1BDB20A1"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5DA6E396"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Citizens Advice Plymouth website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6675CC74"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vAlign w:val="center"/>
            <w:hideMark/>
          </w:tcPr>
          <w:p w14:paraId="50316B9C"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12FA27FA"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Indeed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21DC4F4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6AB600AE"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407F8A4B"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National Citizens Advice website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77E935DC"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vAlign w:val="center"/>
            <w:hideMark/>
          </w:tcPr>
          <w:p w14:paraId="48C4383A"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2AADD3ED"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University Job Board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69A7F02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0E488966"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63450999"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Internal News Board/Email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6A8E0C1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vAlign w:val="center"/>
            <w:hideMark/>
          </w:tcPr>
          <w:p w14:paraId="6673DD6C"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0602621D"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Charity Jobs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247A98E7"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5E03831B"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0FCBB95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Facebook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1592FE2D"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vAlign w:val="center"/>
            <w:hideMark/>
          </w:tcPr>
          <w:p w14:paraId="432DD293"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4FF41D27"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Other – please state below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630F5382"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2FCCDDF3"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47C99DB1" w14:textId="77777777" w:rsidR="000B0F00" w:rsidRPr="00594868" w:rsidRDefault="000B0F00">
            <w:pPr>
              <w:textAlignment w:val="baseline"/>
              <w:rPr>
                <w:rFonts w:ascii="Open Sans" w:hAnsi="Open Sans" w:cs="Open Sans"/>
                <w:color w:val="404040" w:themeColor="text1" w:themeTint="BF"/>
                <w:spacing w:val="4"/>
                <w:lang w:eastAsia="en-GB"/>
              </w:rPr>
            </w:pPr>
            <w:proofErr w:type="spellStart"/>
            <w:r w:rsidRPr="00594868">
              <w:rPr>
                <w:rFonts w:ascii="Open Sans" w:hAnsi="Open Sans" w:cs="Open Sans"/>
                <w:color w:val="404040" w:themeColor="text1" w:themeTint="BF"/>
                <w:spacing w:val="4"/>
                <w:lang w:eastAsia="en-GB"/>
              </w:rPr>
              <w:t>Linkedin</w:t>
            </w:r>
            <w:proofErr w:type="spellEnd"/>
            <w:r w:rsidRPr="00594868">
              <w:rPr>
                <w:rFonts w:ascii="Open Sans" w:hAnsi="Open Sans" w:cs="Open Sans"/>
                <w:color w:val="404040" w:themeColor="text1" w:themeTint="BF"/>
                <w:spacing w:val="4"/>
                <w:lang w:eastAsia="en-GB"/>
              </w:rPr>
              <w:t>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1CB364F2"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hideMark/>
          </w:tcPr>
          <w:p w14:paraId="293462F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4650" w:type="dxa"/>
            <w:gridSpan w:val="2"/>
            <w:vMerge w:val="restart"/>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59C68443"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70CADF41"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616B846C"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Word of mouth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74C41892"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hideMark/>
          </w:tcPr>
          <w:p w14:paraId="21EF841D"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0" w:type="auto"/>
            <w:gridSpan w:val="2"/>
            <w:vMerge/>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7CAC15BD" w14:textId="77777777" w:rsidR="000B0F00" w:rsidRPr="00594868" w:rsidRDefault="000B0F00">
            <w:pPr>
              <w:rPr>
                <w:rFonts w:ascii="Open Sans" w:hAnsi="Open Sans" w:cs="Open Sans"/>
                <w:color w:val="404040" w:themeColor="text1" w:themeTint="BF"/>
                <w:spacing w:val="4"/>
                <w:lang w:eastAsia="en-GB"/>
              </w:rPr>
            </w:pPr>
          </w:p>
        </w:tc>
      </w:tr>
    </w:tbl>
    <w:p w14:paraId="31E3BA86" w14:textId="77777777" w:rsidR="000B0F00" w:rsidRPr="00594868" w:rsidRDefault="000B0F00" w:rsidP="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p w14:paraId="08776E8A" w14:textId="77777777" w:rsidR="000B0F00" w:rsidRPr="00594868" w:rsidRDefault="000B0F00" w:rsidP="000B0F00">
      <w:pPr>
        <w:rPr>
          <w:rFonts w:ascii="Open Sans" w:eastAsia="Open Sans" w:hAnsi="Open Sans" w:cs="Open Sans"/>
          <w:b/>
          <w:color w:val="404040" w:themeColor="text1" w:themeTint="BF"/>
          <w:spacing w:val="4"/>
        </w:rPr>
      </w:pPr>
      <w:r w:rsidRPr="00594868">
        <w:rPr>
          <w:rFonts w:ascii="Open Sans" w:eastAsia="Open Sans" w:hAnsi="Open Sans" w:cs="Open Sans"/>
          <w:b/>
          <w:color w:val="404040" w:themeColor="text1" w:themeTint="BF"/>
          <w:spacing w:val="4"/>
        </w:rPr>
        <w:t>What date (approximately) did you first see the vacancy advertised?</w:t>
      </w:r>
    </w:p>
    <w:p w14:paraId="68D85F06" w14:textId="77777777" w:rsidR="000B0F00" w:rsidRPr="00594868" w:rsidRDefault="000B0F00" w:rsidP="000B0F00">
      <w:pPr>
        <w:rPr>
          <w:rFonts w:ascii="Open Sans" w:eastAsia="Open Sans" w:hAnsi="Open Sans" w:cs="Open Sans"/>
          <w:b/>
          <w:color w:val="404040" w:themeColor="text1" w:themeTint="BF"/>
          <w:spacing w:val="4"/>
        </w:rPr>
      </w:pPr>
    </w:p>
    <w:tbl>
      <w:tblPr>
        <w:tblW w:w="0" w:type="auto"/>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ook w:val="04A0" w:firstRow="1" w:lastRow="0" w:firstColumn="1" w:lastColumn="0" w:noHBand="0" w:noVBand="1"/>
      </w:tblPr>
      <w:tblGrid>
        <w:gridCol w:w="9608"/>
      </w:tblGrid>
      <w:tr w:rsidR="001D721F" w:rsidRPr="00594868" w14:paraId="6EFE7588" w14:textId="77777777" w:rsidTr="001D721F">
        <w:trPr>
          <w:trHeight w:val="1020"/>
        </w:trPr>
        <w:tc>
          <w:tcPr>
            <w:tcW w:w="9608"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6E3559CB" w14:textId="77777777" w:rsidR="000B0F00" w:rsidRDefault="000B0F00">
            <w:pPr>
              <w:rPr>
                <w:rFonts w:ascii="Open Sans" w:eastAsia="Open Sans" w:hAnsi="Open Sans" w:cs="Open Sans"/>
                <w:color w:val="404040" w:themeColor="text1" w:themeTint="BF"/>
                <w:spacing w:val="4"/>
              </w:rPr>
            </w:pPr>
          </w:p>
          <w:p w14:paraId="39409E55" w14:textId="77777777" w:rsidR="001D721F" w:rsidRDefault="001D721F">
            <w:pPr>
              <w:rPr>
                <w:rFonts w:ascii="Open Sans" w:eastAsia="Open Sans" w:hAnsi="Open Sans" w:cs="Open Sans"/>
                <w:color w:val="404040" w:themeColor="text1" w:themeTint="BF"/>
                <w:spacing w:val="4"/>
              </w:rPr>
            </w:pPr>
          </w:p>
          <w:p w14:paraId="4FC2608A" w14:textId="77777777" w:rsidR="001D721F" w:rsidRPr="00594868" w:rsidRDefault="001D721F">
            <w:pPr>
              <w:rPr>
                <w:rFonts w:ascii="Open Sans" w:eastAsia="Open Sans" w:hAnsi="Open Sans" w:cs="Open Sans"/>
                <w:color w:val="404040" w:themeColor="text1" w:themeTint="BF"/>
                <w:spacing w:val="4"/>
              </w:rPr>
            </w:pPr>
          </w:p>
        </w:tc>
      </w:tr>
    </w:tbl>
    <w:p w14:paraId="32EFD5B9" w14:textId="77777777" w:rsidR="000B0F00" w:rsidRPr="00594868" w:rsidRDefault="000B0F00" w:rsidP="000B0F00">
      <w:pPr>
        <w:pStyle w:val="BodyText"/>
        <w:rPr>
          <w:rFonts w:ascii="Open Sans" w:eastAsia="Open Sans" w:hAnsi="Open Sans" w:cs="Open Sans"/>
          <w:b/>
          <w:color w:val="404040" w:themeColor="text1" w:themeTint="BF"/>
          <w:spacing w:val="4"/>
          <w:sz w:val="24"/>
          <w:szCs w:val="24"/>
        </w:rPr>
      </w:pPr>
    </w:p>
    <w:p w14:paraId="768B0F1A" w14:textId="77777777" w:rsidR="000B0F00" w:rsidRPr="00594868" w:rsidRDefault="000B0F00" w:rsidP="00F6492C">
      <w:pPr>
        <w:spacing w:line="360" w:lineRule="auto"/>
        <w:rPr>
          <w:rFonts w:ascii="Open Sans" w:hAnsi="Open Sans" w:cs="Open Sans"/>
          <w:color w:val="404040" w:themeColor="text1" w:themeTint="BF"/>
          <w:spacing w:val="4"/>
        </w:rPr>
      </w:pPr>
    </w:p>
    <w:p w14:paraId="0962CC6C" w14:textId="77777777" w:rsidR="000B0F00" w:rsidRPr="00594868" w:rsidRDefault="00F6492C" w:rsidP="000B0F00">
      <w:pPr>
        <w:spacing w:before="120" w:after="120"/>
        <w:rPr>
          <w:rFonts w:ascii="Open Sans Extrabold" w:hAnsi="Open Sans Extrabold" w:cs="Open Sans Extrabold"/>
          <w:b/>
          <w:bCs/>
          <w:color w:val="404040" w:themeColor="text1" w:themeTint="BF"/>
          <w:spacing w:val="4"/>
          <w:sz w:val="56"/>
          <w:szCs w:val="56"/>
          <w:lang w:eastAsia="en-GB"/>
        </w:rPr>
      </w:pPr>
      <w:r w:rsidRPr="00594868">
        <w:rPr>
          <w:rFonts w:ascii="Open Sans" w:hAnsi="Open Sans" w:cs="Open Sans"/>
          <w:color w:val="404040" w:themeColor="text1" w:themeTint="BF"/>
          <w:spacing w:val="4"/>
          <w:sz w:val="20"/>
          <w:szCs w:val="20"/>
        </w:rPr>
        <w:br w:type="page"/>
      </w:r>
      <w:r w:rsidR="000B0F00" w:rsidRPr="00594868">
        <w:rPr>
          <w:rFonts w:ascii="Open Sans Extrabold" w:hAnsi="Open Sans Extrabold" w:cs="Open Sans Extrabold"/>
          <w:b/>
          <w:bCs/>
          <w:noProof/>
          <w:color w:val="404040" w:themeColor="text1" w:themeTint="BF"/>
          <w:spacing w:val="4"/>
          <w:sz w:val="56"/>
          <w:szCs w:val="56"/>
          <w:lang w:eastAsia="en-GB"/>
        </w:rPr>
        <w:lastRenderedPageBreak/>
        <w:drawing>
          <wp:anchor distT="0" distB="0" distL="114300" distR="114300" simplePos="0" relativeHeight="251658243" behindDoc="0" locked="0" layoutInCell="1" allowOverlap="1" wp14:anchorId="4B402B1D" wp14:editId="77C2CC80">
            <wp:simplePos x="0" y="0"/>
            <wp:positionH relativeFrom="margin">
              <wp:posOffset>0</wp:posOffset>
            </wp:positionH>
            <wp:positionV relativeFrom="paragraph">
              <wp:posOffset>40005</wp:posOffset>
            </wp:positionV>
            <wp:extent cx="380365" cy="359410"/>
            <wp:effectExtent l="0" t="0" r="635" b="254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036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F00" w:rsidRPr="00594868">
        <w:rPr>
          <w:rFonts w:ascii="Open Sans Extrabold" w:hAnsi="Open Sans Extrabold" w:cs="Open Sans Extrabold"/>
          <w:b/>
          <w:bCs/>
          <w:color w:val="404040" w:themeColor="text1" w:themeTint="BF"/>
          <w:spacing w:val="4"/>
          <w:sz w:val="56"/>
          <w:szCs w:val="56"/>
          <w:lang w:eastAsia="en-GB"/>
        </w:rPr>
        <w:t>3 things to know about us</w:t>
      </w:r>
    </w:p>
    <w:p w14:paraId="47369445" w14:textId="77777777" w:rsidR="008F0755" w:rsidRPr="00594868" w:rsidRDefault="008F0755" w:rsidP="000B0F00">
      <w:pPr>
        <w:spacing w:before="120" w:after="120"/>
        <w:rPr>
          <w:rFonts w:ascii="Open Sans Extrabold" w:hAnsi="Open Sans Extrabold" w:cs="Open Sans Extrabold"/>
          <w:color w:val="404040" w:themeColor="text1" w:themeTint="BF"/>
          <w:spacing w:val="4"/>
          <w:sz w:val="28"/>
          <w:szCs w:val="28"/>
          <w:lang w:eastAsia="en-GB"/>
        </w:rPr>
      </w:pPr>
    </w:p>
    <w:p w14:paraId="2E48FEB6" w14:textId="77777777" w:rsidR="000B0F00" w:rsidRPr="00594868" w:rsidRDefault="000B0F00" w:rsidP="008F0755">
      <w:pPr>
        <w:tabs>
          <w:tab w:val="left" w:pos="567"/>
        </w:tabs>
        <w:spacing w:line="300" w:lineRule="auto"/>
        <w:ind w:left="567" w:hanging="567"/>
        <w:rPr>
          <w:rFonts w:ascii="Open Sans" w:hAnsi="Open Sans" w:cs="Open Sans"/>
          <w:b/>
          <w:bCs/>
          <w:color w:val="404040" w:themeColor="text1" w:themeTint="BF"/>
          <w:spacing w:val="4"/>
          <w:lang w:eastAsia="en-GB"/>
        </w:rPr>
      </w:pPr>
      <w:r w:rsidRPr="00594868">
        <w:rPr>
          <w:rFonts w:ascii="Open Sans" w:hAnsi="Open Sans" w:cs="Open Sans"/>
          <w:b/>
          <w:bCs/>
          <w:color w:val="404040" w:themeColor="text1" w:themeTint="BF"/>
          <w:spacing w:val="4"/>
          <w:lang w:eastAsia="en-GB"/>
        </w:rPr>
        <w:t>1.</w:t>
      </w:r>
      <w:r w:rsidRPr="00594868">
        <w:rPr>
          <w:rFonts w:ascii="Open Sans" w:hAnsi="Open Sans" w:cs="Open Sans"/>
          <w:color w:val="404040" w:themeColor="text1" w:themeTint="BF"/>
          <w:spacing w:val="4"/>
          <w:lang w:eastAsia="en-GB"/>
        </w:rPr>
        <w:tab/>
      </w:r>
      <w:r w:rsidRPr="00594868">
        <w:rPr>
          <w:rFonts w:ascii="Open Sans" w:hAnsi="Open Sans" w:cs="Open Sans"/>
          <w:b/>
          <w:bCs/>
          <w:color w:val="404040" w:themeColor="text1" w:themeTint="BF"/>
          <w:spacing w:val="4"/>
          <w:lang w:eastAsia="en-GB"/>
        </w:rPr>
        <w:t>We’re local and we’re national.</w:t>
      </w:r>
      <w:r w:rsidRPr="00594868">
        <w:rPr>
          <w:rFonts w:ascii="Open Sans" w:hAnsi="Open Sans" w:cs="Open Sans"/>
          <w:color w:val="404040" w:themeColor="text1" w:themeTint="BF"/>
          <w:spacing w:val="4"/>
          <w:lang w:eastAsia="en-GB"/>
        </w:rPr>
        <w:t xml:space="preserve"> The Citizens Advice service is made up of Citizens Advice - the national charity - and a network of around 300 local Citizens Advice members across England and Wales. Citizens Advice Plymouth is part of the network of local Citizens Advice members and offer free, confidential advice to everyone who lives, works and studies in Plymouth, as well as over the phone to clients across the country. </w:t>
      </w:r>
    </w:p>
    <w:p w14:paraId="41605DCA" w14:textId="77777777" w:rsidR="000B0F00" w:rsidRPr="00594868" w:rsidRDefault="000B0F00" w:rsidP="008F0755">
      <w:pPr>
        <w:pStyle w:val="ListParagraph"/>
        <w:spacing w:after="0" w:line="300" w:lineRule="auto"/>
        <w:ind w:left="567" w:hanging="567"/>
        <w:rPr>
          <w:rFonts w:ascii="Open Sans" w:eastAsia="Times New Roman" w:hAnsi="Open Sans" w:cs="Open Sans"/>
          <w:b/>
          <w:bCs/>
          <w:color w:val="404040" w:themeColor="text1" w:themeTint="BF"/>
          <w:spacing w:val="4"/>
          <w:sz w:val="24"/>
          <w:szCs w:val="24"/>
          <w:lang w:eastAsia="en-GB"/>
        </w:rPr>
      </w:pPr>
    </w:p>
    <w:p w14:paraId="28FAE7C6" w14:textId="77777777" w:rsidR="000B0F00" w:rsidRPr="00594868" w:rsidRDefault="000B0F00" w:rsidP="008F0755">
      <w:pPr>
        <w:tabs>
          <w:tab w:val="left" w:pos="567"/>
        </w:tabs>
        <w:spacing w:line="300" w:lineRule="auto"/>
        <w:ind w:left="567" w:hanging="567"/>
        <w:rPr>
          <w:rFonts w:ascii="Open Sans" w:hAnsi="Open Sans" w:cs="Open Sans"/>
          <w:color w:val="404040" w:themeColor="text1" w:themeTint="BF"/>
          <w:spacing w:val="4"/>
          <w:lang w:eastAsia="en-GB"/>
        </w:rPr>
      </w:pPr>
      <w:r w:rsidRPr="00594868">
        <w:rPr>
          <w:rFonts w:ascii="Open Sans" w:hAnsi="Open Sans" w:cs="Open Sans"/>
          <w:b/>
          <w:bCs/>
          <w:color w:val="404040" w:themeColor="text1" w:themeTint="BF"/>
          <w:spacing w:val="4"/>
          <w:lang w:eastAsia="en-GB"/>
        </w:rPr>
        <w:t>2.</w:t>
      </w:r>
      <w:r w:rsidRPr="00594868">
        <w:rPr>
          <w:rFonts w:ascii="Open Sans" w:hAnsi="Open Sans" w:cs="Open Sans"/>
          <w:color w:val="404040" w:themeColor="text1" w:themeTint="BF"/>
          <w:spacing w:val="4"/>
          <w:lang w:eastAsia="en-GB"/>
        </w:rPr>
        <w:tab/>
      </w:r>
      <w:r w:rsidRPr="00594868">
        <w:rPr>
          <w:rFonts w:ascii="Open Sans" w:hAnsi="Open Sans" w:cs="Open Sans"/>
          <w:b/>
          <w:bCs/>
          <w:color w:val="404040" w:themeColor="text1" w:themeTint="BF"/>
          <w:spacing w:val="4"/>
          <w:lang w:eastAsia="en-GB"/>
        </w:rPr>
        <w:t>We’re here for everyone.</w:t>
      </w:r>
      <w:r w:rsidRPr="00594868">
        <w:rPr>
          <w:rFonts w:ascii="Open Sans" w:hAnsi="Open Sans" w:cs="Open Sans"/>
          <w:color w:val="404040" w:themeColor="text1" w:themeTint="BF"/>
          <w:spacing w:val="4"/>
          <w:lang w:eastAsia="en-GB"/>
        </w:rPr>
        <w:t xml:space="preserve"> Our advice helps people solve problems and our advocacy helps fix problems in society. Whatever the problem, we won’t turn people away.</w:t>
      </w:r>
    </w:p>
    <w:p w14:paraId="3C9A6528" w14:textId="77777777" w:rsidR="000B0F00" w:rsidRPr="00594868" w:rsidRDefault="000B0F00" w:rsidP="008F0755">
      <w:pPr>
        <w:pStyle w:val="ListParagraph"/>
        <w:spacing w:after="0" w:line="300" w:lineRule="auto"/>
        <w:ind w:left="567" w:hanging="567"/>
        <w:rPr>
          <w:rFonts w:ascii="Open Sans" w:hAnsi="Open Sans" w:cs="Open Sans"/>
          <w:b/>
          <w:bCs/>
          <w:color w:val="404040" w:themeColor="text1" w:themeTint="BF"/>
          <w:spacing w:val="4"/>
          <w:sz w:val="24"/>
          <w:szCs w:val="24"/>
          <w:lang w:eastAsia="en-GB"/>
        </w:rPr>
      </w:pPr>
    </w:p>
    <w:p w14:paraId="0A277B4A" w14:textId="77777777" w:rsidR="000B0F00" w:rsidRPr="00594868" w:rsidRDefault="000B0F00" w:rsidP="008F0755">
      <w:pPr>
        <w:tabs>
          <w:tab w:val="left" w:pos="567"/>
        </w:tabs>
        <w:spacing w:line="300" w:lineRule="auto"/>
        <w:ind w:left="567" w:hanging="567"/>
        <w:rPr>
          <w:rFonts w:ascii="Open Sans" w:hAnsi="Open Sans" w:cs="Open Sans"/>
          <w:color w:val="404040" w:themeColor="text1" w:themeTint="BF"/>
          <w:spacing w:val="4"/>
          <w:lang w:eastAsia="en-GB"/>
        </w:rPr>
      </w:pPr>
      <w:r w:rsidRPr="00594868">
        <w:rPr>
          <w:rFonts w:ascii="Open Sans" w:hAnsi="Open Sans" w:cs="Open Sans"/>
          <w:b/>
          <w:bCs/>
          <w:color w:val="404040" w:themeColor="text1" w:themeTint="BF"/>
          <w:spacing w:val="4"/>
          <w:lang w:eastAsia="en-GB"/>
        </w:rPr>
        <w:t>3.</w:t>
      </w:r>
      <w:r w:rsidRPr="00594868">
        <w:rPr>
          <w:rFonts w:ascii="Open Sans" w:hAnsi="Open Sans" w:cs="Open Sans"/>
          <w:b/>
          <w:bCs/>
          <w:color w:val="404040" w:themeColor="text1" w:themeTint="BF"/>
          <w:spacing w:val="4"/>
          <w:lang w:eastAsia="en-GB"/>
        </w:rPr>
        <w:tab/>
        <w:t>We’re listened to - and we make a difference.</w:t>
      </w:r>
      <w:r w:rsidRPr="00594868">
        <w:rPr>
          <w:rFonts w:ascii="Open Sans" w:hAnsi="Open Sans" w:cs="Open Sans"/>
          <w:color w:val="404040" w:themeColor="text1" w:themeTint="BF"/>
          <w:spacing w:val="4"/>
          <w:lang w:eastAsia="en-GB"/>
        </w:rPr>
        <w:t xml:space="preserve"> Our trusted brand and the quality of our research mean we make a real impact on behalf of the people who rely on us. </w:t>
      </w:r>
    </w:p>
    <w:p w14:paraId="27B16B80" w14:textId="77777777" w:rsidR="000B0F00" w:rsidRPr="00594868" w:rsidRDefault="000B0F00" w:rsidP="008F0755">
      <w:pPr>
        <w:tabs>
          <w:tab w:val="left" w:pos="567"/>
        </w:tabs>
        <w:spacing w:line="300" w:lineRule="auto"/>
        <w:ind w:left="567" w:hanging="567"/>
        <w:jc w:val="both"/>
        <w:rPr>
          <w:rFonts w:ascii="Open Sans" w:hAnsi="Open Sans" w:cs="Open Sans"/>
          <w:color w:val="404040" w:themeColor="text1" w:themeTint="BF"/>
          <w:spacing w:val="4"/>
          <w:lang w:eastAsia="en-GB"/>
        </w:rPr>
      </w:pPr>
    </w:p>
    <w:p w14:paraId="5C75C805" w14:textId="033EB1D0" w:rsidR="000B0F00" w:rsidRPr="00594868" w:rsidRDefault="30A9AB43" w:rsidP="60E59632">
      <w:pPr>
        <w:tabs>
          <w:tab w:val="left" w:pos="567"/>
        </w:tabs>
        <w:ind w:left="567" w:hanging="27"/>
        <w:jc w:val="both"/>
        <w:rPr>
          <w:rFonts w:ascii="Open Sans" w:hAnsi="Open Sans" w:cs="Open Sans"/>
          <w:color w:val="404040" w:themeColor="text1" w:themeTint="BF"/>
          <w:spacing w:val="4"/>
          <w:lang w:eastAsia="en-GB"/>
        </w:rPr>
      </w:pPr>
      <w:r>
        <w:rPr>
          <w:noProof/>
        </w:rPr>
        <w:drawing>
          <wp:inline distT="0" distB="0" distL="0" distR="0" wp14:anchorId="0CC6937A" wp14:editId="2338BD57">
            <wp:extent cx="6124575" cy="3448050"/>
            <wp:effectExtent l="0" t="0" r="0" b="0"/>
            <wp:docPr id="5528182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818296" name=""/>
                    <pic:cNvPicPr/>
                  </pic:nvPicPr>
                  <pic:blipFill>
                    <a:blip r:embed="rId20">
                      <a:extLst>
                        <a:ext uri="{28A0092B-C50C-407E-A947-70E740481C1C}">
                          <a14:useLocalDpi xmlns:a14="http://schemas.microsoft.com/office/drawing/2010/main" val="0"/>
                        </a:ext>
                      </a:extLst>
                    </a:blip>
                    <a:stretch>
                      <a:fillRect/>
                    </a:stretch>
                  </pic:blipFill>
                  <pic:spPr>
                    <a:xfrm>
                      <a:off x="0" y="0"/>
                      <a:ext cx="6124575" cy="3448050"/>
                    </a:xfrm>
                    <a:prstGeom prst="rect">
                      <a:avLst/>
                    </a:prstGeom>
                  </pic:spPr>
                </pic:pic>
              </a:graphicData>
            </a:graphic>
          </wp:inline>
        </w:drawing>
      </w:r>
      <w:r w:rsidR="000B0F00">
        <w:br/>
      </w:r>
    </w:p>
    <w:p w14:paraId="2D873C56" w14:textId="77777777" w:rsidR="000B0F00" w:rsidRPr="00594868" w:rsidRDefault="000B0F00" w:rsidP="000B0F00">
      <w:pPr>
        <w:tabs>
          <w:tab w:val="left" w:pos="567"/>
        </w:tabs>
        <w:ind w:left="567" w:hanging="567"/>
        <w:jc w:val="both"/>
        <w:rPr>
          <w:rFonts w:ascii="Open Sans" w:hAnsi="Open Sans" w:cs="Open Sans"/>
          <w:color w:val="404040" w:themeColor="text1" w:themeTint="BF"/>
          <w:spacing w:val="4"/>
          <w:lang w:eastAsia="en-GB"/>
        </w:rPr>
      </w:pPr>
    </w:p>
    <w:p w14:paraId="382284E3" w14:textId="77777777" w:rsidR="000B0F00" w:rsidRPr="00594868" w:rsidRDefault="000B0F00" w:rsidP="000B0F00">
      <w:pPr>
        <w:rPr>
          <w:rFonts w:ascii="Open Sans" w:hAnsi="Open Sans" w:cs="Open Sans"/>
          <w:b/>
          <w:bCs/>
          <w:color w:val="404040" w:themeColor="text1" w:themeTint="BF"/>
          <w:spacing w:val="4"/>
          <w:sz w:val="40"/>
          <w:szCs w:val="40"/>
        </w:rPr>
      </w:pPr>
      <w:r w:rsidRPr="00594868">
        <w:rPr>
          <w:rFonts w:ascii="Open Sans" w:hAnsi="Open Sans" w:cs="Open Sans"/>
          <w:b/>
          <w:bCs/>
          <w:color w:val="404040" w:themeColor="text1" w:themeTint="BF"/>
          <w:spacing w:val="4"/>
          <w:sz w:val="40"/>
          <w:szCs w:val="40"/>
        </w:rPr>
        <w:br w:type="page"/>
      </w:r>
    </w:p>
    <w:p w14:paraId="1F50C38C" w14:textId="77777777" w:rsidR="000B0F00" w:rsidRPr="00594868" w:rsidRDefault="000B0F00" w:rsidP="000B0F00">
      <w:pPr>
        <w:rPr>
          <w:rFonts w:ascii="Open Sans" w:hAnsi="Open Sans" w:cs="Open Sans"/>
          <w:b/>
          <w:bCs/>
          <w:color w:val="404040" w:themeColor="text1" w:themeTint="BF"/>
          <w:spacing w:val="4"/>
          <w:sz w:val="56"/>
          <w:szCs w:val="56"/>
          <w:lang w:eastAsia="en-GB"/>
        </w:rPr>
      </w:pPr>
      <w:r w:rsidRPr="00594868">
        <w:rPr>
          <w:rFonts w:ascii="Open Sans" w:hAnsi="Open Sans" w:cs="Open Sans"/>
          <w:b/>
          <w:bCs/>
          <w:noProof/>
          <w:color w:val="404040" w:themeColor="text1" w:themeTint="BF"/>
          <w:spacing w:val="4"/>
          <w:sz w:val="56"/>
          <w:szCs w:val="56"/>
          <w:lang w:eastAsia="en-GB"/>
        </w:rPr>
        <w:lastRenderedPageBreak/>
        <w:drawing>
          <wp:anchor distT="0" distB="0" distL="114300" distR="114300" simplePos="0" relativeHeight="251658242" behindDoc="0" locked="0" layoutInCell="1" allowOverlap="1" wp14:anchorId="1C50D52B" wp14:editId="640E98FA">
            <wp:simplePos x="0" y="0"/>
            <wp:positionH relativeFrom="column">
              <wp:posOffset>-6350</wp:posOffset>
            </wp:positionH>
            <wp:positionV relativeFrom="paragraph">
              <wp:posOffset>0</wp:posOffset>
            </wp:positionV>
            <wp:extent cx="396000" cy="396000"/>
            <wp:effectExtent l="0" t="0" r="4445" b="4445"/>
            <wp:wrapSquare wrapText="bothSides"/>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4868">
        <w:rPr>
          <w:rFonts w:ascii="Open Sans" w:hAnsi="Open Sans" w:cs="Open Sans"/>
          <w:b/>
          <w:bCs/>
          <w:color w:val="404040" w:themeColor="text1" w:themeTint="BF"/>
          <w:spacing w:val="4"/>
          <w:sz w:val="56"/>
          <w:szCs w:val="56"/>
          <w:lang w:eastAsia="en-GB"/>
        </w:rPr>
        <w:t>How our organisation works</w:t>
      </w:r>
    </w:p>
    <w:p w14:paraId="51D49FE6" w14:textId="77777777" w:rsidR="008F0755" w:rsidRPr="00594868" w:rsidRDefault="008F0755" w:rsidP="000B0F00">
      <w:pPr>
        <w:rPr>
          <w:rFonts w:ascii="Open Sans" w:hAnsi="Open Sans" w:cs="Open Sans"/>
          <w:b/>
          <w:bCs/>
          <w:color w:val="404040" w:themeColor="text1" w:themeTint="BF"/>
          <w:spacing w:val="4"/>
          <w:lang w:eastAsia="en-GB"/>
        </w:rPr>
      </w:pPr>
    </w:p>
    <w:p w14:paraId="786A857B" w14:textId="139EE56F" w:rsidR="000B0F00" w:rsidRPr="00594868" w:rsidRDefault="000B0F00" w:rsidP="008F0755">
      <w:pPr>
        <w:spacing w:line="300" w:lineRule="auto"/>
        <w:rPr>
          <w:rFonts w:ascii="Open Sans" w:hAnsi="Open Sans" w:cs="Open Sans"/>
          <w:color w:val="404040" w:themeColor="text1" w:themeTint="BF"/>
          <w:spacing w:val="4"/>
          <w:lang w:eastAsia="en-GB"/>
        </w:rPr>
      </w:pPr>
      <w:r w:rsidRPr="00594868">
        <w:rPr>
          <w:rFonts w:ascii="Open Sans" w:hAnsi="Open Sans" w:cs="Open Sans"/>
          <w:b/>
          <w:bCs/>
          <w:color w:val="404040" w:themeColor="text1" w:themeTint="BF"/>
          <w:spacing w:val="4"/>
          <w:lang w:eastAsia="en-GB"/>
        </w:rPr>
        <w:t>The Citizens Advice network</w:t>
      </w:r>
      <w:r w:rsidRPr="00594868">
        <w:rPr>
          <w:rFonts w:ascii="Open Sans" w:hAnsi="Open Sans" w:cs="Open Sans"/>
          <w:color w:val="404040" w:themeColor="text1" w:themeTint="BF"/>
          <w:spacing w:val="4"/>
          <w:lang w:eastAsia="en-GB"/>
        </w:rPr>
        <w:t xml:space="preserve"> delivers services from:</w:t>
      </w:r>
    </w:p>
    <w:p w14:paraId="298FC5A8" w14:textId="77777777" w:rsidR="000B0F00" w:rsidRPr="00594868" w:rsidRDefault="000B0F00" w:rsidP="008F0755">
      <w:pPr>
        <w:numPr>
          <w:ilvl w:val="0"/>
          <w:numId w:val="3"/>
        </w:numPr>
        <w:tabs>
          <w:tab w:val="clear" w:pos="720"/>
        </w:tabs>
        <w:spacing w:line="300" w:lineRule="auto"/>
        <w:ind w:left="426"/>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Over 600 local Citizens Advice outlets</w:t>
      </w:r>
    </w:p>
    <w:p w14:paraId="0B9E8F2F" w14:textId="77777777" w:rsidR="000B0F00" w:rsidRPr="00594868" w:rsidRDefault="000B0F00" w:rsidP="008F0755">
      <w:pPr>
        <w:numPr>
          <w:ilvl w:val="0"/>
          <w:numId w:val="3"/>
        </w:numPr>
        <w:tabs>
          <w:tab w:val="clear" w:pos="720"/>
        </w:tabs>
        <w:spacing w:line="300" w:lineRule="auto"/>
        <w:ind w:left="426"/>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Over 1,800 community centres, GPs’ surgeries and prisons</w:t>
      </w:r>
    </w:p>
    <w:p w14:paraId="5387B46D" w14:textId="77777777" w:rsidR="008F0755" w:rsidRPr="00594868" w:rsidRDefault="008F0755" w:rsidP="008F0755">
      <w:pPr>
        <w:spacing w:line="300" w:lineRule="auto"/>
        <w:ind w:left="426"/>
        <w:textAlignment w:val="baseline"/>
        <w:rPr>
          <w:rFonts w:ascii="Open Sans" w:hAnsi="Open Sans" w:cs="Open Sans"/>
          <w:color w:val="404040" w:themeColor="text1" w:themeTint="BF"/>
          <w:spacing w:val="4"/>
          <w:lang w:eastAsia="en-GB"/>
        </w:rPr>
      </w:pPr>
    </w:p>
    <w:p w14:paraId="5CE7A6AF" w14:textId="77777777" w:rsidR="000B0F00" w:rsidRPr="00594868" w:rsidRDefault="000B0F00" w:rsidP="008F0755">
      <w:pPr>
        <w:spacing w:line="300" w:lineRule="auto"/>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They do this with: </w:t>
      </w:r>
      <w:r w:rsidRPr="00594868">
        <w:rPr>
          <w:rFonts w:ascii="Open Sans" w:hAnsi="Open Sans" w:cs="Open Sans"/>
          <w:color w:val="404040" w:themeColor="text1" w:themeTint="BF"/>
          <w:spacing w:val="4"/>
          <w:lang w:eastAsia="en-GB"/>
        </w:rPr>
        <w:t> </w:t>
      </w:r>
    </w:p>
    <w:p w14:paraId="3DF272A6" w14:textId="77777777" w:rsidR="000B0F00" w:rsidRPr="00594868" w:rsidRDefault="000B0F00" w:rsidP="008F0755">
      <w:pPr>
        <w:numPr>
          <w:ilvl w:val="0"/>
          <w:numId w:val="4"/>
        </w:numPr>
        <w:tabs>
          <w:tab w:val="clear" w:pos="720"/>
        </w:tabs>
        <w:spacing w:line="300" w:lineRule="auto"/>
        <w:ind w:left="426"/>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7,700 local staff</w:t>
      </w:r>
    </w:p>
    <w:p w14:paraId="19251370" w14:textId="77777777" w:rsidR="000B0F00" w:rsidRPr="00594868" w:rsidRDefault="000B0F00" w:rsidP="008F0755">
      <w:pPr>
        <w:numPr>
          <w:ilvl w:val="0"/>
          <w:numId w:val="4"/>
        </w:numPr>
        <w:tabs>
          <w:tab w:val="clear" w:pos="720"/>
        </w:tabs>
        <w:spacing w:line="300" w:lineRule="auto"/>
        <w:ind w:left="426"/>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Over 21,300 trained volunteers</w:t>
      </w:r>
    </w:p>
    <w:p w14:paraId="56FCB139" w14:textId="77777777" w:rsidR="008F0755" w:rsidRPr="00594868" w:rsidRDefault="008F0755" w:rsidP="008F0755">
      <w:pPr>
        <w:spacing w:line="300" w:lineRule="auto"/>
        <w:rPr>
          <w:rFonts w:ascii="Open Sans" w:hAnsi="Open Sans" w:cs="Open Sans"/>
          <w:color w:val="404040" w:themeColor="text1" w:themeTint="BF"/>
          <w:spacing w:val="4"/>
          <w:lang w:eastAsia="en-GB"/>
        </w:rPr>
      </w:pPr>
    </w:p>
    <w:p w14:paraId="3E676DF4" w14:textId="0A4011EF" w:rsidR="000B0F00" w:rsidRPr="00594868" w:rsidRDefault="000B0F00" w:rsidP="008F0755">
      <w:pPr>
        <w:spacing w:line="300" w:lineRule="auto"/>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Our reach means 99% of people in England and Wales can access a local Citizens Advice within a 30-minute drive of where they live.</w:t>
      </w:r>
    </w:p>
    <w:p w14:paraId="7F28FB1A" w14:textId="77777777" w:rsidR="000B0F00" w:rsidRPr="00594868" w:rsidRDefault="000B0F00" w:rsidP="000B0F00">
      <w:pPr>
        <w:rPr>
          <w:rFonts w:cstheme="minorHAnsi"/>
          <w:b/>
          <w:bCs/>
          <w:color w:val="404040" w:themeColor="text1" w:themeTint="BF"/>
          <w:spacing w:val="4"/>
          <w:sz w:val="56"/>
          <w:szCs w:val="56"/>
          <w:lang w:eastAsia="en-GB"/>
        </w:rPr>
      </w:pPr>
      <w:r w:rsidRPr="00594868">
        <w:rPr>
          <w:rFonts w:ascii="Open Sans" w:hAnsi="Open Sans" w:cs="Open Sans"/>
          <w:b/>
          <w:bCs/>
          <w:noProof/>
          <w:color w:val="404040" w:themeColor="text1" w:themeTint="BF"/>
          <w:spacing w:val="4"/>
          <w:lang w:eastAsia="en-GB"/>
        </w:rPr>
        <w:drawing>
          <wp:anchor distT="0" distB="0" distL="114300" distR="114300" simplePos="0" relativeHeight="251658241" behindDoc="0" locked="0" layoutInCell="1" allowOverlap="1" wp14:anchorId="1F0F9E2B" wp14:editId="7248A4B3">
            <wp:simplePos x="0" y="0"/>
            <wp:positionH relativeFrom="margin">
              <wp:align>left</wp:align>
            </wp:positionH>
            <wp:positionV relativeFrom="margin">
              <wp:posOffset>3698875</wp:posOffset>
            </wp:positionV>
            <wp:extent cx="3346450" cy="5197475"/>
            <wp:effectExtent l="0" t="0" r="6350" b="3175"/>
            <wp:wrapSquare wrapText="bothSides"/>
            <wp:docPr id="2" name="Picture 2" descr="https://lh5.googleusercontent.com/r8suuMK2Y1jlNYRk0lSUl754bSwmNYAJobX-F9ffjexbCyPchw5197ffUyCrom3-bxGgy_E0fqO2Re9Dxk0UtXRs940bi9gIIzX24uYthNRbwQm6lKqY9AnpSF_d5Fn9vqek1O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r8suuMK2Y1jlNYRk0lSUl754bSwmNYAJobX-F9ffjexbCyPchw5197ffUyCrom3-bxGgy_E0fqO2Re9Dxk0UtXRs940bi9gIIzX24uYthNRbwQm6lKqY9AnpSF_d5Fn9vqek1OG2"/>
                    <pic:cNvPicPr>
                      <a:picLocks noChangeAspect="1" noChangeArrowheads="1"/>
                    </pic:cNvPicPr>
                  </pic:nvPicPr>
                  <pic:blipFill>
                    <a:blip r:embed="rId22">
                      <a:extLst>
                        <a:ext uri="{BEBA8EAE-BF5A-486C-A8C5-ECC9F3942E4B}">
                          <a14:imgProps xmlns:a14="http://schemas.microsoft.com/office/drawing/2010/main">
                            <a14:imgLayer r:embed="rId23">
                              <a14:imgEffect>
                                <a14:colorTemperature colorTemp="88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3346450" cy="5197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4868">
        <w:rPr>
          <w:rFonts w:cstheme="minorHAnsi"/>
          <w:b/>
          <w:bCs/>
          <w:color w:val="404040" w:themeColor="text1" w:themeTint="BF"/>
          <w:spacing w:val="4"/>
          <w:sz w:val="56"/>
          <w:szCs w:val="56"/>
          <w:lang w:eastAsia="en-GB"/>
        </w:rPr>
        <w:br w:type="page"/>
      </w:r>
    </w:p>
    <w:p w14:paraId="6236189E" w14:textId="77777777" w:rsidR="000B0F00" w:rsidRPr="00594868" w:rsidRDefault="000B0F00" w:rsidP="000B0F00">
      <w:pPr>
        <w:rPr>
          <w:rFonts w:ascii="Open Sans" w:hAnsi="Open Sans" w:cs="Open Sans"/>
          <w:b/>
          <w:bCs/>
          <w:color w:val="404040" w:themeColor="text1" w:themeTint="BF"/>
          <w:spacing w:val="4"/>
          <w:sz w:val="56"/>
          <w:szCs w:val="56"/>
          <w:lang w:eastAsia="en-GB"/>
        </w:rPr>
      </w:pPr>
      <w:r w:rsidRPr="00594868">
        <w:rPr>
          <w:rFonts w:ascii="Open Sans" w:hAnsi="Open Sans" w:cs="Open Sans"/>
          <w:b/>
          <w:bCs/>
          <w:color w:val="404040" w:themeColor="text1" w:themeTint="BF"/>
          <w:spacing w:val="4"/>
          <w:sz w:val="56"/>
          <w:szCs w:val="56"/>
          <w:lang w:eastAsia="en-GB"/>
        </w:rPr>
        <w:lastRenderedPageBreak/>
        <w:t xml:space="preserve">Terms and conditions </w:t>
      </w:r>
    </w:p>
    <w:p w14:paraId="505B4F1F" w14:textId="77777777" w:rsidR="000B0F00" w:rsidRPr="00594868" w:rsidRDefault="000B0F00" w:rsidP="000B0F00">
      <w:pPr>
        <w:autoSpaceDE w:val="0"/>
        <w:autoSpaceDN w:val="0"/>
        <w:adjustRightInd w:val="0"/>
        <w:rPr>
          <w:rFonts w:ascii="Open Sans" w:hAnsi="Open Sans" w:cs="Open Sans"/>
          <w:b/>
          <w:bCs/>
          <w:color w:val="404040" w:themeColor="text1" w:themeTint="BF"/>
          <w:spacing w:val="4"/>
        </w:rPr>
      </w:pPr>
    </w:p>
    <w:p w14:paraId="59F73D6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 Starting salary </w:t>
      </w:r>
    </w:p>
    <w:p w14:paraId="7CFBED96"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As advertised. Appointment will usually be at the starting salary level. Moving up the salary scale is based on evidencing that you meet set competencies for the higher levels. </w:t>
      </w:r>
      <w:r w:rsidRPr="00594868">
        <w:rPr>
          <w:rFonts w:ascii="Open Sans" w:hAnsi="Open Sans" w:cs="Open Sans"/>
          <w:color w:val="404040" w:themeColor="text1" w:themeTint="BF"/>
          <w:spacing w:val="4"/>
          <w:lang w:eastAsia="en-GB"/>
        </w:rPr>
        <w:t>We make sure our salaries are in line with the Real Living Wage and review them annually to account for cost-of-living increases.</w:t>
      </w:r>
    </w:p>
    <w:p w14:paraId="67D68AC7"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2C96D4B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2. Annual leave </w:t>
      </w:r>
    </w:p>
    <w:p w14:paraId="316BB4A5" w14:textId="3BDE3487" w:rsidR="000B0F00" w:rsidRPr="00594868" w:rsidRDefault="000B0F00" w:rsidP="000B0F00">
      <w:pPr>
        <w:spacing w:after="120" w:line="276" w:lineRule="auto"/>
        <w:jc w:val="both"/>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We offer above the statutory annual leave – a total of </w:t>
      </w:r>
      <w:r w:rsidRPr="00594868">
        <w:rPr>
          <w:rFonts w:ascii="Open Sans" w:hAnsi="Open Sans" w:cs="Open Sans"/>
          <w:b/>
          <w:bCs/>
          <w:color w:val="404040" w:themeColor="text1" w:themeTint="BF"/>
          <w:spacing w:val="4"/>
          <w:lang w:eastAsia="en-GB"/>
        </w:rPr>
        <w:t>3</w:t>
      </w:r>
      <w:r w:rsidR="007805B0">
        <w:rPr>
          <w:rFonts w:ascii="Open Sans" w:hAnsi="Open Sans" w:cs="Open Sans"/>
          <w:b/>
          <w:bCs/>
          <w:color w:val="404040" w:themeColor="text1" w:themeTint="BF"/>
          <w:spacing w:val="4"/>
          <w:lang w:eastAsia="en-GB"/>
        </w:rPr>
        <w:t>5</w:t>
      </w:r>
      <w:r w:rsidRPr="00594868">
        <w:rPr>
          <w:rFonts w:ascii="Open Sans" w:hAnsi="Open Sans" w:cs="Open Sans"/>
          <w:b/>
          <w:bCs/>
          <w:color w:val="404040" w:themeColor="text1" w:themeTint="BF"/>
          <w:spacing w:val="4"/>
          <w:lang w:eastAsia="en-GB"/>
        </w:rPr>
        <w:t>.5</w:t>
      </w:r>
      <w:r w:rsidRPr="00594868">
        <w:rPr>
          <w:rFonts w:ascii="Open Sans" w:hAnsi="Open Sans" w:cs="Open Sans"/>
          <w:color w:val="404040" w:themeColor="text1" w:themeTint="BF"/>
          <w:spacing w:val="4"/>
          <w:lang w:eastAsia="en-GB"/>
        </w:rPr>
        <w:t xml:space="preserve"> days for your first year (pro rata for part-time or starting mid-way through a year). This is made up of 25 days annual leave plus bank holidays and an additional 2.5 days over Christmas and New Year. Once you’ve been with us for a full year, you’re also entitled to an extra day’s holiday each year in the next year up to 5 additional days. </w:t>
      </w:r>
    </w:p>
    <w:p w14:paraId="0BFDE5F3" w14:textId="77777777" w:rsidR="000B0F00" w:rsidRPr="00594868" w:rsidRDefault="000B0F00" w:rsidP="000B0F00">
      <w:pPr>
        <w:jc w:val="both"/>
        <w:rPr>
          <w:rFonts w:ascii="Open Sans" w:hAnsi="Open Sans" w:cs="Open Sans"/>
          <w:color w:val="404040" w:themeColor="text1" w:themeTint="BF"/>
          <w:spacing w:val="4"/>
          <w:lang w:eastAsia="en-GB"/>
        </w:rPr>
      </w:pPr>
    </w:p>
    <w:p w14:paraId="266B641C"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3. Pension Scheme</w:t>
      </w:r>
    </w:p>
    <w:p w14:paraId="00EC4EEE"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Citizens Advice Plymouth provides a Group Stakeholder scheme with a 4% employer contribution. Further details of this scheme will be provided to the successful applicant on starting with us. </w:t>
      </w:r>
    </w:p>
    <w:p w14:paraId="049CC240"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0CD4D72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4. Death in Service benefit</w:t>
      </w:r>
    </w:p>
    <w:p w14:paraId="5C4F10EC" w14:textId="77777777" w:rsidR="000B0F00" w:rsidRPr="00594868" w:rsidRDefault="000B0F00" w:rsidP="000B0F00">
      <w:pPr>
        <w:spacing w:after="120" w:line="276" w:lineRule="auto"/>
        <w:jc w:val="both"/>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If the worst happens, we will provide 2 x your annual salary to your loved ones, as part of our death in service cover. </w:t>
      </w:r>
    </w:p>
    <w:p w14:paraId="6049242D" w14:textId="77777777" w:rsidR="000B0F00" w:rsidRPr="00594868" w:rsidRDefault="000B0F00" w:rsidP="000B0F00">
      <w:pPr>
        <w:autoSpaceDE w:val="0"/>
        <w:autoSpaceDN w:val="0"/>
        <w:adjustRightInd w:val="0"/>
        <w:rPr>
          <w:rFonts w:ascii="Open Sans" w:hAnsi="Open Sans" w:cs="Open Sans"/>
          <w:b/>
          <w:bCs/>
          <w:color w:val="404040" w:themeColor="text1" w:themeTint="BF"/>
          <w:spacing w:val="4"/>
        </w:rPr>
      </w:pPr>
    </w:p>
    <w:p w14:paraId="70FDBAB8"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5. Learning and Development </w:t>
      </w:r>
    </w:p>
    <w:p w14:paraId="50F12605" w14:textId="77777777" w:rsidR="000B0F00" w:rsidRPr="00594868" w:rsidRDefault="000B0F00" w:rsidP="00DD12AB">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hAnsi="Open Sans" w:cs="Open Sans"/>
          <w:color w:val="404040" w:themeColor="text1" w:themeTint="BF"/>
          <w:spacing w:val="4"/>
          <w:lang w:eastAsia="en-GB"/>
        </w:rPr>
        <w:t xml:space="preserve">Citizens Advice Plymouth has a coordinated staff and volunteer training and development strategy, with a dedicated Learning and Development team and access to a range of online courses to develop your skills, both on the job and transferable. </w:t>
      </w:r>
      <w:r w:rsidRPr="00594868">
        <w:rPr>
          <w:rFonts w:ascii="Open Sans" w:eastAsia="OpenSans-Regular" w:hAnsi="Open Sans" w:cs="Open Sans"/>
          <w:color w:val="404040" w:themeColor="text1" w:themeTint="BF"/>
          <w:spacing w:val="4"/>
        </w:rPr>
        <w:t>This will mean that training for your current job, and future career developments relevant to Citizens Advice will be provided and you will be encouraged to take an active role.</w:t>
      </w:r>
    </w:p>
    <w:p w14:paraId="459247D6" w14:textId="77777777" w:rsidR="00937AFF" w:rsidRPr="00594868" w:rsidRDefault="00937AFF" w:rsidP="000B0F00">
      <w:pPr>
        <w:autoSpaceDE w:val="0"/>
        <w:autoSpaceDN w:val="0"/>
        <w:adjustRightInd w:val="0"/>
        <w:rPr>
          <w:rFonts w:ascii="Open Sans" w:hAnsi="Open Sans" w:cs="Open Sans"/>
          <w:b/>
          <w:bCs/>
          <w:color w:val="404040" w:themeColor="text1" w:themeTint="BF"/>
          <w:spacing w:val="4"/>
        </w:rPr>
      </w:pPr>
    </w:p>
    <w:p w14:paraId="7315DDC8" w14:textId="77777777" w:rsidR="00DD12AB" w:rsidRPr="00594868" w:rsidRDefault="00DD12AB" w:rsidP="000B0F00">
      <w:pPr>
        <w:autoSpaceDE w:val="0"/>
        <w:autoSpaceDN w:val="0"/>
        <w:adjustRightInd w:val="0"/>
        <w:rPr>
          <w:rFonts w:ascii="Open Sans" w:hAnsi="Open Sans" w:cs="Open Sans"/>
          <w:b/>
          <w:bCs/>
          <w:color w:val="404040" w:themeColor="text1" w:themeTint="BF"/>
          <w:spacing w:val="4"/>
        </w:rPr>
      </w:pPr>
    </w:p>
    <w:p w14:paraId="3B277D9E" w14:textId="77777777" w:rsidR="00DD12AB" w:rsidRPr="00594868" w:rsidRDefault="00DD12AB" w:rsidP="000B0F00">
      <w:pPr>
        <w:autoSpaceDE w:val="0"/>
        <w:autoSpaceDN w:val="0"/>
        <w:adjustRightInd w:val="0"/>
        <w:rPr>
          <w:rFonts w:ascii="Open Sans" w:hAnsi="Open Sans" w:cs="Open Sans"/>
          <w:b/>
          <w:bCs/>
          <w:color w:val="404040" w:themeColor="text1" w:themeTint="BF"/>
          <w:spacing w:val="4"/>
        </w:rPr>
      </w:pPr>
    </w:p>
    <w:p w14:paraId="3C9E6923" w14:textId="77777777" w:rsidR="00DD12AB" w:rsidRPr="00594868" w:rsidRDefault="00DD12AB" w:rsidP="000B0F00">
      <w:pPr>
        <w:autoSpaceDE w:val="0"/>
        <w:autoSpaceDN w:val="0"/>
        <w:adjustRightInd w:val="0"/>
        <w:rPr>
          <w:rFonts w:ascii="Open Sans" w:hAnsi="Open Sans" w:cs="Open Sans"/>
          <w:b/>
          <w:bCs/>
          <w:color w:val="404040" w:themeColor="text1" w:themeTint="BF"/>
          <w:spacing w:val="4"/>
        </w:rPr>
      </w:pPr>
    </w:p>
    <w:p w14:paraId="4B2976E6"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6. Salary Sacrifice Schemes </w:t>
      </w:r>
    </w:p>
    <w:p w14:paraId="10C3286E" w14:textId="77777777" w:rsidR="000B0F00" w:rsidRPr="00594868" w:rsidRDefault="000B0F00" w:rsidP="000B0F00">
      <w:pPr>
        <w:spacing w:after="120" w:line="276" w:lineRule="auto"/>
        <w:jc w:val="both"/>
        <w:rPr>
          <w:rFonts w:ascii="Open Sans" w:hAnsi="Open Sans" w:cs="Open Sans"/>
          <w:color w:val="404040" w:themeColor="text1" w:themeTint="BF"/>
          <w:spacing w:val="4"/>
          <w:lang w:eastAsia="en-GB"/>
        </w:rPr>
      </w:pPr>
      <w:r w:rsidRPr="00594868">
        <w:rPr>
          <w:rFonts w:ascii="Open Sans" w:eastAsia="OpenSans-Regular" w:hAnsi="Open Sans" w:cs="Open Sans"/>
          <w:color w:val="404040" w:themeColor="text1" w:themeTint="BF"/>
          <w:spacing w:val="4"/>
        </w:rPr>
        <w:t xml:space="preserve">Citizens Advice Plymouth offers a salary sacrifice pension, meaning you save 20% extra into your pension through tax relief. We also operates a Cycle to Work scheme which </w:t>
      </w:r>
      <w:r w:rsidRPr="00594868">
        <w:rPr>
          <w:rFonts w:ascii="Open Sans" w:hAnsi="Open Sans" w:cs="Open Sans"/>
          <w:color w:val="404040" w:themeColor="text1" w:themeTint="BF"/>
          <w:spacing w:val="4"/>
          <w:lang w:eastAsia="en-GB"/>
        </w:rPr>
        <w:t xml:space="preserve">helps save you money on buying a bike and spread out the payments through your salary.  </w:t>
      </w:r>
    </w:p>
    <w:p w14:paraId="29F2B364" w14:textId="77777777" w:rsidR="000B0F00" w:rsidRPr="00594868" w:rsidRDefault="000B0F00" w:rsidP="000B0F00">
      <w:pPr>
        <w:autoSpaceDE w:val="0"/>
        <w:autoSpaceDN w:val="0"/>
        <w:adjustRightInd w:val="0"/>
        <w:spacing w:before="120" w:after="120"/>
        <w:rPr>
          <w:rFonts w:ascii="Open Sans" w:eastAsia="OpenSans-Regular" w:hAnsi="Open Sans" w:cs="Open Sans"/>
          <w:color w:val="404040" w:themeColor="text1" w:themeTint="BF"/>
          <w:spacing w:val="4"/>
        </w:rPr>
      </w:pPr>
    </w:p>
    <w:p w14:paraId="5ED8DC57"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7. Disclosure and Barring Service Checks (DBS)</w:t>
      </w:r>
    </w:p>
    <w:p w14:paraId="4089EDB7" w14:textId="77777777" w:rsidR="000B0F00" w:rsidRPr="00594868" w:rsidRDefault="000B0F00" w:rsidP="000B0F00">
      <w:pPr>
        <w:autoSpaceDE w:val="0"/>
        <w:autoSpaceDN w:val="0"/>
        <w:adjustRightInd w:val="0"/>
        <w:spacing w:before="120"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Some Citizens Advice Plymouth positions may require the successful candidate to undergo a DBS check. </w:t>
      </w:r>
      <w:r w:rsidRPr="00594868">
        <w:rPr>
          <w:rFonts w:ascii="Open Sans" w:hAnsi="Open Sans" w:cs="Open Sans"/>
          <w:color w:val="404040" w:themeColor="text1" w:themeTint="BF"/>
          <w:spacing w:val="4"/>
        </w:rPr>
        <w:t xml:space="preserve">DBS checks are only requested where proportionate and relevant to the post concerned.  </w:t>
      </w:r>
      <w:r w:rsidRPr="00594868">
        <w:rPr>
          <w:rFonts w:ascii="Open Sans" w:eastAsia="OpenSans-Regular" w:hAnsi="Open Sans" w:cs="Open Sans"/>
          <w:color w:val="404040" w:themeColor="text1" w:themeTint="BF"/>
          <w:spacing w:val="4"/>
        </w:rPr>
        <w:t xml:space="preserve">This will be made clear in the Role Profile. </w:t>
      </w:r>
    </w:p>
    <w:p w14:paraId="067165D8"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475CB336" w14:textId="096E69E8"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8. Equity, diversity and inclusion</w:t>
      </w:r>
    </w:p>
    <w:p w14:paraId="4A53EABE"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Citizens Advice Plymouth recognises the positive value of diversity, promotes equality and challenges unfair discrimination. We recognise people with different</w:t>
      </w:r>
    </w:p>
    <w:p w14:paraId="106169D8"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backgrounds, skills, attitudes and experiences bring fresh ideas and perceptions,</w:t>
      </w:r>
    </w:p>
    <w:p w14:paraId="04264FC0"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and we wish to encourage and harness these differences to make our services</w:t>
      </w:r>
    </w:p>
    <w:p w14:paraId="4CCE28C7"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more relevant and approachable. </w:t>
      </w:r>
    </w:p>
    <w:p w14:paraId="1BFF44B2"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2AFB1172"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Citizens Advice Plymouth will not discriminate or tolerate discriminatory behaviour on the grounds of race, colour, sex, trans status, disability, nationality, national or ethnic origin, religion or belief, marital/partnership or family status, sexual orientation, age, social class, educational background, employment status, working pattern, trade union membership or any other irrelevant factor in any aspect of employment.</w:t>
      </w:r>
    </w:p>
    <w:p w14:paraId="7CD8FF67"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2BCB0D14"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Our values include a commitment to equality and fairness, and to valuing each</w:t>
      </w:r>
    </w:p>
    <w:p w14:paraId="27C17915"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other. All our employees are expected to have read and understood our Equality</w:t>
      </w:r>
    </w:p>
    <w:p w14:paraId="444ED2AD"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and Diversity Policy and to ensure they behave in accordance with its principles.</w:t>
      </w:r>
    </w:p>
    <w:p w14:paraId="1EF50B98"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Breaches of the policy may lead to disciplinary action.</w:t>
      </w:r>
    </w:p>
    <w:p w14:paraId="39CA8A67" w14:textId="015D84ED" w:rsidR="00CA6167" w:rsidRDefault="00CA6167">
      <w:pPr>
        <w:rPr>
          <w:rFonts w:ascii="Open Sans" w:hAnsi="Open Sans" w:cs="Open Sans"/>
          <w:b/>
          <w:bCs/>
          <w:color w:val="404040" w:themeColor="text1" w:themeTint="BF"/>
          <w:spacing w:val="4"/>
        </w:rPr>
      </w:pPr>
      <w:r>
        <w:rPr>
          <w:rFonts w:ascii="Open Sans" w:hAnsi="Open Sans" w:cs="Open Sans"/>
          <w:b/>
          <w:bCs/>
          <w:color w:val="404040" w:themeColor="text1" w:themeTint="BF"/>
          <w:spacing w:val="4"/>
        </w:rPr>
        <w:br w:type="page"/>
      </w:r>
    </w:p>
    <w:p w14:paraId="2A2C767F"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lastRenderedPageBreak/>
        <w:t>9. Dignity at Work</w:t>
      </w:r>
    </w:p>
    <w:p w14:paraId="06CAC141" w14:textId="77777777" w:rsidR="000B0F00"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Citizens Advice Plymouth is committed to providing a culture in which all staff and volunteers value each other and can work together to their full potential in an inclusive environment free from harassment, bullying and other unacceptable forms of behaviour. </w:t>
      </w:r>
    </w:p>
    <w:p w14:paraId="4DAF92D7" w14:textId="77777777" w:rsidR="00CA6167" w:rsidRPr="00594868" w:rsidRDefault="00CA6167"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4AF3E24E"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Unacceptable behaviour in the workplace will be actively dealt with,</w:t>
      </w:r>
    </w:p>
    <w:p w14:paraId="093D9EEF" w14:textId="2B232C4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all complaints will be taken </w:t>
      </w:r>
      <w:r w:rsidR="00942CD9" w:rsidRPr="00594868">
        <w:rPr>
          <w:rFonts w:ascii="Open Sans" w:eastAsia="OpenSans-Regular" w:hAnsi="Open Sans" w:cs="Open Sans"/>
          <w:color w:val="404040" w:themeColor="text1" w:themeTint="BF"/>
          <w:spacing w:val="4"/>
        </w:rPr>
        <w:t>seriously;</w:t>
      </w:r>
      <w:r w:rsidRPr="00594868">
        <w:rPr>
          <w:rFonts w:ascii="Open Sans" w:eastAsia="OpenSans-Regular" w:hAnsi="Open Sans" w:cs="Open Sans"/>
          <w:color w:val="404040" w:themeColor="text1" w:themeTint="BF"/>
          <w:spacing w:val="4"/>
        </w:rPr>
        <w:t xml:space="preserve"> confidentiality will be respected and</w:t>
      </w:r>
    </w:p>
    <w:p w14:paraId="1C06ED13"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victimisation of those that raise complaints will not be tolerated.</w:t>
      </w:r>
    </w:p>
    <w:p w14:paraId="50C1B8DC"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32DDAA49" w14:textId="385823DD"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Our values include commitments to work together and value each other - all our employees and volunteers are expected to have read and understood our Dignity at Work </w:t>
      </w:r>
      <w:r w:rsidR="008E4440">
        <w:rPr>
          <w:rFonts w:ascii="Open Sans" w:eastAsia="OpenSans-Regular" w:hAnsi="Open Sans" w:cs="Open Sans"/>
          <w:color w:val="404040" w:themeColor="text1" w:themeTint="BF"/>
          <w:spacing w:val="4"/>
        </w:rPr>
        <w:t>policies</w:t>
      </w:r>
      <w:r w:rsidRPr="00594868">
        <w:rPr>
          <w:rFonts w:ascii="Open Sans" w:eastAsia="OpenSans-Regular" w:hAnsi="Open Sans" w:cs="Open Sans"/>
          <w:color w:val="404040" w:themeColor="text1" w:themeTint="BF"/>
          <w:spacing w:val="4"/>
        </w:rPr>
        <w:t xml:space="preserve"> and to ensure they behave in accordance with its principles. </w:t>
      </w:r>
    </w:p>
    <w:p w14:paraId="7CDA8E9A"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679DB336"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All staff and volunteers are responsible for helping to create and maintain a positive and inclusive working environment free from bullying and harassment. All managers have a particular responsibility for ensuring a supportive and inclusive working environment in which dignity at work is actively promoted.</w:t>
      </w:r>
    </w:p>
    <w:p w14:paraId="27F115D4" w14:textId="77777777" w:rsidR="000B0F00" w:rsidRPr="00594868" w:rsidRDefault="000B0F00" w:rsidP="000B0F00">
      <w:pPr>
        <w:autoSpaceDE w:val="0"/>
        <w:autoSpaceDN w:val="0"/>
        <w:adjustRightInd w:val="0"/>
        <w:spacing w:before="120" w:after="120"/>
        <w:rPr>
          <w:rFonts w:ascii="Open Sans" w:eastAsia="OpenSans-Regular" w:hAnsi="Open Sans" w:cs="Open Sans"/>
          <w:color w:val="404040" w:themeColor="text1" w:themeTint="BF"/>
          <w:spacing w:val="4"/>
        </w:rPr>
      </w:pPr>
    </w:p>
    <w:p w14:paraId="66DF3F7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10. Probationary Policy</w:t>
      </w:r>
    </w:p>
    <w:p w14:paraId="1D9326E1" w14:textId="24E534CE" w:rsidR="000B0F00" w:rsidRPr="00594868" w:rsidRDefault="000B0F00" w:rsidP="000B0F00">
      <w:pPr>
        <w:autoSpaceDE w:val="0"/>
        <w:autoSpaceDN w:val="0"/>
        <w:adjustRightInd w:val="0"/>
        <w:spacing w:before="120"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All new starters will have a six</w:t>
      </w:r>
      <w:r w:rsidR="006A726C">
        <w:rPr>
          <w:rFonts w:ascii="Open Sans" w:eastAsia="OpenSans-Regular" w:hAnsi="Open Sans" w:cs="Open Sans"/>
          <w:color w:val="404040" w:themeColor="text1" w:themeTint="BF"/>
          <w:spacing w:val="4"/>
        </w:rPr>
        <w:t>-</w:t>
      </w:r>
      <w:r w:rsidRPr="00594868">
        <w:rPr>
          <w:rFonts w:ascii="Open Sans" w:eastAsia="OpenSans-Regular" w:hAnsi="Open Sans" w:cs="Open Sans"/>
          <w:color w:val="404040" w:themeColor="text1" w:themeTint="BF"/>
          <w:spacing w:val="4"/>
        </w:rPr>
        <w:t>month probationary period.</w:t>
      </w:r>
    </w:p>
    <w:p w14:paraId="31474D5F"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177001DE"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Performance is reviewed after three months and again after six months. At the end of the probationary period the outcome of the assessment may be confirmation of post, notice of dismissal, or at Citizens Advice Plymouth’s discretion in exceptional circumstances, an extension of the probationary period by a specified </w:t>
      </w:r>
      <w:proofErr w:type="gramStart"/>
      <w:r w:rsidRPr="00594868">
        <w:rPr>
          <w:rFonts w:ascii="Open Sans" w:eastAsia="OpenSans-Regular" w:hAnsi="Open Sans" w:cs="Open Sans"/>
          <w:color w:val="404040" w:themeColor="text1" w:themeTint="BF"/>
          <w:spacing w:val="4"/>
        </w:rPr>
        <w:t>period of time</w:t>
      </w:r>
      <w:proofErr w:type="gramEnd"/>
      <w:r w:rsidRPr="00594868">
        <w:rPr>
          <w:rFonts w:ascii="Open Sans" w:eastAsia="OpenSans-Regular" w:hAnsi="Open Sans" w:cs="Open Sans"/>
          <w:color w:val="404040" w:themeColor="text1" w:themeTint="BF"/>
          <w:spacing w:val="4"/>
        </w:rPr>
        <w:t>. Internal staff must complete the probation period within their current role before applying for other roles within the organisation.</w:t>
      </w:r>
    </w:p>
    <w:p w14:paraId="3F0458A5" w14:textId="77777777" w:rsidR="000B0F00" w:rsidRPr="00CA6167" w:rsidRDefault="000B0F00" w:rsidP="000B0F00">
      <w:pPr>
        <w:autoSpaceDE w:val="0"/>
        <w:autoSpaceDN w:val="0"/>
        <w:adjustRightInd w:val="0"/>
        <w:rPr>
          <w:rFonts w:ascii="Open Sans" w:eastAsia="OpenSans-Regular" w:hAnsi="Open Sans" w:cs="Open Sans"/>
          <w:color w:val="404040" w:themeColor="text1" w:themeTint="BF"/>
          <w:spacing w:val="4"/>
          <w:sz w:val="48"/>
          <w:szCs w:val="48"/>
        </w:rPr>
      </w:pPr>
    </w:p>
    <w:p w14:paraId="24C99838"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11. Political Impartiality </w:t>
      </w:r>
    </w:p>
    <w:p w14:paraId="64E173DC" w14:textId="4580D826" w:rsidR="000B0F00" w:rsidRPr="00594868" w:rsidRDefault="000B0F00" w:rsidP="000B0F00">
      <w:pPr>
        <w:autoSpaceDE w:val="0"/>
        <w:autoSpaceDN w:val="0"/>
        <w:adjustRightInd w:val="0"/>
        <w:spacing w:before="120"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An important part of the principle of impartiality is that Citizens Advice staff are seen to be upholding the principle of party-political impartiality. To avoid misunderstanding or conflicts of interest guidelines have been established on staff taking part in party political activities. If you currently hold or are intending to </w:t>
      </w:r>
      <w:r w:rsidRPr="00594868">
        <w:rPr>
          <w:rFonts w:ascii="Open Sans" w:eastAsia="OpenSans-Regular" w:hAnsi="Open Sans" w:cs="Open Sans"/>
          <w:color w:val="404040" w:themeColor="text1" w:themeTint="BF"/>
          <w:spacing w:val="4"/>
        </w:rPr>
        <w:lastRenderedPageBreak/>
        <w:t>stand for local or national party-political office, we will expect you to tell us about this if shortlisted for interview.</w:t>
      </w:r>
    </w:p>
    <w:p w14:paraId="38269EC2"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3CA5382B"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12. Location </w:t>
      </w:r>
    </w:p>
    <w:p w14:paraId="29688C3C" w14:textId="77777777" w:rsidR="000B0F00" w:rsidRPr="00594868" w:rsidRDefault="000B0F00" w:rsidP="000B0F00">
      <w:pPr>
        <w:autoSpaceDE w:val="0"/>
        <w:autoSpaceDN w:val="0"/>
        <w:adjustRightInd w:val="0"/>
        <w:spacing w:before="120"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As advertised. </w:t>
      </w:r>
      <w:r w:rsidRPr="00594868">
        <w:rPr>
          <w:rFonts w:ascii="Open Sans" w:hAnsi="Open Sans" w:cs="Open Sans"/>
          <w:color w:val="404040" w:themeColor="text1" w:themeTint="BF"/>
          <w:spacing w:val="4"/>
          <w:lang w:eastAsia="en-GB"/>
        </w:rPr>
        <w:t xml:space="preserve">We have an office in Plymouth city centre (Cobourg House, Mayflower Street), which is easily accessible from Plymouth railway station and bus stops. We also have a very small number of parking spaces. You are expected to be able to attend the Plymouth office at short notice when asked, but most of us have a hybrid working pattern, with a mix of home and office working. Some roles are required to be in the office for the full working week as they will be working face-to-face with clients – the advert will state this. </w:t>
      </w:r>
    </w:p>
    <w:p w14:paraId="2AD89FA2" w14:textId="77777777" w:rsidR="000B0F00" w:rsidRPr="00594868" w:rsidRDefault="000B0F00" w:rsidP="000B0F00">
      <w:pPr>
        <w:jc w:val="both"/>
        <w:rPr>
          <w:rFonts w:ascii="Open Sans" w:hAnsi="Open Sans" w:cs="Open Sans"/>
          <w:color w:val="404040" w:themeColor="text1" w:themeTint="BF"/>
          <w:spacing w:val="4"/>
          <w:lang w:eastAsia="en-GB"/>
        </w:rPr>
      </w:pPr>
    </w:p>
    <w:p w14:paraId="5370C86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13. Employment status </w:t>
      </w:r>
    </w:p>
    <w:p w14:paraId="28C57E0D" w14:textId="77777777" w:rsidR="000B0F00" w:rsidRPr="00594868" w:rsidRDefault="000B0F00" w:rsidP="000B0F00">
      <w:pPr>
        <w:autoSpaceDE w:val="0"/>
        <w:autoSpaceDN w:val="0"/>
        <w:adjustRightInd w:val="0"/>
        <w:spacing w:before="120" w:after="120"/>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As advertised</w:t>
      </w:r>
    </w:p>
    <w:p w14:paraId="00B373BE"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6FA4EC3F"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14. Hours of Work </w:t>
      </w:r>
    </w:p>
    <w:p w14:paraId="3E45EEC2" w14:textId="77777777" w:rsidR="00AF0F2C" w:rsidRPr="00AF0F2C" w:rsidRDefault="00AF0F2C" w:rsidP="00AF0F2C">
      <w:pPr>
        <w:autoSpaceDE w:val="0"/>
        <w:autoSpaceDN w:val="0"/>
        <w:adjustRightInd w:val="0"/>
        <w:spacing w:before="120" w:after="120" w:line="276" w:lineRule="auto"/>
        <w:rPr>
          <w:rFonts w:ascii="Open Sans" w:hAnsi="Open Sans" w:cs="Open Sans"/>
          <w:color w:val="404040" w:themeColor="text1" w:themeTint="BF"/>
          <w:spacing w:val="4"/>
        </w:rPr>
      </w:pPr>
      <w:r w:rsidRPr="00AF0F2C">
        <w:rPr>
          <w:rFonts w:ascii="Open Sans" w:hAnsi="Open Sans" w:cs="Open Sans"/>
          <w:color w:val="404040" w:themeColor="text1" w:themeTint="BF"/>
          <w:spacing w:val="4"/>
        </w:rPr>
        <w:t>We work 37 hours a week (9-5 Monday to Fridays), with an early finish at 4:30pm on Fridays, although some of our projects have out-of-hours provision for clients and operate shifts covering the hours of 9am - 8pm Monday to Friday, and Saturday 9.30am to 1pm. This will be discussed at interview if this applies to you.</w:t>
      </w:r>
    </w:p>
    <w:p w14:paraId="1BE55D86" w14:textId="77777777" w:rsidR="00AF0F2C" w:rsidRPr="00AF0F2C" w:rsidRDefault="00AF0F2C" w:rsidP="00AF0F2C">
      <w:pPr>
        <w:autoSpaceDE w:val="0"/>
        <w:autoSpaceDN w:val="0"/>
        <w:adjustRightInd w:val="0"/>
        <w:spacing w:before="120" w:after="120" w:line="276" w:lineRule="auto"/>
        <w:rPr>
          <w:rFonts w:ascii="Open Sans" w:hAnsi="Open Sans" w:cs="Open Sans"/>
          <w:color w:val="404040" w:themeColor="text1" w:themeTint="BF"/>
          <w:spacing w:val="4"/>
        </w:rPr>
      </w:pPr>
      <w:r w:rsidRPr="00AF0F2C">
        <w:rPr>
          <w:rFonts w:ascii="Open Sans" w:hAnsi="Open Sans" w:cs="Open Sans"/>
          <w:color w:val="404040" w:themeColor="text1" w:themeTint="BF"/>
          <w:spacing w:val="4"/>
        </w:rPr>
        <w:t xml:space="preserve">We are open to discussions about flexible working, which may include part-time work, job shares, or different working hours. Staff may be able to agree a different working pattern with their manager. Part-time working is usually at 14.5, 18.5 or 22.5 hours a week, unless otherwise advertised. </w:t>
      </w:r>
    </w:p>
    <w:p w14:paraId="4676BF56" w14:textId="77777777" w:rsidR="000B0F00" w:rsidRPr="00594868" w:rsidRDefault="000B0F00" w:rsidP="000B0F00">
      <w:pPr>
        <w:spacing w:before="120" w:after="120"/>
        <w:jc w:val="both"/>
        <w:rPr>
          <w:rFonts w:ascii="Open Sans" w:hAnsi="Open Sans" w:cs="Open Sans"/>
          <w:color w:val="404040" w:themeColor="text1" w:themeTint="BF"/>
          <w:spacing w:val="4"/>
          <w:lang w:eastAsia="en-GB"/>
        </w:rPr>
      </w:pPr>
    </w:p>
    <w:p w14:paraId="604FBC2D" w14:textId="77777777" w:rsidR="000B0F00" w:rsidRPr="00594868" w:rsidRDefault="000B0F00" w:rsidP="000B0F00">
      <w:pPr>
        <w:pStyle w:val="NoSpacing"/>
        <w:spacing w:after="240" w:line="276" w:lineRule="auto"/>
        <w:jc w:val="both"/>
        <w:rPr>
          <w:rFonts w:ascii="Open Sans" w:hAnsi="Open Sans" w:cs="Open Sans"/>
          <w:b/>
          <w:color w:val="404040" w:themeColor="text1" w:themeTint="BF"/>
          <w:spacing w:val="4"/>
          <w:sz w:val="28"/>
          <w:szCs w:val="28"/>
          <w:lang w:val="en-GB"/>
        </w:rPr>
      </w:pPr>
      <w:r w:rsidRPr="00594868">
        <w:rPr>
          <w:rFonts w:ascii="Open Sans" w:hAnsi="Open Sans" w:cs="Open Sans"/>
          <w:b/>
          <w:bCs/>
          <w:color w:val="404040" w:themeColor="text1" w:themeTint="BF"/>
          <w:spacing w:val="4"/>
          <w:sz w:val="28"/>
          <w:szCs w:val="28"/>
          <w:lang w:val="en-GB"/>
        </w:rPr>
        <w:t>15. Entitlement to work in the UK</w:t>
      </w:r>
    </w:p>
    <w:p w14:paraId="6DF303CE" w14:textId="77777777" w:rsidR="000B0F00" w:rsidRPr="00594868" w:rsidRDefault="000B0F00" w:rsidP="000B0F00">
      <w:pPr>
        <w:pStyle w:val="NoSpacing"/>
        <w:spacing w:before="120" w:after="120" w:line="276" w:lineRule="auto"/>
        <w:contextualSpacing/>
        <w:jc w:val="both"/>
        <w:rPr>
          <w:rFonts w:ascii="Open Sans" w:hAnsi="Open Sans" w:cs="Open Sans"/>
          <w:color w:val="404040" w:themeColor="text1" w:themeTint="BF"/>
          <w:spacing w:val="4"/>
          <w:lang w:val="en-GB"/>
        </w:rPr>
      </w:pPr>
      <w:r w:rsidRPr="00594868">
        <w:rPr>
          <w:rFonts w:ascii="Open Sans" w:hAnsi="Open Sans" w:cs="Open Sans"/>
          <w:color w:val="404040" w:themeColor="text1" w:themeTint="BF"/>
          <w:spacing w:val="4"/>
          <w:lang w:val="en-GB"/>
        </w:rPr>
        <w:t>A job offer will be subject to confirmation that you are permitted to work in the UK in accordance with the provisions of the Asylum and Immigration Act 2006.  You will be asked to provide evidence of your entitlement to work in the UK if you are successful and an offer of employment is made.</w:t>
      </w:r>
    </w:p>
    <w:p w14:paraId="1EE5E089" w14:textId="77777777" w:rsidR="000B0F00" w:rsidRPr="00594868" w:rsidRDefault="000B0F00" w:rsidP="000B0F00">
      <w:pPr>
        <w:pStyle w:val="NoSpacing"/>
        <w:spacing w:before="120" w:after="120" w:line="276" w:lineRule="auto"/>
        <w:contextualSpacing/>
        <w:jc w:val="both"/>
        <w:rPr>
          <w:rFonts w:ascii="Open Sans" w:hAnsi="Open Sans" w:cs="Open Sans"/>
          <w:color w:val="404040" w:themeColor="text1" w:themeTint="BF"/>
          <w:spacing w:val="4"/>
          <w:lang w:val="en-GB"/>
        </w:rPr>
      </w:pPr>
    </w:p>
    <w:p w14:paraId="2892EFC1" w14:textId="536860B9" w:rsidR="000B0F00" w:rsidRPr="00594868" w:rsidRDefault="007C24F1" w:rsidP="007C24F1">
      <w:pPr>
        <w:spacing w:before="120" w:after="120" w:line="276" w:lineRule="auto"/>
        <w:rPr>
          <w:rFonts w:ascii="Open Sans Extrabold" w:hAnsi="Open Sans Extrabold" w:cs="Open Sans Extrabold"/>
          <w:b/>
          <w:bCs/>
          <w:color w:val="404040" w:themeColor="text1" w:themeTint="BF"/>
          <w:spacing w:val="4"/>
          <w:sz w:val="52"/>
          <w:szCs w:val="52"/>
          <w:lang w:eastAsia="en-GB"/>
        </w:rPr>
      </w:pPr>
      <w:r w:rsidRPr="007C24F1">
        <w:rPr>
          <w:rFonts w:ascii="Open Sans" w:hAnsi="Open Sans" w:cs="Open Sans"/>
          <w:color w:val="404040" w:themeColor="text1" w:themeTint="BF"/>
          <w:spacing w:val="4"/>
        </w:rPr>
        <w:t>Please note that Citizens Advice Plymouth only holds a sponsor licence for management roles and therefore cannot issue certificates of sponsorship under the points-based system for this role.</w:t>
      </w:r>
      <w:r w:rsidR="000B0F00" w:rsidRPr="00594868">
        <w:rPr>
          <w:rFonts w:cstheme="minorHAnsi"/>
          <w:color w:val="404040" w:themeColor="text1" w:themeTint="BF"/>
          <w:spacing w:val="4"/>
          <w:lang w:eastAsia="en-GB"/>
        </w:rPr>
        <w:br w:type="page"/>
      </w:r>
      <w:r w:rsidR="000B0F00" w:rsidRPr="00594868">
        <w:rPr>
          <w:rFonts w:ascii="Open Sans Extrabold" w:hAnsi="Open Sans Extrabold" w:cs="Open Sans Extrabold"/>
          <w:b/>
          <w:bCs/>
          <w:color w:val="404040" w:themeColor="text1" w:themeTint="BF"/>
          <w:spacing w:val="4"/>
          <w:sz w:val="52"/>
          <w:szCs w:val="52"/>
          <w:lang w:eastAsia="en-GB"/>
        </w:rPr>
        <w:lastRenderedPageBreak/>
        <w:t xml:space="preserve">What we give our staff </w:t>
      </w:r>
    </w:p>
    <w:p w14:paraId="28047FB4" w14:textId="77777777" w:rsidR="000B0F00" w:rsidRPr="00594868" w:rsidRDefault="000B0F00" w:rsidP="000B0F00">
      <w:pPr>
        <w:spacing w:before="120" w:after="120"/>
        <w:rPr>
          <w:rFonts w:ascii="Open Sans Extrabold" w:hAnsi="Open Sans Extrabold" w:cs="Open Sans Extrabold"/>
          <w:b/>
          <w:bCs/>
          <w:color w:val="404040" w:themeColor="text1" w:themeTint="BF"/>
          <w:spacing w:val="4"/>
          <w:lang w:eastAsia="en-GB"/>
        </w:rPr>
      </w:pPr>
    </w:p>
    <w:p w14:paraId="4FA3F165" w14:textId="77777777" w:rsidR="000B0F00" w:rsidRPr="00594868" w:rsidRDefault="000B0F00" w:rsidP="000B0F00">
      <w:pPr>
        <w:spacing w:before="120" w:after="120"/>
        <w:rPr>
          <w:rFonts w:ascii="Open Sans Extrabold" w:hAnsi="Open Sans Extrabold" w:cs="Open Sans Extrabold"/>
          <w:b/>
          <w:bCs/>
          <w:color w:val="404040" w:themeColor="text1" w:themeTint="BF"/>
          <w:spacing w:val="4"/>
          <w:lang w:eastAsia="en-GB"/>
        </w:rPr>
      </w:pPr>
      <w:r w:rsidRPr="00594868">
        <w:rPr>
          <w:rFonts w:ascii="Open Sans" w:eastAsia="OpenSans-Regular" w:hAnsi="Open Sans" w:cs="Open Sans"/>
          <w:color w:val="404040" w:themeColor="text1" w:themeTint="BF"/>
          <w:spacing w:val="4"/>
        </w:rPr>
        <w:t>We value the people who work here - and we show that in what we offer. As well as things like annual leave, death in service benefit and our workplace pension, working at Citizens Advice Plymouth means getting access to many benefits.</w:t>
      </w:r>
    </w:p>
    <w:p w14:paraId="5F709F72"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7EA1C236" w14:textId="77777777" w:rsidR="000B0F00" w:rsidRPr="00594868"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 xml:space="preserve">A commitment to your development. </w:t>
      </w:r>
      <w:r w:rsidRPr="00594868">
        <w:rPr>
          <w:rFonts w:ascii="Open Sans" w:eastAsia="OpenSans-Regular" w:hAnsi="Open Sans" w:cs="Open Sans"/>
          <w:color w:val="404040" w:themeColor="text1" w:themeTint="BF"/>
          <w:spacing w:val="4"/>
          <w:sz w:val="24"/>
          <w:szCs w:val="24"/>
        </w:rPr>
        <w:t>We have a coordinated staff training and development strategy. This means that training will be provided both for your current job and for your development. We have monthly one to ones focused on your wellbeing, performance, and career plans.</w:t>
      </w:r>
    </w:p>
    <w:p w14:paraId="1EA47DBE" w14:textId="77777777" w:rsidR="000B0F00" w:rsidRPr="00594868" w:rsidRDefault="000B0F00" w:rsidP="000B0F00">
      <w:pPr>
        <w:pStyle w:val="ListParagraph"/>
        <w:autoSpaceDE w:val="0"/>
        <w:autoSpaceDN w:val="0"/>
        <w:adjustRightInd w:val="0"/>
        <w:spacing w:after="0"/>
        <w:rPr>
          <w:rFonts w:ascii="Open Sans" w:eastAsia="OpenSans-Regular" w:hAnsi="Open Sans" w:cs="Open Sans"/>
          <w:color w:val="404040" w:themeColor="text1" w:themeTint="BF"/>
          <w:spacing w:val="4"/>
          <w:sz w:val="24"/>
          <w:szCs w:val="24"/>
        </w:rPr>
      </w:pPr>
    </w:p>
    <w:p w14:paraId="277899B2" w14:textId="77777777" w:rsidR="000B0F00" w:rsidRPr="00594868"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 xml:space="preserve">Employee assistance programme. </w:t>
      </w:r>
      <w:r w:rsidRPr="00594868">
        <w:rPr>
          <w:rFonts w:ascii="Open Sans" w:eastAsia="OpenSans-Regular" w:hAnsi="Open Sans" w:cs="Open Sans"/>
          <w:color w:val="404040" w:themeColor="text1" w:themeTint="BF"/>
          <w:spacing w:val="4"/>
          <w:sz w:val="24"/>
          <w:szCs w:val="24"/>
        </w:rPr>
        <w:t>Everyone working at Citizens Advice Plymouth has immediate access to professional and completely confidential counselling, debt and money information, and legal advisory services.</w:t>
      </w:r>
    </w:p>
    <w:p w14:paraId="58AD19EE" w14:textId="77777777" w:rsidR="000B0F00" w:rsidRPr="00594868" w:rsidRDefault="000B0F00" w:rsidP="000B0F00">
      <w:pPr>
        <w:pStyle w:val="ListParagraph"/>
        <w:spacing w:after="0"/>
        <w:rPr>
          <w:rFonts w:ascii="Open Sans" w:eastAsia="OpenSans-Regular" w:hAnsi="Open Sans" w:cs="Open Sans"/>
          <w:b/>
          <w:bCs/>
          <w:color w:val="404040" w:themeColor="text1" w:themeTint="BF"/>
          <w:spacing w:val="4"/>
          <w:sz w:val="24"/>
          <w:szCs w:val="24"/>
        </w:rPr>
      </w:pPr>
    </w:p>
    <w:p w14:paraId="03C89841" w14:textId="77777777" w:rsidR="000B0F00" w:rsidRPr="00594868"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 xml:space="preserve">Healthcare Plan: </w:t>
      </w:r>
      <w:r w:rsidRPr="00594868">
        <w:rPr>
          <w:rFonts w:ascii="Open Sans" w:eastAsia="OpenSans-Regular" w:hAnsi="Open Sans" w:cs="Open Sans"/>
          <w:color w:val="404040" w:themeColor="text1" w:themeTint="BF"/>
          <w:spacing w:val="4"/>
          <w:sz w:val="24"/>
          <w:szCs w:val="24"/>
        </w:rPr>
        <w:t xml:space="preserve">Your health and wellbeing is </w:t>
      </w:r>
      <w:proofErr w:type="gramStart"/>
      <w:r w:rsidRPr="00594868">
        <w:rPr>
          <w:rFonts w:ascii="Open Sans" w:eastAsia="OpenSans-Regular" w:hAnsi="Open Sans" w:cs="Open Sans"/>
          <w:color w:val="404040" w:themeColor="text1" w:themeTint="BF"/>
          <w:spacing w:val="4"/>
          <w:sz w:val="24"/>
          <w:szCs w:val="24"/>
        </w:rPr>
        <w:t>really important</w:t>
      </w:r>
      <w:proofErr w:type="gramEnd"/>
      <w:r w:rsidRPr="00594868">
        <w:rPr>
          <w:rFonts w:ascii="Open Sans" w:eastAsia="OpenSans-Regular" w:hAnsi="Open Sans" w:cs="Open Sans"/>
          <w:color w:val="404040" w:themeColor="text1" w:themeTint="BF"/>
          <w:spacing w:val="4"/>
          <w:sz w:val="24"/>
          <w:szCs w:val="24"/>
        </w:rPr>
        <w:t xml:space="preserve"> to us, and to support this we offer a healthcare plan which gives you money back on prescription charges, dentist, opticians, physiotherapy, acupuncture, and other therapies, as well as money back if you </w:t>
      </w:r>
      <w:proofErr w:type="gramStart"/>
      <w:r w:rsidRPr="00594868">
        <w:rPr>
          <w:rFonts w:ascii="Open Sans" w:eastAsia="OpenSans-Regular" w:hAnsi="Open Sans" w:cs="Open Sans"/>
          <w:color w:val="404040" w:themeColor="text1" w:themeTint="BF"/>
          <w:spacing w:val="4"/>
          <w:sz w:val="24"/>
          <w:szCs w:val="24"/>
        </w:rPr>
        <w:t>have to</w:t>
      </w:r>
      <w:proofErr w:type="gramEnd"/>
      <w:r w:rsidRPr="00594868">
        <w:rPr>
          <w:rFonts w:ascii="Open Sans" w:eastAsia="OpenSans-Regular" w:hAnsi="Open Sans" w:cs="Open Sans"/>
          <w:color w:val="404040" w:themeColor="text1" w:themeTint="BF"/>
          <w:spacing w:val="4"/>
          <w:sz w:val="24"/>
          <w:szCs w:val="24"/>
        </w:rPr>
        <w:t xml:space="preserve"> stay in hospital.</w:t>
      </w:r>
      <w:r w:rsidRPr="00594868">
        <w:rPr>
          <w:rFonts w:ascii="Open Sans" w:hAnsi="Open Sans" w:cs="Open Sans"/>
          <w:color w:val="404040" w:themeColor="text1" w:themeTint="BF"/>
          <w:spacing w:val="4"/>
          <w:sz w:val="24"/>
          <w:szCs w:val="24"/>
          <w:lang w:eastAsia="en-GB"/>
        </w:rPr>
        <w:t xml:space="preserve"> (New members of staff will be eligible on completion of probation period)</w:t>
      </w:r>
    </w:p>
    <w:p w14:paraId="4185B275" w14:textId="77777777" w:rsidR="000B0F00" w:rsidRPr="00594868" w:rsidRDefault="000B0F00" w:rsidP="000B0F00">
      <w:pPr>
        <w:pStyle w:val="ListParagraph"/>
        <w:spacing w:after="0"/>
        <w:rPr>
          <w:rFonts w:ascii="Open Sans" w:eastAsia="OpenSans-Regular" w:hAnsi="Open Sans" w:cs="Open Sans"/>
          <w:b/>
          <w:bCs/>
          <w:color w:val="404040" w:themeColor="text1" w:themeTint="BF"/>
          <w:spacing w:val="4"/>
          <w:sz w:val="24"/>
          <w:szCs w:val="24"/>
        </w:rPr>
      </w:pPr>
    </w:p>
    <w:p w14:paraId="411BF8DD" w14:textId="77777777" w:rsidR="000B0F00" w:rsidRPr="00594868" w:rsidRDefault="000B0F00" w:rsidP="009308EE">
      <w:pPr>
        <w:pStyle w:val="ListParagraph"/>
        <w:numPr>
          <w:ilvl w:val="0"/>
          <w:numId w:val="14"/>
        </w:numPr>
        <w:autoSpaceDE w:val="0"/>
        <w:autoSpaceDN w:val="0"/>
        <w:adjustRightInd w:val="0"/>
        <w:spacing w:after="0"/>
        <w:jc w:val="both"/>
        <w:rPr>
          <w:rFonts w:ascii="Open Sans" w:hAnsi="Open Sans" w:cs="Open Sans"/>
          <w:b/>
          <w:bCs/>
          <w:color w:val="404040" w:themeColor="text1" w:themeTint="BF"/>
          <w:spacing w:val="4"/>
          <w:sz w:val="24"/>
          <w:szCs w:val="24"/>
          <w:lang w:eastAsia="en-GB"/>
        </w:rPr>
      </w:pPr>
      <w:r w:rsidRPr="00594868">
        <w:rPr>
          <w:rFonts w:ascii="Open Sans" w:eastAsia="OpenSans-Regular" w:hAnsi="Open Sans" w:cs="Open Sans"/>
          <w:b/>
          <w:bCs/>
          <w:color w:val="404040" w:themeColor="text1" w:themeTint="BF"/>
          <w:spacing w:val="4"/>
          <w:sz w:val="24"/>
          <w:szCs w:val="24"/>
        </w:rPr>
        <w:t xml:space="preserve">Support when things in your life change. </w:t>
      </w:r>
      <w:r w:rsidRPr="00594868">
        <w:rPr>
          <w:rFonts w:ascii="Open Sans" w:eastAsia="OpenSans-Regular" w:hAnsi="Open Sans" w:cs="Open Sans"/>
          <w:color w:val="404040" w:themeColor="text1" w:themeTint="BF"/>
          <w:spacing w:val="4"/>
          <w:sz w:val="24"/>
          <w:szCs w:val="24"/>
        </w:rPr>
        <w:t>We’ll be there for you with options for flexible working, career breaks, enhanced contractual sick pay (after probation) and support for parents and carers.</w:t>
      </w:r>
    </w:p>
    <w:p w14:paraId="6926FF43" w14:textId="77777777" w:rsidR="000B0F00" w:rsidRPr="00594868" w:rsidRDefault="000B0F00" w:rsidP="000B0F00">
      <w:pPr>
        <w:pStyle w:val="ListParagraph"/>
        <w:spacing w:after="0"/>
        <w:rPr>
          <w:rFonts w:ascii="Open Sans" w:hAnsi="Open Sans" w:cs="Open Sans"/>
          <w:b/>
          <w:bCs/>
          <w:color w:val="404040" w:themeColor="text1" w:themeTint="BF"/>
          <w:spacing w:val="4"/>
          <w:sz w:val="24"/>
          <w:szCs w:val="24"/>
          <w:lang w:eastAsia="en-GB"/>
        </w:rPr>
      </w:pPr>
    </w:p>
    <w:p w14:paraId="181BAA66" w14:textId="4384F796" w:rsidR="000B0F00" w:rsidRPr="00594868" w:rsidRDefault="000B0F00" w:rsidP="009308EE">
      <w:pPr>
        <w:pStyle w:val="ListParagraph"/>
        <w:numPr>
          <w:ilvl w:val="0"/>
          <w:numId w:val="14"/>
        </w:numPr>
        <w:autoSpaceDE w:val="0"/>
        <w:autoSpaceDN w:val="0"/>
        <w:adjustRightInd w:val="0"/>
        <w:spacing w:after="0"/>
        <w:jc w:val="both"/>
        <w:rPr>
          <w:rFonts w:ascii="Open Sans" w:hAnsi="Open Sans" w:cs="Open Sans"/>
          <w:color w:val="404040" w:themeColor="text1" w:themeTint="BF"/>
          <w:spacing w:val="4"/>
          <w:sz w:val="24"/>
          <w:szCs w:val="24"/>
          <w:lang w:eastAsia="en-GB"/>
        </w:rPr>
      </w:pPr>
      <w:r w:rsidRPr="00594868">
        <w:rPr>
          <w:rFonts w:ascii="Open Sans" w:eastAsia="OpenSans-Regular" w:hAnsi="Open Sans" w:cs="Open Sans"/>
          <w:b/>
          <w:bCs/>
          <w:color w:val="404040" w:themeColor="text1" w:themeTint="BF"/>
          <w:spacing w:val="4"/>
          <w:sz w:val="24"/>
          <w:szCs w:val="24"/>
        </w:rPr>
        <w:t xml:space="preserve">A commitment our people. </w:t>
      </w:r>
      <w:r w:rsidRPr="00594868">
        <w:rPr>
          <w:rFonts w:ascii="Open Sans" w:eastAsia="OpenSans-Regular" w:hAnsi="Open Sans" w:cs="Open Sans"/>
          <w:color w:val="404040" w:themeColor="text1" w:themeTint="BF"/>
          <w:spacing w:val="4"/>
          <w:sz w:val="24"/>
          <w:szCs w:val="24"/>
        </w:rPr>
        <w:t xml:space="preserve">Our ratio of managers to staff is capped at 1 manager for 10 people. We are committed to supporting mental health and wellbeing in the workplace. As part of this we have signed up to the Mindful Employer </w:t>
      </w:r>
      <w:proofErr w:type="gramStart"/>
      <w:r w:rsidRPr="00594868">
        <w:rPr>
          <w:rFonts w:ascii="Open Sans" w:eastAsia="OpenSans-Regular" w:hAnsi="Open Sans" w:cs="Open Sans"/>
          <w:color w:val="404040" w:themeColor="text1" w:themeTint="BF"/>
          <w:spacing w:val="4"/>
          <w:sz w:val="24"/>
          <w:szCs w:val="24"/>
        </w:rPr>
        <w:t>charter</w:t>
      </w:r>
      <w:proofErr w:type="gramEnd"/>
      <w:r w:rsidRPr="00594868">
        <w:rPr>
          <w:rFonts w:ascii="Open Sans" w:eastAsia="OpenSans-Regular" w:hAnsi="Open Sans" w:cs="Open Sans"/>
          <w:color w:val="404040" w:themeColor="text1" w:themeTint="BF"/>
          <w:spacing w:val="4"/>
          <w:sz w:val="24"/>
          <w:szCs w:val="24"/>
        </w:rPr>
        <w:t xml:space="preserve"> and our managers and HR Department are trained Mental Health First Aiders.  W</w:t>
      </w:r>
      <w:r w:rsidR="00FB38F1">
        <w:rPr>
          <w:rFonts w:ascii="Open Sans" w:eastAsia="OpenSans-Regular" w:hAnsi="Open Sans" w:cs="Open Sans"/>
          <w:color w:val="404040" w:themeColor="text1" w:themeTint="BF"/>
          <w:spacing w:val="4"/>
          <w:sz w:val="24"/>
          <w:szCs w:val="24"/>
        </w:rPr>
        <w:t>e</w:t>
      </w:r>
      <w:r w:rsidRPr="00594868">
        <w:rPr>
          <w:rFonts w:ascii="Open Sans" w:eastAsia="OpenSans-Regular" w:hAnsi="Open Sans" w:cs="Open Sans"/>
          <w:color w:val="404040" w:themeColor="text1" w:themeTint="BF"/>
          <w:spacing w:val="4"/>
          <w:sz w:val="24"/>
          <w:szCs w:val="24"/>
        </w:rPr>
        <w:t xml:space="preserve"> have confidential Health and Wellbeing Champions you can talk to, as well as staff representatives, an Employee Engagement Forum,</w:t>
      </w:r>
      <w:r w:rsidR="00FB38F1">
        <w:rPr>
          <w:rFonts w:ascii="Open Sans" w:eastAsia="OpenSans-Regular" w:hAnsi="Open Sans" w:cs="Open Sans"/>
          <w:color w:val="404040" w:themeColor="text1" w:themeTint="BF"/>
          <w:spacing w:val="4"/>
          <w:sz w:val="24"/>
          <w:szCs w:val="24"/>
        </w:rPr>
        <w:t xml:space="preserve"> menopause forum,</w:t>
      </w:r>
      <w:r w:rsidRPr="00594868">
        <w:rPr>
          <w:rFonts w:ascii="Open Sans" w:eastAsia="OpenSans-Regular" w:hAnsi="Open Sans" w:cs="Open Sans"/>
          <w:color w:val="404040" w:themeColor="text1" w:themeTint="BF"/>
          <w:spacing w:val="4"/>
          <w:sz w:val="24"/>
          <w:szCs w:val="24"/>
        </w:rPr>
        <w:t xml:space="preserve"> monthly whole-office meetings, Christmas parties and away days.</w:t>
      </w:r>
      <w:r w:rsidRPr="00594868">
        <w:rPr>
          <w:rFonts w:ascii="Open Sans" w:hAnsi="Open Sans" w:cs="Open Sans"/>
          <w:color w:val="404040" w:themeColor="text1" w:themeTint="BF"/>
          <w:spacing w:val="4"/>
          <w:sz w:val="24"/>
          <w:szCs w:val="24"/>
          <w:lang w:eastAsia="en-GB"/>
        </w:rPr>
        <w:t xml:space="preserve"> </w:t>
      </w:r>
    </w:p>
    <w:p w14:paraId="7864C499" w14:textId="77777777" w:rsidR="000B0F00" w:rsidRPr="00594868" w:rsidRDefault="000B0F00" w:rsidP="000B0F00">
      <w:pPr>
        <w:pStyle w:val="ListParagraph"/>
        <w:spacing w:after="0"/>
        <w:rPr>
          <w:rFonts w:ascii="Open Sans" w:hAnsi="Open Sans" w:cs="Open Sans"/>
          <w:color w:val="404040" w:themeColor="text1" w:themeTint="BF"/>
          <w:spacing w:val="4"/>
          <w:sz w:val="24"/>
          <w:szCs w:val="24"/>
          <w:lang w:eastAsia="en-GB"/>
        </w:rPr>
      </w:pPr>
    </w:p>
    <w:p w14:paraId="4CD70E9A" w14:textId="77777777" w:rsidR="000B0F00" w:rsidRPr="00594868" w:rsidRDefault="000B0F00" w:rsidP="000B0F00">
      <w:pPr>
        <w:rPr>
          <w:rFonts w:ascii="Open Sans Extrabold" w:hAnsi="Open Sans Extrabold" w:cs="Open Sans Extrabold"/>
          <w:b/>
          <w:bCs/>
          <w:color w:val="404040" w:themeColor="text1" w:themeTint="BF"/>
          <w:spacing w:val="4"/>
          <w:kern w:val="32"/>
          <w:lang w:eastAsia="en-GB"/>
        </w:rPr>
      </w:pPr>
      <w:r w:rsidRPr="00594868">
        <w:rPr>
          <w:rFonts w:ascii="Open Sans Extrabold" w:hAnsi="Open Sans Extrabold" w:cs="Open Sans Extrabold"/>
          <w:b/>
          <w:bCs/>
          <w:color w:val="404040" w:themeColor="text1" w:themeTint="BF"/>
          <w:spacing w:val="4"/>
          <w:kern w:val="32"/>
          <w:lang w:eastAsia="en-GB"/>
        </w:rPr>
        <w:br w:type="page"/>
      </w:r>
    </w:p>
    <w:p w14:paraId="71580EDF" w14:textId="35162498" w:rsidR="000B0F00" w:rsidRPr="00594868" w:rsidRDefault="000B0F00" w:rsidP="000B0F00">
      <w:pPr>
        <w:rPr>
          <w:rFonts w:ascii="Open Sans Extrabold" w:hAnsi="Open Sans Extrabold" w:cs="Open Sans Extrabold"/>
          <w:b/>
          <w:bCs/>
          <w:color w:val="404040" w:themeColor="text1" w:themeTint="BF"/>
          <w:spacing w:val="4"/>
          <w:kern w:val="32"/>
          <w:sz w:val="52"/>
          <w:szCs w:val="52"/>
          <w:lang w:eastAsia="en-GB"/>
        </w:rPr>
      </w:pPr>
      <w:r w:rsidRPr="00594868">
        <w:rPr>
          <w:rFonts w:ascii="Open Sans Extrabold" w:hAnsi="Open Sans Extrabold" w:cs="Open Sans Extrabold"/>
          <w:b/>
          <w:bCs/>
          <w:color w:val="404040" w:themeColor="text1" w:themeTint="BF"/>
          <w:spacing w:val="4"/>
          <w:kern w:val="32"/>
          <w:sz w:val="52"/>
          <w:szCs w:val="52"/>
          <w:lang w:eastAsia="en-GB"/>
        </w:rPr>
        <w:lastRenderedPageBreak/>
        <w:t xml:space="preserve">Equity, Diversity and Inclusion </w:t>
      </w:r>
    </w:p>
    <w:p w14:paraId="5A3F748D" w14:textId="77777777" w:rsidR="000B0F00" w:rsidRPr="00594868" w:rsidRDefault="000B0F00" w:rsidP="000B0F00">
      <w:pPr>
        <w:rPr>
          <w:rFonts w:ascii="Open Sans" w:hAnsi="Open Sans" w:cs="Open Sans"/>
          <w:b/>
          <w:bCs/>
          <w:color w:val="404040" w:themeColor="text1" w:themeTint="BF"/>
          <w:spacing w:val="4"/>
          <w:kern w:val="32"/>
          <w:lang w:eastAsia="en-GB"/>
        </w:rPr>
      </w:pPr>
    </w:p>
    <w:p w14:paraId="45070B91"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4F6722A8" w14:textId="208C64E3"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Citizens Advice is fully committed to stand up and speak up for those who face inequality and disadvantage. We want this to be reflected in the diversity of the</w:t>
      </w:r>
    </w:p>
    <w:p w14:paraId="42A97447" w14:textId="77777777" w:rsidR="000B0F00" w:rsidRPr="00594868" w:rsidRDefault="000B0F00" w:rsidP="000B0F00">
      <w:pPr>
        <w:autoSpaceDE w:val="0"/>
        <w:autoSpaceDN w:val="0"/>
        <w:adjustRightInd w:val="0"/>
        <w:rPr>
          <w:rFonts w:ascii="Open Sans"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people who work for us. </w:t>
      </w:r>
      <w:r w:rsidRPr="00594868">
        <w:rPr>
          <w:rFonts w:ascii="Open Sans" w:hAnsi="Open Sans" w:cs="Open Sans"/>
          <w:color w:val="404040" w:themeColor="text1" w:themeTint="BF"/>
          <w:spacing w:val="4"/>
        </w:rPr>
        <w:t>We accept that equal treatment of people from discriminated against groups is insufficient to achieving equal opportunities and that positive action is also required. The service is therefore committed to positive action as a means of removing barriers to services and employment opportunities for those from discriminated against groups.</w:t>
      </w:r>
    </w:p>
    <w:p w14:paraId="4C4DEA52" w14:textId="77777777" w:rsidR="008F0755" w:rsidRPr="00594868" w:rsidRDefault="008F0755" w:rsidP="000B0F00">
      <w:pPr>
        <w:autoSpaceDE w:val="0"/>
        <w:autoSpaceDN w:val="0"/>
        <w:adjustRightInd w:val="0"/>
        <w:rPr>
          <w:rFonts w:ascii="Open Sans" w:eastAsia="OpenSans-Regular" w:hAnsi="Open Sans" w:cs="Open Sans"/>
          <w:color w:val="404040" w:themeColor="text1" w:themeTint="BF"/>
          <w:spacing w:val="4"/>
        </w:rPr>
      </w:pPr>
    </w:p>
    <w:p w14:paraId="79DE9B2F" w14:textId="77777777" w:rsidR="000B0F00" w:rsidRPr="00594868" w:rsidRDefault="000B0F00" w:rsidP="000B0F00">
      <w:pPr>
        <w:jc w:val="both"/>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We encourage and welcome applications from suitably skilled candidates from all backgrounds and parts of our community. We particularly welcome applications from candidates who are disabled, or people from Black, Asian and minority ethnic backgrounds, as these people are currently underrepresented at Citizens Advice Plymouth. We also actively welcome applications from LGBTQ+ candidates.  </w:t>
      </w:r>
    </w:p>
    <w:p w14:paraId="6BF460A5" w14:textId="77777777" w:rsidR="000B0F00" w:rsidRPr="00594868" w:rsidRDefault="000B0F00" w:rsidP="000B0F00">
      <w:pPr>
        <w:autoSpaceDE w:val="0"/>
        <w:autoSpaceDN w:val="0"/>
        <w:adjustRightInd w:val="0"/>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To help us achieve this, we aim to make our recruitment process as fair as it can be:</w:t>
      </w:r>
    </w:p>
    <w:p w14:paraId="329CC8A5" w14:textId="77777777" w:rsidR="000B0F00" w:rsidRPr="00594868" w:rsidRDefault="000B0F00" w:rsidP="000B0F00">
      <w:pPr>
        <w:autoSpaceDE w:val="0"/>
        <w:autoSpaceDN w:val="0"/>
        <w:adjustRightInd w:val="0"/>
        <w:rPr>
          <w:rFonts w:ascii="Open Sans" w:hAnsi="Open Sans" w:cs="Open Sans"/>
          <w:color w:val="404040" w:themeColor="text1" w:themeTint="BF"/>
          <w:spacing w:val="4"/>
          <w:lang w:eastAsia="en-GB"/>
        </w:rPr>
      </w:pPr>
    </w:p>
    <w:p w14:paraId="192C7C7A" w14:textId="77777777" w:rsidR="000B0F00" w:rsidRPr="00594868" w:rsidRDefault="000B0F00" w:rsidP="009308EE">
      <w:pPr>
        <w:pStyle w:val="ListParagraph"/>
        <w:numPr>
          <w:ilvl w:val="0"/>
          <w:numId w:val="15"/>
        </w:numPr>
        <w:autoSpaceDE w:val="0"/>
        <w:autoSpaceDN w:val="0"/>
        <w:adjustRightInd w:val="0"/>
        <w:spacing w:after="0"/>
        <w:ind w:left="426"/>
        <w:rPr>
          <w:rFonts w:ascii="Open Sans" w:hAnsi="Open Sans" w:cs="Open Sans"/>
          <w:color w:val="404040" w:themeColor="text1" w:themeTint="BF"/>
          <w:spacing w:val="4"/>
          <w:sz w:val="24"/>
          <w:szCs w:val="24"/>
          <w:lang w:eastAsia="en-GB"/>
        </w:rPr>
      </w:pPr>
      <w:r w:rsidRPr="00594868">
        <w:rPr>
          <w:rFonts w:ascii="Open Sans" w:hAnsi="Open Sans" w:cs="Open Sans"/>
          <w:b/>
          <w:bCs/>
          <w:color w:val="404040" w:themeColor="text1" w:themeTint="BF"/>
          <w:spacing w:val="4"/>
          <w:sz w:val="24"/>
          <w:szCs w:val="24"/>
          <w:lang w:eastAsia="en-GB"/>
        </w:rPr>
        <w:t>We judge the application, not the person</w:t>
      </w:r>
      <w:r w:rsidRPr="00594868">
        <w:rPr>
          <w:rFonts w:ascii="Open Sans" w:hAnsi="Open Sans" w:cs="Open Sans"/>
          <w:color w:val="404040" w:themeColor="text1" w:themeTint="BF"/>
          <w:spacing w:val="4"/>
          <w:sz w:val="24"/>
          <w:szCs w:val="24"/>
          <w:lang w:eastAsia="en-GB"/>
        </w:rPr>
        <w:t>. The selection panel won’t see your personal details. Your application will be scored solely on your answers to the person specification section. This makes sure each person’s response is judged on its merits and not on their background.</w:t>
      </w:r>
    </w:p>
    <w:p w14:paraId="5AB00266" w14:textId="77777777" w:rsidR="000B0F00" w:rsidRPr="00594868" w:rsidRDefault="000B0F00" w:rsidP="000B0F00">
      <w:pPr>
        <w:pStyle w:val="ListParagraph"/>
        <w:autoSpaceDE w:val="0"/>
        <w:autoSpaceDN w:val="0"/>
        <w:adjustRightInd w:val="0"/>
        <w:spacing w:after="0"/>
        <w:ind w:left="426"/>
        <w:rPr>
          <w:rFonts w:ascii="Open Sans" w:hAnsi="Open Sans" w:cs="Open Sans"/>
          <w:color w:val="404040" w:themeColor="text1" w:themeTint="BF"/>
          <w:spacing w:val="4"/>
          <w:sz w:val="24"/>
          <w:szCs w:val="24"/>
          <w:lang w:eastAsia="en-GB"/>
        </w:rPr>
      </w:pPr>
    </w:p>
    <w:p w14:paraId="2D58F818" w14:textId="5D0A6E2C" w:rsidR="000B0F00" w:rsidRPr="00594868" w:rsidRDefault="000B0F00" w:rsidP="009308EE">
      <w:pPr>
        <w:pStyle w:val="ListParagraph"/>
        <w:numPr>
          <w:ilvl w:val="0"/>
          <w:numId w:val="15"/>
        </w:numPr>
        <w:autoSpaceDE w:val="0"/>
        <w:autoSpaceDN w:val="0"/>
        <w:adjustRightInd w:val="0"/>
        <w:spacing w:after="0"/>
        <w:ind w:left="426"/>
        <w:rPr>
          <w:rFonts w:ascii="Open Sans" w:hAnsi="Open Sans" w:cs="Open Sans"/>
          <w:color w:val="404040" w:themeColor="text1" w:themeTint="BF"/>
          <w:spacing w:val="4"/>
          <w:sz w:val="24"/>
          <w:szCs w:val="24"/>
          <w:lang w:eastAsia="en-GB"/>
        </w:rPr>
      </w:pPr>
      <w:r w:rsidRPr="00594868">
        <w:rPr>
          <w:rFonts w:ascii="Open Sans" w:hAnsi="Open Sans" w:cs="Open Sans"/>
          <w:b/>
          <w:bCs/>
          <w:color w:val="404040" w:themeColor="text1" w:themeTint="BF"/>
          <w:spacing w:val="4"/>
          <w:sz w:val="24"/>
          <w:szCs w:val="24"/>
          <w:lang w:eastAsia="en-GB"/>
        </w:rPr>
        <w:t xml:space="preserve">We send interview questions 24 hours in advance. </w:t>
      </w:r>
      <w:r w:rsidRPr="00594868">
        <w:rPr>
          <w:rFonts w:ascii="Open Sans" w:hAnsi="Open Sans" w:cs="Open Sans"/>
          <w:color w:val="404040" w:themeColor="text1" w:themeTint="BF"/>
          <w:spacing w:val="4"/>
          <w:sz w:val="24"/>
          <w:szCs w:val="24"/>
          <w:lang w:eastAsia="en-GB"/>
        </w:rPr>
        <w:t>We recognise that some</w:t>
      </w:r>
      <w:r w:rsidRPr="00594868">
        <w:rPr>
          <w:rFonts w:ascii="Open Sans" w:hAnsi="Open Sans" w:cs="Open Sans"/>
          <w:b/>
          <w:bCs/>
          <w:color w:val="404040" w:themeColor="text1" w:themeTint="BF"/>
          <w:spacing w:val="4"/>
          <w:sz w:val="24"/>
          <w:szCs w:val="24"/>
          <w:lang w:eastAsia="en-GB"/>
        </w:rPr>
        <w:t xml:space="preserve"> </w:t>
      </w:r>
      <w:r w:rsidRPr="00594868">
        <w:rPr>
          <w:rFonts w:ascii="Open Sans" w:hAnsi="Open Sans" w:cs="Open Sans"/>
          <w:color w:val="404040" w:themeColor="text1" w:themeTint="BF"/>
          <w:spacing w:val="4"/>
          <w:sz w:val="24"/>
          <w:szCs w:val="24"/>
          <w:lang w:eastAsia="en-GB"/>
        </w:rPr>
        <w:t>people face barriers with interviews</w:t>
      </w:r>
      <w:r w:rsidR="00A725AB">
        <w:rPr>
          <w:rFonts w:ascii="Open Sans" w:hAnsi="Open Sans" w:cs="Open Sans"/>
          <w:color w:val="404040" w:themeColor="text1" w:themeTint="BF"/>
          <w:spacing w:val="4"/>
          <w:sz w:val="24"/>
          <w:szCs w:val="24"/>
          <w:lang w:eastAsia="en-GB"/>
        </w:rPr>
        <w:t>,</w:t>
      </w:r>
      <w:r w:rsidRPr="00594868">
        <w:rPr>
          <w:rFonts w:ascii="Open Sans" w:hAnsi="Open Sans" w:cs="Open Sans"/>
          <w:color w:val="404040" w:themeColor="text1" w:themeTint="BF"/>
          <w:spacing w:val="4"/>
          <w:sz w:val="24"/>
          <w:szCs w:val="24"/>
          <w:lang w:eastAsia="en-GB"/>
        </w:rPr>
        <w:t xml:space="preserve"> and we want you to focus on demonstrating your experience rather it being than a memory test, so we level the playing field by offering you a chance to prepare for the interview.</w:t>
      </w:r>
      <w:r w:rsidRPr="00594868">
        <w:rPr>
          <w:rFonts w:ascii="Open Sans" w:hAnsi="Open Sans" w:cs="Open Sans"/>
          <w:color w:val="404040" w:themeColor="text1" w:themeTint="BF"/>
          <w:spacing w:val="4"/>
          <w:sz w:val="24"/>
          <w:szCs w:val="24"/>
          <w:lang w:eastAsia="en-GB"/>
        </w:rPr>
        <w:br/>
      </w:r>
    </w:p>
    <w:p w14:paraId="49327FEB" w14:textId="48A1B551" w:rsidR="000B0F00" w:rsidRPr="00594868"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We offer a guaranteed interview scheme</w:t>
      </w:r>
      <w:r w:rsidRPr="00594868">
        <w:rPr>
          <w:rFonts w:ascii="Open Sans" w:eastAsia="OpenSans-Regular" w:hAnsi="Open Sans" w:cs="Open Sans"/>
          <w:color w:val="404040" w:themeColor="text1" w:themeTint="BF"/>
          <w:spacing w:val="4"/>
          <w:sz w:val="24"/>
          <w:szCs w:val="24"/>
        </w:rPr>
        <w:t>. If you have a disability, are from a</w:t>
      </w:r>
      <w:r w:rsidRPr="00594868">
        <w:rPr>
          <w:rFonts w:ascii="Open Sans" w:hAnsi="Open Sans" w:cs="Open Sans"/>
          <w:color w:val="404040" w:themeColor="text1" w:themeTint="BF"/>
          <w:spacing w:val="4"/>
          <w:sz w:val="24"/>
          <w:szCs w:val="24"/>
          <w:lang w:eastAsia="en-GB"/>
        </w:rPr>
        <w:t xml:space="preserve"> Black, Asian and minority ethnic background, or are LGBTQ+</w:t>
      </w:r>
      <w:r w:rsidRPr="00594868">
        <w:rPr>
          <w:rFonts w:ascii="Open Sans" w:eastAsia="OpenSans-Regular" w:hAnsi="Open Sans" w:cs="Open Sans"/>
          <w:color w:val="404040" w:themeColor="text1" w:themeTint="BF"/>
          <w:spacing w:val="4"/>
          <w:sz w:val="24"/>
          <w:szCs w:val="24"/>
        </w:rPr>
        <w:t xml:space="preserve"> </w:t>
      </w:r>
      <w:r w:rsidRPr="00594868">
        <w:rPr>
          <w:rFonts w:ascii="Open Sans" w:eastAsia="OpenSans-Regular" w:hAnsi="Open Sans" w:cs="Open Sans"/>
          <w:b/>
          <w:bCs/>
          <w:color w:val="404040" w:themeColor="text1" w:themeTint="BF"/>
          <w:spacing w:val="4"/>
          <w:sz w:val="24"/>
          <w:szCs w:val="24"/>
        </w:rPr>
        <w:t>and</w:t>
      </w:r>
      <w:r w:rsidRPr="00594868">
        <w:rPr>
          <w:rFonts w:ascii="Open Sans" w:eastAsia="OpenSans-Regular" w:hAnsi="Open Sans" w:cs="Open Sans"/>
          <w:color w:val="404040" w:themeColor="text1" w:themeTint="BF"/>
          <w:spacing w:val="4"/>
          <w:sz w:val="24"/>
          <w:szCs w:val="24"/>
        </w:rPr>
        <w:t xml:space="preserve"> your application meets the minimum criteria for the post</w:t>
      </w:r>
      <w:r w:rsidR="00A725AB">
        <w:rPr>
          <w:rFonts w:ascii="Open Sans" w:eastAsia="OpenSans-Regular" w:hAnsi="Open Sans" w:cs="Open Sans"/>
          <w:color w:val="404040" w:themeColor="text1" w:themeTint="BF"/>
          <w:spacing w:val="4"/>
          <w:sz w:val="24"/>
          <w:szCs w:val="24"/>
        </w:rPr>
        <w:t xml:space="preserve"> (you score 60%+ on the person specification section)</w:t>
      </w:r>
      <w:r w:rsidRPr="00594868">
        <w:rPr>
          <w:rFonts w:ascii="Open Sans" w:eastAsia="OpenSans-Regular" w:hAnsi="Open Sans" w:cs="Open Sans"/>
          <w:color w:val="404040" w:themeColor="text1" w:themeTint="BF"/>
          <w:spacing w:val="4"/>
          <w:sz w:val="24"/>
          <w:szCs w:val="24"/>
        </w:rPr>
        <w:t xml:space="preserve">, we’ll interview you for it. </w:t>
      </w:r>
      <w:r w:rsidRPr="00594868">
        <w:rPr>
          <w:rFonts w:ascii="Open Sans" w:eastAsia="OpenSans-Regular" w:hAnsi="Open Sans" w:cs="Open Sans"/>
          <w:color w:val="404040" w:themeColor="text1" w:themeTint="BF"/>
          <w:spacing w:val="4"/>
          <w:sz w:val="24"/>
          <w:szCs w:val="24"/>
        </w:rPr>
        <w:br/>
      </w:r>
    </w:p>
    <w:p w14:paraId="316233FD" w14:textId="77777777" w:rsidR="000B0F00" w:rsidRPr="00594868"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We’re a Disability Confident employer</w:t>
      </w:r>
      <w:r w:rsidRPr="00594868">
        <w:rPr>
          <w:rFonts w:ascii="Open Sans" w:eastAsia="OpenSans-Regular" w:hAnsi="Open Sans" w:cs="Open Sans"/>
          <w:color w:val="404040" w:themeColor="text1" w:themeTint="BF"/>
          <w:spacing w:val="4"/>
          <w:sz w:val="24"/>
          <w:szCs w:val="24"/>
        </w:rPr>
        <w:t xml:space="preserve">. We’re committed to changing attitudes towards disability, and making sure disabled people have the chance to fulfil their aspirations. You can find out more </w:t>
      </w:r>
      <w:hyperlink r:id="rId24" w:history="1">
        <w:r w:rsidRPr="00594868">
          <w:rPr>
            <w:rStyle w:val="Hyperlink"/>
            <w:rFonts w:ascii="Open Sans" w:eastAsia="OpenSans-Regular" w:hAnsi="Open Sans" w:cs="Open Sans"/>
            <w:color w:val="404040" w:themeColor="text1" w:themeTint="BF"/>
            <w:spacing w:val="4"/>
            <w:sz w:val="24"/>
            <w:szCs w:val="24"/>
          </w:rPr>
          <w:t>here</w:t>
        </w:r>
      </w:hyperlink>
      <w:r w:rsidRPr="00594868">
        <w:rPr>
          <w:rFonts w:ascii="Open Sans" w:eastAsia="OpenSans-Regular" w:hAnsi="Open Sans" w:cs="Open Sans"/>
          <w:color w:val="404040" w:themeColor="text1" w:themeTint="BF"/>
          <w:spacing w:val="4"/>
          <w:sz w:val="24"/>
          <w:szCs w:val="24"/>
        </w:rPr>
        <w:t xml:space="preserve">. </w:t>
      </w:r>
    </w:p>
    <w:p w14:paraId="1F712DAE" w14:textId="77777777" w:rsidR="000B0F00" w:rsidRPr="00594868" w:rsidRDefault="000B0F00" w:rsidP="000B0F00">
      <w:pPr>
        <w:pStyle w:val="ListParagraph"/>
        <w:spacing w:after="0"/>
        <w:ind w:left="426"/>
        <w:rPr>
          <w:rFonts w:ascii="Open Sans" w:eastAsia="OpenSans-Regular" w:hAnsi="Open Sans" w:cs="Open Sans"/>
          <w:b/>
          <w:bCs/>
          <w:color w:val="404040" w:themeColor="text1" w:themeTint="BF"/>
          <w:spacing w:val="4"/>
          <w:sz w:val="24"/>
          <w:szCs w:val="24"/>
        </w:rPr>
      </w:pPr>
    </w:p>
    <w:p w14:paraId="53F22B99" w14:textId="77777777" w:rsidR="000B0F00" w:rsidRPr="00594868"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 xml:space="preserve">We’re a Mindful Employer. </w:t>
      </w:r>
      <w:r w:rsidRPr="00594868">
        <w:rPr>
          <w:rFonts w:ascii="Open Sans" w:eastAsia="OpenSans-Regular" w:hAnsi="Open Sans" w:cs="Open Sans"/>
          <w:color w:val="404040" w:themeColor="text1" w:themeTint="BF"/>
          <w:spacing w:val="4"/>
          <w:sz w:val="24"/>
          <w:szCs w:val="24"/>
        </w:rPr>
        <w:t xml:space="preserve">We’re committed to better mental health at work. As part of this we’re signed up to the Mindful Employer charter, meaning we agree to not make assumptions about a person with a mental health condition </w:t>
      </w:r>
      <w:r w:rsidRPr="00594868">
        <w:rPr>
          <w:rFonts w:ascii="Open Sans" w:eastAsia="OpenSans-Regular" w:hAnsi="Open Sans" w:cs="Open Sans"/>
          <w:color w:val="404040" w:themeColor="text1" w:themeTint="BF"/>
          <w:spacing w:val="4"/>
          <w:sz w:val="24"/>
          <w:szCs w:val="24"/>
        </w:rPr>
        <w:lastRenderedPageBreak/>
        <w:t>and their ability to work and ensure we are fair in the recruitment of new staff in accordance with the Equality Act 2010.</w:t>
      </w:r>
    </w:p>
    <w:p w14:paraId="0C7F800D" w14:textId="77777777" w:rsidR="000B0F00" w:rsidRPr="00594868" w:rsidRDefault="000B0F00" w:rsidP="000B0F00">
      <w:pPr>
        <w:pStyle w:val="ListParagraph"/>
        <w:spacing w:after="0"/>
        <w:ind w:left="426"/>
        <w:rPr>
          <w:rFonts w:ascii="Open Sans" w:eastAsia="OpenSans-Regular" w:hAnsi="Open Sans" w:cs="Open Sans"/>
          <w:b/>
          <w:bCs/>
          <w:color w:val="404040" w:themeColor="text1" w:themeTint="BF"/>
          <w:spacing w:val="4"/>
          <w:sz w:val="24"/>
          <w:szCs w:val="24"/>
        </w:rPr>
      </w:pPr>
    </w:p>
    <w:p w14:paraId="126022AE" w14:textId="77777777" w:rsidR="000B0F00" w:rsidRPr="00594868"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We will meet any reasonable adjustment requests.</w:t>
      </w:r>
      <w:r w:rsidRPr="00594868">
        <w:rPr>
          <w:rFonts w:ascii="Open Sans" w:eastAsia="OpenSans-Regular" w:hAnsi="Open Sans" w:cs="Open Sans"/>
          <w:color w:val="404040" w:themeColor="text1" w:themeTint="BF"/>
          <w:spacing w:val="4"/>
          <w:sz w:val="24"/>
          <w:szCs w:val="24"/>
        </w:rPr>
        <w:t xml:space="preserve"> Please let </w:t>
      </w:r>
      <w:r w:rsidRPr="00594868">
        <w:rPr>
          <w:rFonts w:ascii="Open Sans" w:hAnsi="Open Sans" w:cs="Open Sans"/>
          <w:color w:val="404040" w:themeColor="text1" w:themeTint="BF"/>
          <w:spacing w:val="4"/>
          <w:sz w:val="24"/>
          <w:szCs w:val="24"/>
          <w:lang w:eastAsia="en-GB"/>
        </w:rPr>
        <w:t xml:space="preserve">us know if you need us to adapt our application process so there are no barriers for you to apply.   </w:t>
      </w:r>
    </w:p>
    <w:p w14:paraId="0D1F2A48" w14:textId="77777777" w:rsidR="000B0F00" w:rsidRPr="00594868" w:rsidRDefault="000B0F00" w:rsidP="008F0755">
      <w:pPr>
        <w:pStyle w:val="ListParagraph"/>
        <w:spacing w:after="120" w:line="240" w:lineRule="auto"/>
        <w:contextualSpacing w:val="0"/>
        <w:rPr>
          <w:rFonts w:ascii="Open Sans" w:eastAsia="OpenSans-Regular" w:hAnsi="Open Sans" w:cs="Open Sans"/>
          <w:color w:val="404040" w:themeColor="text1" w:themeTint="BF"/>
          <w:spacing w:val="4"/>
          <w:sz w:val="24"/>
          <w:szCs w:val="24"/>
        </w:rPr>
      </w:pPr>
    </w:p>
    <w:p w14:paraId="63C874C7" w14:textId="77777777" w:rsidR="008D7190" w:rsidRPr="008D7190" w:rsidRDefault="008D7190" w:rsidP="008D7190">
      <w:pPr>
        <w:spacing w:before="120" w:after="120"/>
        <w:jc w:val="both"/>
        <w:rPr>
          <w:rFonts w:ascii="Open Sans" w:eastAsia="OpenSans-Regular" w:hAnsi="Open Sans" w:cs="Open Sans"/>
          <w:color w:val="404040" w:themeColor="text1" w:themeTint="BF"/>
          <w:spacing w:val="4"/>
        </w:rPr>
      </w:pPr>
      <w:r w:rsidRPr="008D7190">
        <w:rPr>
          <w:rFonts w:ascii="Open Sans" w:eastAsia="OpenSans-Regular" w:hAnsi="Open Sans" w:cs="Open Sans"/>
          <w:color w:val="404040" w:themeColor="text1" w:themeTint="BF"/>
          <w:spacing w:val="4"/>
        </w:rPr>
        <w:t>As part of our commitment to Equity, Diversity and Inclusion, the wider Citizens Advice network also has network groups, such as:</w:t>
      </w:r>
    </w:p>
    <w:p w14:paraId="1C34D00F" w14:textId="77777777" w:rsidR="008D7190" w:rsidRPr="008D7190" w:rsidRDefault="008D7190" w:rsidP="008D7190">
      <w:pPr>
        <w:spacing w:before="120" w:after="120"/>
        <w:jc w:val="both"/>
        <w:rPr>
          <w:rFonts w:ascii="Open Sans" w:eastAsia="OpenSans-Regular" w:hAnsi="Open Sans" w:cs="Open Sans"/>
          <w:color w:val="404040" w:themeColor="text1" w:themeTint="BF"/>
          <w:spacing w:val="4"/>
        </w:rPr>
      </w:pPr>
    </w:p>
    <w:p w14:paraId="311E9A27"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 xml:space="preserve">Autism and neurodiversity </w:t>
      </w:r>
    </w:p>
    <w:p w14:paraId="7E0CA7AD"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Disability</w:t>
      </w:r>
    </w:p>
    <w:p w14:paraId="46898C10"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LGBTQ+</w:t>
      </w:r>
    </w:p>
    <w:p w14:paraId="25CF112A"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Muslim</w:t>
      </w:r>
    </w:p>
    <w:p w14:paraId="13D23973"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 xml:space="preserve">Race, Ethnicity and Cultural Heritage (REACH) </w:t>
      </w:r>
    </w:p>
    <w:p w14:paraId="02F2A54E"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 xml:space="preserve">Trans and non-binary </w:t>
      </w:r>
    </w:p>
    <w:p w14:paraId="07889D69" w14:textId="31BC617A" w:rsidR="000B0F00" w:rsidRPr="008D7190" w:rsidRDefault="008D7190" w:rsidP="008D7190">
      <w:pPr>
        <w:pStyle w:val="ListParagraph"/>
        <w:spacing w:after="0" w:line="240" w:lineRule="auto"/>
        <w:ind w:left="567"/>
        <w:contextualSpacing w:val="0"/>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Women</w:t>
      </w:r>
    </w:p>
    <w:p w14:paraId="75D71C94" w14:textId="77777777" w:rsidR="008D7190" w:rsidRDefault="008D7190" w:rsidP="008F0755">
      <w:pPr>
        <w:jc w:val="both"/>
        <w:rPr>
          <w:rFonts w:ascii="Open Sans" w:hAnsi="Open Sans" w:cs="Open Sans"/>
          <w:color w:val="404040" w:themeColor="text1" w:themeTint="BF"/>
          <w:spacing w:val="4"/>
          <w:lang w:eastAsia="en-GB"/>
        </w:rPr>
      </w:pPr>
    </w:p>
    <w:p w14:paraId="1F0B795F" w14:textId="6968D598" w:rsidR="000B0F00" w:rsidRPr="00594868" w:rsidRDefault="000B0F00" w:rsidP="008F0755">
      <w:pPr>
        <w:jc w:val="both"/>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These are safe spaces for individuals to have a voice, raise concerns, seek support from others, and act as a critical friend to the wider organisation. </w:t>
      </w:r>
    </w:p>
    <w:p w14:paraId="163BFC25" w14:textId="77777777" w:rsidR="000B0F00" w:rsidRPr="00594868" w:rsidRDefault="000B0F00" w:rsidP="000B0F00">
      <w:pPr>
        <w:spacing w:after="120"/>
        <w:jc w:val="both"/>
        <w:rPr>
          <w:rFonts w:ascii="Open Sans" w:hAnsi="Open Sans" w:cs="Open Sans"/>
          <w:color w:val="404040" w:themeColor="text1" w:themeTint="BF"/>
          <w:spacing w:val="4"/>
          <w:lang w:eastAsia="en-GB"/>
        </w:rPr>
      </w:pPr>
    </w:p>
    <w:p w14:paraId="1644C7A0" w14:textId="77777777" w:rsidR="000B0F00" w:rsidRPr="00594868" w:rsidRDefault="000B0F00" w:rsidP="000B0F00">
      <w:pPr>
        <w:spacing w:after="120"/>
        <w:jc w:val="both"/>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lang w:eastAsia="en-GB"/>
        </w:rPr>
        <w:t>Ex-offender policy</w:t>
      </w:r>
    </w:p>
    <w:p w14:paraId="67AAF0BB" w14:textId="77777777" w:rsidR="000B0F00" w:rsidRPr="00594868" w:rsidRDefault="000B0F00" w:rsidP="000B0F00">
      <w:pPr>
        <w:contextualSpacing/>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Citizens Advice Plymouth is committed to the promotion and delivery of equal opportunities to clients and to volunteers and paid staff. We welcome applications from any part of our community, including from people with criminal records. </w:t>
      </w:r>
    </w:p>
    <w:p w14:paraId="23E22B33" w14:textId="77777777" w:rsidR="000B0F00" w:rsidRPr="00594868" w:rsidRDefault="000B0F00" w:rsidP="000B0F00">
      <w:pPr>
        <w:contextualSpacing/>
        <w:rPr>
          <w:rFonts w:ascii="Open Sans" w:hAnsi="Open Sans" w:cs="Open Sans"/>
          <w:color w:val="404040" w:themeColor="text1" w:themeTint="BF"/>
          <w:spacing w:val="4"/>
        </w:rPr>
      </w:pPr>
    </w:p>
    <w:p w14:paraId="36A00145" w14:textId="77777777" w:rsidR="000B0F00" w:rsidRPr="00594868" w:rsidRDefault="000B0F00" w:rsidP="000B0F00">
      <w:pPr>
        <w:contextualSpacing/>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Having a criminal record will not necessarily bar you from working for Citizens Advice Plymouth – much will depend on the type of job you have applied for and the background and circumstances of your offence.   However, we </w:t>
      </w:r>
      <w:proofErr w:type="gramStart"/>
      <w:r w:rsidRPr="00594868">
        <w:rPr>
          <w:rFonts w:ascii="Open Sans" w:hAnsi="Open Sans" w:cs="Open Sans"/>
          <w:color w:val="404040" w:themeColor="text1" w:themeTint="BF"/>
          <w:spacing w:val="4"/>
        </w:rPr>
        <w:t>are not able to</w:t>
      </w:r>
      <w:proofErr w:type="gramEnd"/>
      <w:r w:rsidRPr="00594868">
        <w:rPr>
          <w:rFonts w:ascii="Open Sans" w:hAnsi="Open Sans" w:cs="Open Sans"/>
          <w:color w:val="404040" w:themeColor="text1" w:themeTint="BF"/>
          <w:spacing w:val="4"/>
        </w:rPr>
        <w:t xml:space="preserve"> employ anyone with a conviction for a sexual offence against a child or vulnerable adult, regardless of when the offence took place.  All other convictions will be considered on an individual basis.</w:t>
      </w:r>
    </w:p>
    <w:p w14:paraId="335D8152" w14:textId="77777777" w:rsidR="000B0F00" w:rsidRPr="00594868" w:rsidRDefault="000B0F00" w:rsidP="000B0F00">
      <w:pPr>
        <w:contextualSpacing/>
        <w:rPr>
          <w:rFonts w:ascii="Open Sans" w:hAnsi="Open Sans" w:cs="Open Sans"/>
          <w:color w:val="404040" w:themeColor="text1" w:themeTint="BF"/>
          <w:spacing w:val="4"/>
        </w:rPr>
      </w:pPr>
    </w:p>
    <w:p w14:paraId="2536E4AF" w14:textId="77777777" w:rsidR="000B0F00" w:rsidRPr="00594868" w:rsidRDefault="000B0F00" w:rsidP="000B0F00">
      <w:pPr>
        <w:contextualSpacing/>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Anyone who applies to work or volunteer within Citizens Advice Plymouth will be asked to disclose details of unspent convictions during the recruitment process. This information will not be shared with the interview panel and will only be discussed in more detail if you are the successful candidate. Candidates must not withhold information about unspent convictions and failure to reveal information </w:t>
      </w:r>
      <w:r w:rsidRPr="00594868">
        <w:rPr>
          <w:rFonts w:ascii="Open Sans" w:hAnsi="Open Sans" w:cs="Open Sans"/>
          <w:color w:val="404040" w:themeColor="text1" w:themeTint="BF"/>
          <w:spacing w:val="4"/>
        </w:rPr>
        <w:lastRenderedPageBreak/>
        <w:t>that is directly relevant to the position could lead to a withdrawal of an offer of employment or volunteering opportunity.</w:t>
      </w:r>
    </w:p>
    <w:p w14:paraId="45EFC266" w14:textId="77777777" w:rsidR="000B0F00" w:rsidRDefault="000B0F00" w:rsidP="000B0F00">
      <w:pPr>
        <w:contextualSpacing/>
        <w:rPr>
          <w:rFonts w:ascii="Open Sans" w:hAnsi="Open Sans" w:cs="Open Sans"/>
          <w:color w:val="404040" w:themeColor="text1" w:themeTint="BF"/>
          <w:spacing w:val="4"/>
        </w:rPr>
      </w:pPr>
    </w:p>
    <w:p w14:paraId="37A879DA" w14:textId="77777777" w:rsidR="00CA6167" w:rsidRDefault="00CA6167" w:rsidP="000B0F00">
      <w:pPr>
        <w:contextualSpacing/>
        <w:rPr>
          <w:rFonts w:ascii="Open Sans" w:hAnsi="Open Sans" w:cs="Open Sans"/>
          <w:color w:val="404040" w:themeColor="text1" w:themeTint="BF"/>
          <w:spacing w:val="4"/>
        </w:rPr>
      </w:pPr>
    </w:p>
    <w:p w14:paraId="185BD829" w14:textId="77777777" w:rsidR="00CA6167" w:rsidRDefault="00CA6167" w:rsidP="000B0F00">
      <w:pPr>
        <w:contextualSpacing/>
        <w:rPr>
          <w:rFonts w:ascii="Open Sans" w:hAnsi="Open Sans" w:cs="Open Sans"/>
          <w:color w:val="404040" w:themeColor="text1" w:themeTint="BF"/>
          <w:spacing w:val="4"/>
        </w:rPr>
      </w:pPr>
    </w:p>
    <w:p w14:paraId="53AC3D47" w14:textId="77777777" w:rsidR="00CA6167" w:rsidRDefault="00CA6167" w:rsidP="000B0F00">
      <w:pPr>
        <w:contextualSpacing/>
        <w:rPr>
          <w:rFonts w:ascii="Open Sans" w:hAnsi="Open Sans" w:cs="Open Sans"/>
          <w:color w:val="404040" w:themeColor="text1" w:themeTint="BF"/>
          <w:spacing w:val="4"/>
        </w:rPr>
      </w:pPr>
    </w:p>
    <w:p w14:paraId="4EDC36E0" w14:textId="77777777" w:rsidR="00CA6167" w:rsidRPr="00594868" w:rsidRDefault="00CA6167" w:rsidP="000B0F00">
      <w:pPr>
        <w:contextualSpacing/>
        <w:rPr>
          <w:rFonts w:ascii="Open Sans" w:hAnsi="Open Sans" w:cs="Open Sans"/>
          <w:color w:val="404040" w:themeColor="text1" w:themeTint="BF"/>
          <w:spacing w:val="4"/>
        </w:rPr>
      </w:pPr>
    </w:p>
    <w:p w14:paraId="2195095B" w14:textId="1A019F12" w:rsidR="6FEA1F91" w:rsidRPr="00594868" w:rsidRDefault="000B0F00" w:rsidP="000B0F00">
      <w:pPr>
        <w:tabs>
          <w:tab w:val="left" w:pos="1155"/>
        </w:tabs>
        <w:rPr>
          <w:rFonts w:ascii="Open Sans" w:hAnsi="Open Sans" w:cs="Open Sans"/>
          <w:b/>
          <w:bCs/>
          <w:color w:val="404040" w:themeColor="text1" w:themeTint="BF"/>
          <w:spacing w:val="4"/>
          <w:u w:val="single"/>
        </w:rPr>
      </w:pPr>
      <w:r w:rsidRPr="00594868">
        <w:rPr>
          <w:rFonts w:ascii="Open Sans" w:hAnsi="Open Sans" w:cs="Open Sans"/>
          <w:color w:val="404040" w:themeColor="text1" w:themeTint="BF"/>
          <w:spacing w:val="4"/>
        </w:rPr>
        <w:t xml:space="preserve">We undertake not to discriminate unfairly against volunteers or paid staff who voluntarily reveal that they have a criminal conviction. Equally, we will not discriminate unfairly against volunteers or paid staff where a DBS check reveals a criminal conviction or other information about offences. We will ensure that an open and measured discussion will take place </w:t>
      </w:r>
      <w:proofErr w:type="gramStart"/>
      <w:r w:rsidRPr="00594868">
        <w:rPr>
          <w:rFonts w:ascii="Open Sans" w:hAnsi="Open Sans" w:cs="Open Sans"/>
          <w:color w:val="404040" w:themeColor="text1" w:themeTint="BF"/>
          <w:spacing w:val="4"/>
        </w:rPr>
        <w:t>on the subject of any</w:t>
      </w:r>
      <w:proofErr w:type="gramEnd"/>
      <w:r w:rsidRPr="00594868">
        <w:rPr>
          <w:rFonts w:ascii="Open Sans" w:hAnsi="Open Sans" w:cs="Open Sans"/>
          <w:color w:val="404040" w:themeColor="text1" w:themeTint="BF"/>
          <w:spacing w:val="4"/>
        </w:rPr>
        <w:t xml:space="preserve"> offences or other matter that might be relevant to</w:t>
      </w:r>
    </w:p>
    <w:sectPr w:rsidR="6FEA1F91" w:rsidRPr="00594868" w:rsidSect="00CA6167">
      <w:pgSz w:w="11906" w:h="16838"/>
      <w:pgMar w:top="680" w:right="1134"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CC54F" w14:textId="77777777" w:rsidR="00C71621" w:rsidRPr="00E27A91" w:rsidRDefault="00C71621" w:rsidP="003E408F">
      <w:r w:rsidRPr="00E27A91">
        <w:separator/>
      </w:r>
    </w:p>
  </w:endnote>
  <w:endnote w:type="continuationSeparator" w:id="0">
    <w:p w14:paraId="3800FBC6" w14:textId="77777777" w:rsidR="00C71621" w:rsidRPr="00E27A91" w:rsidRDefault="00C71621" w:rsidP="003E408F">
      <w:r w:rsidRPr="00E27A91">
        <w:continuationSeparator/>
      </w:r>
    </w:p>
  </w:endnote>
  <w:endnote w:type="continuationNotice" w:id="1">
    <w:p w14:paraId="3E88F118" w14:textId="77777777" w:rsidR="00C71621" w:rsidRPr="00E27A91" w:rsidRDefault="00C716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Sans-Bold">
    <w:altName w:val="Calibri"/>
    <w:panose1 w:val="00000000000000000000"/>
    <w:charset w:val="00"/>
    <w:family w:val="auto"/>
    <w:notTrueType/>
    <w:pitch w:val="default"/>
    <w:sig w:usb0="00000003" w:usb1="00000000" w:usb2="00000000" w:usb3="00000000" w:csb0="00000001" w:csb1="00000000"/>
  </w:font>
  <w:font w:name="OpenSans-Regular">
    <w:altName w:val="Yu Gothic"/>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color w:val="595959" w:themeColor="text1" w:themeTint="A6"/>
      </w:rPr>
      <w:id w:val="1640754614"/>
      <w:docPartObj>
        <w:docPartGallery w:val="Page Numbers (Bottom of Page)"/>
        <w:docPartUnique/>
      </w:docPartObj>
    </w:sdtPr>
    <w:sdtContent>
      <w:sdt>
        <w:sdtPr>
          <w:rPr>
            <w:rFonts w:ascii="Open Sans" w:hAnsi="Open Sans" w:cs="Open Sans"/>
            <w:color w:val="595959" w:themeColor="text1" w:themeTint="A6"/>
          </w:rPr>
          <w:id w:val="-1769616900"/>
          <w:docPartObj>
            <w:docPartGallery w:val="Page Numbers (Top of Page)"/>
            <w:docPartUnique/>
          </w:docPartObj>
        </w:sdtPr>
        <w:sdtContent>
          <w:p w14:paraId="28797EAE" w14:textId="6E32ECE5" w:rsidR="006E30C6" w:rsidRPr="004B0596" w:rsidRDefault="00476267" w:rsidP="00476267">
            <w:pPr>
              <w:pStyle w:val="Footer"/>
              <w:tabs>
                <w:tab w:val="clear" w:pos="9026"/>
                <w:tab w:val="right" w:pos="9638"/>
              </w:tabs>
              <w:jc w:val="both"/>
              <w:rPr>
                <w:rFonts w:ascii="Open Sans" w:hAnsi="Open Sans" w:cs="Open Sans"/>
                <w:color w:val="595959" w:themeColor="text1" w:themeTint="A6"/>
              </w:rPr>
            </w:pPr>
            <w:r w:rsidRPr="004B0596">
              <w:rPr>
                <w:rFonts w:ascii="Open Sans" w:hAnsi="Open Sans" w:cs="Open Sans"/>
                <w:i/>
                <w:iCs/>
                <w:color w:val="595959" w:themeColor="text1" w:themeTint="A6"/>
                <w:sz w:val="22"/>
                <w:szCs w:val="22"/>
              </w:rPr>
              <w:t>We value diversity, promote equality, and challenge discrimination</w:t>
            </w:r>
            <w:r w:rsidR="00C04D6D" w:rsidRPr="004B0596">
              <w:rPr>
                <w:color w:val="595959" w:themeColor="text1" w:themeTint="A6"/>
              </w:rPr>
              <w:tab/>
            </w:r>
            <w:r w:rsidR="11C743D9" w:rsidRPr="004B0596">
              <w:rPr>
                <w:rFonts w:ascii="Open Sans" w:hAnsi="Open Sans" w:cs="Open Sans"/>
                <w:color w:val="595959" w:themeColor="text1" w:themeTint="A6"/>
                <w:sz w:val="22"/>
                <w:szCs w:val="22"/>
              </w:rPr>
              <w:t xml:space="preserve">               </w:t>
            </w:r>
            <w:r w:rsidR="006E30C6" w:rsidRPr="004B0596">
              <w:rPr>
                <w:rFonts w:ascii="Open Sans" w:hAnsi="Open Sans" w:cs="Open Sans"/>
                <w:color w:val="595959" w:themeColor="text1" w:themeTint="A6"/>
                <w:sz w:val="22"/>
                <w:szCs w:val="22"/>
              </w:rPr>
              <w:t xml:space="preserve">Page </w:t>
            </w:r>
            <w:r w:rsidR="006E30C6" w:rsidRPr="004B0596">
              <w:rPr>
                <w:rFonts w:ascii="Open Sans" w:hAnsi="Open Sans" w:cs="Open Sans"/>
                <w:b/>
                <w:bCs/>
                <w:color w:val="595959" w:themeColor="text1" w:themeTint="A6"/>
                <w:sz w:val="22"/>
                <w:szCs w:val="22"/>
              </w:rPr>
              <w:fldChar w:fldCharType="begin"/>
            </w:r>
            <w:r w:rsidR="006E30C6" w:rsidRPr="004B0596">
              <w:rPr>
                <w:rFonts w:ascii="Open Sans" w:hAnsi="Open Sans" w:cs="Open Sans"/>
                <w:b/>
                <w:bCs/>
                <w:color w:val="595959" w:themeColor="text1" w:themeTint="A6"/>
                <w:sz w:val="22"/>
                <w:szCs w:val="22"/>
              </w:rPr>
              <w:instrText xml:space="preserve"> PAGE </w:instrText>
            </w:r>
            <w:r w:rsidR="006E30C6" w:rsidRPr="004B0596">
              <w:rPr>
                <w:rFonts w:ascii="Open Sans" w:hAnsi="Open Sans" w:cs="Open Sans"/>
                <w:b/>
                <w:bCs/>
                <w:color w:val="595959" w:themeColor="text1" w:themeTint="A6"/>
                <w:sz w:val="22"/>
                <w:szCs w:val="22"/>
              </w:rPr>
              <w:fldChar w:fldCharType="separate"/>
            </w:r>
            <w:r w:rsidR="006E30C6" w:rsidRPr="004B0596">
              <w:rPr>
                <w:rFonts w:ascii="Open Sans" w:hAnsi="Open Sans" w:cs="Open Sans"/>
                <w:b/>
                <w:bCs/>
                <w:color w:val="595959" w:themeColor="text1" w:themeTint="A6"/>
                <w:sz w:val="22"/>
                <w:szCs w:val="22"/>
              </w:rPr>
              <w:t>2</w:t>
            </w:r>
            <w:r w:rsidR="006E30C6" w:rsidRPr="004B0596">
              <w:rPr>
                <w:rFonts w:ascii="Open Sans" w:hAnsi="Open Sans" w:cs="Open Sans"/>
                <w:b/>
                <w:bCs/>
                <w:color w:val="595959" w:themeColor="text1" w:themeTint="A6"/>
                <w:sz w:val="22"/>
                <w:szCs w:val="22"/>
              </w:rPr>
              <w:fldChar w:fldCharType="end"/>
            </w:r>
            <w:r w:rsidR="006E30C6" w:rsidRPr="004B0596">
              <w:rPr>
                <w:rFonts w:ascii="Open Sans" w:hAnsi="Open Sans" w:cs="Open Sans"/>
                <w:color w:val="595959" w:themeColor="text1" w:themeTint="A6"/>
                <w:sz w:val="22"/>
                <w:szCs w:val="22"/>
              </w:rPr>
              <w:t xml:space="preserve"> of </w:t>
            </w:r>
            <w:r w:rsidR="006E30C6" w:rsidRPr="004B0596">
              <w:rPr>
                <w:rFonts w:ascii="Open Sans" w:hAnsi="Open Sans" w:cs="Open Sans"/>
                <w:b/>
                <w:bCs/>
                <w:color w:val="595959" w:themeColor="text1" w:themeTint="A6"/>
                <w:sz w:val="22"/>
                <w:szCs w:val="22"/>
              </w:rPr>
              <w:fldChar w:fldCharType="begin"/>
            </w:r>
            <w:r w:rsidR="006E30C6" w:rsidRPr="004B0596">
              <w:rPr>
                <w:rFonts w:ascii="Open Sans" w:hAnsi="Open Sans" w:cs="Open Sans"/>
                <w:b/>
                <w:bCs/>
                <w:color w:val="595959" w:themeColor="text1" w:themeTint="A6"/>
                <w:sz w:val="22"/>
                <w:szCs w:val="22"/>
              </w:rPr>
              <w:instrText xml:space="preserve"> NUMPAGES  </w:instrText>
            </w:r>
            <w:r w:rsidR="006E30C6" w:rsidRPr="004B0596">
              <w:rPr>
                <w:rFonts w:ascii="Open Sans" w:hAnsi="Open Sans" w:cs="Open Sans"/>
                <w:b/>
                <w:bCs/>
                <w:color w:val="595959" w:themeColor="text1" w:themeTint="A6"/>
                <w:sz w:val="22"/>
                <w:szCs w:val="22"/>
              </w:rPr>
              <w:fldChar w:fldCharType="separate"/>
            </w:r>
            <w:r w:rsidR="006E30C6" w:rsidRPr="004B0596">
              <w:rPr>
                <w:rFonts w:ascii="Open Sans" w:hAnsi="Open Sans" w:cs="Open Sans"/>
                <w:b/>
                <w:bCs/>
                <w:color w:val="595959" w:themeColor="text1" w:themeTint="A6"/>
                <w:sz w:val="22"/>
                <w:szCs w:val="22"/>
              </w:rPr>
              <w:t>2</w:t>
            </w:r>
            <w:r w:rsidR="006E30C6" w:rsidRPr="004B0596">
              <w:rPr>
                <w:rFonts w:ascii="Open Sans" w:hAnsi="Open Sans" w:cs="Open Sans"/>
                <w:b/>
                <w:bCs/>
                <w:color w:val="595959" w:themeColor="text1" w:themeTint="A6"/>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1C743D9" w14:paraId="6EC1A08B" w14:textId="77777777" w:rsidTr="11C743D9">
      <w:trPr>
        <w:trHeight w:val="300"/>
      </w:trPr>
      <w:tc>
        <w:tcPr>
          <w:tcW w:w="3210" w:type="dxa"/>
        </w:tcPr>
        <w:p w14:paraId="4DA2C0D1" w14:textId="37F72329" w:rsidR="11C743D9" w:rsidRDefault="11C743D9" w:rsidP="11C743D9">
          <w:pPr>
            <w:pStyle w:val="Header"/>
            <w:ind w:left="-115"/>
          </w:pPr>
        </w:p>
      </w:tc>
      <w:tc>
        <w:tcPr>
          <w:tcW w:w="3210" w:type="dxa"/>
        </w:tcPr>
        <w:p w14:paraId="4E818444" w14:textId="3907525A" w:rsidR="11C743D9" w:rsidRDefault="11C743D9" w:rsidP="11C743D9">
          <w:pPr>
            <w:pStyle w:val="Header"/>
            <w:jc w:val="center"/>
          </w:pPr>
        </w:p>
      </w:tc>
      <w:tc>
        <w:tcPr>
          <w:tcW w:w="3210" w:type="dxa"/>
        </w:tcPr>
        <w:p w14:paraId="4791AA73" w14:textId="09D32714" w:rsidR="11C743D9" w:rsidRDefault="11C743D9" w:rsidP="11C743D9">
          <w:pPr>
            <w:pStyle w:val="Header"/>
            <w:ind w:right="-115"/>
            <w:jc w:val="right"/>
          </w:pPr>
        </w:p>
      </w:tc>
    </w:tr>
  </w:tbl>
  <w:p w14:paraId="43ACDC0B" w14:textId="170DA937" w:rsidR="007C685C" w:rsidRDefault="007C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9A428" w14:textId="77777777" w:rsidR="00C71621" w:rsidRPr="00E27A91" w:rsidRDefault="00C71621" w:rsidP="003E408F">
      <w:r w:rsidRPr="00E27A91">
        <w:separator/>
      </w:r>
    </w:p>
  </w:footnote>
  <w:footnote w:type="continuationSeparator" w:id="0">
    <w:p w14:paraId="57F96B4A" w14:textId="77777777" w:rsidR="00C71621" w:rsidRPr="00E27A91" w:rsidRDefault="00C71621" w:rsidP="003E408F">
      <w:r w:rsidRPr="00E27A91">
        <w:continuationSeparator/>
      </w:r>
    </w:p>
  </w:footnote>
  <w:footnote w:type="continuationNotice" w:id="1">
    <w:p w14:paraId="0F231D4B" w14:textId="77777777" w:rsidR="00C71621" w:rsidRPr="00E27A91" w:rsidRDefault="00C716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1C743D9" w14:paraId="18C73A8C" w14:textId="77777777" w:rsidTr="00250319">
      <w:trPr>
        <w:trHeight w:val="142"/>
      </w:trPr>
      <w:tc>
        <w:tcPr>
          <w:tcW w:w="3210" w:type="dxa"/>
        </w:tcPr>
        <w:p w14:paraId="37047403" w14:textId="12594E7C" w:rsidR="11C743D9" w:rsidRDefault="11C743D9" w:rsidP="11C743D9">
          <w:pPr>
            <w:pStyle w:val="Header"/>
            <w:ind w:left="-115"/>
          </w:pPr>
        </w:p>
      </w:tc>
      <w:tc>
        <w:tcPr>
          <w:tcW w:w="3210" w:type="dxa"/>
        </w:tcPr>
        <w:p w14:paraId="2F3C8B09" w14:textId="6D4FADF7" w:rsidR="11C743D9" w:rsidRDefault="11C743D9" w:rsidP="11C743D9">
          <w:pPr>
            <w:pStyle w:val="Header"/>
            <w:jc w:val="center"/>
          </w:pPr>
        </w:p>
      </w:tc>
      <w:tc>
        <w:tcPr>
          <w:tcW w:w="3210" w:type="dxa"/>
        </w:tcPr>
        <w:p w14:paraId="2EC25566" w14:textId="4C2F4A27" w:rsidR="11C743D9" w:rsidRDefault="11C743D9" w:rsidP="11C743D9">
          <w:pPr>
            <w:pStyle w:val="Header"/>
            <w:ind w:right="-115"/>
            <w:jc w:val="right"/>
          </w:pPr>
        </w:p>
      </w:tc>
    </w:tr>
  </w:tbl>
  <w:p w14:paraId="5929815A" w14:textId="450B8AA9" w:rsidR="007C685C" w:rsidRDefault="007C685C" w:rsidP="00594868">
    <w:pPr>
      <w:pStyle w:val="Header"/>
      <w:tabs>
        <w:tab w:val="clear" w:pos="4513"/>
        <w:tab w:val="clear" w:pos="9026"/>
        <w:tab w:val="left" w:pos="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1C743D9" w14:paraId="6A88602C" w14:textId="77777777" w:rsidTr="11C743D9">
      <w:trPr>
        <w:trHeight w:val="300"/>
      </w:trPr>
      <w:tc>
        <w:tcPr>
          <w:tcW w:w="3210" w:type="dxa"/>
        </w:tcPr>
        <w:p w14:paraId="76A69E22" w14:textId="20CF1C7A" w:rsidR="11C743D9" w:rsidRDefault="11C743D9" w:rsidP="11C743D9">
          <w:pPr>
            <w:pStyle w:val="Header"/>
            <w:ind w:left="-115"/>
          </w:pPr>
        </w:p>
      </w:tc>
      <w:tc>
        <w:tcPr>
          <w:tcW w:w="3210" w:type="dxa"/>
        </w:tcPr>
        <w:p w14:paraId="401E62BD" w14:textId="3584A698" w:rsidR="11C743D9" w:rsidRDefault="11C743D9" w:rsidP="11C743D9">
          <w:pPr>
            <w:pStyle w:val="Header"/>
            <w:jc w:val="center"/>
          </w:pPr>
        </w:p>
      </w:tc>
      <w:tc>
        <w:tcPr>
          <w:tcW w:w="3210" w:type="dxa"/>
        </w:tcPr>
        <w:p w14:paraId="280B28D4" w14:textId="70815859" w:rsidR="11C743D9" w:rsidRDefault="11C743D9" w:rsidP="11C743D9">
          <w:pPr>
            <w:pStyle w:val="Header"/>
            <w:ind w:right="-115"/>
            <w:jc w:val="right"/>
          </w:pPr>
        </w:p>
      </w:tc>
    </w:tr>
  </w:tbl>
  <w:p w14:paraId="30A4C636" w14:textId="60B57316" w:rsidR="007C685C" w:rsidRDefault="007C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B24"/>
    <w:multiLevelType w:val="hybridMultilevel"/>
    <w:tmpl w:val="9DBA97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9258F"/>
    <w:multiLevelType w:val="multilevel"/>
    <w:tmpl w:val="BE7C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63032"/>
    <w:multiLevelType w:val="hybridMultilevel"/>
    <w:tmpl w:val="7A42BAC2"/>
    <w:lvl w:ilvl="0" w:tplc="66A414C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9D7DC5"/>
    <w:multiLevelType w:val="hybridMultilevel"/>
    <w:tmpl w:val="69624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BD16307"/>
    <w:multiLevelType w:val="hybridMultilevel"/>
    <w:tmpl w:val="83C25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267D6"/>
    <w:multiLevelType w:val="hybridMultilevel"/>
    <w:tmpl w:val="958A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917C42"/>
    <w:multiLevelType w:val="hybridMultilevel"/>
    <w:tmpl w:val="8C80A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AA0AA4"/>
    <w:multiLevelType w:val="multilevel"/>
    <w:tmpl w:val="BE7C1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385CE9"/>
    <w:multiLevelType w:val="hybridMultilevel"/>
    <w:tmpl w:val="4934A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D15F74"/>
    <w:multiLevelType w:val="hybridMultilevel"/>
    <w:tmpl w:val="51DCC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DB7C19"/>
    <w:multiLevelType w:val="hybridMultilevel"/>
    <w:tmpl w:val="1AD25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C04377"/>
    <w:multiLevelType w:val="hybridMultilevel"/>
    <w:tmpl w:val="CDFA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70E20"/>
    <w:multiLevelType w:val="hybridMultilevel"/>
    <w:tmpl w:val="7068D582"/>
    <w:lvl w:ilvl="0" w:tplc="57803E02">
      <w:start w:val="1"/>
      <w:numFmt w:val="decimal"/>
      <w:lvlText w:val="%1."/>
      <w:lvlJc w:val="left"/>
      <w:pPr>
        <w:ind w:left="644" w:hanging="360"/>
      </w:pPr>
      <w:rPr>
        <w:rFonts w:ascii="Open Sans" w:hAnsi="Open Sans" w:cs="Open San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9C08B8"/>
    <w:multiLevelType w:val="hybridMultilevel"/>
    <w:tmpl w:val="4B6024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39116D55"/>
    <w:multiLevelType w:val="hybridMultilevel"/>
    <w:tmpl w:val="679C2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82634C"/>
    <w:multiLevelType w:val="multilevel"/>
    <w:tmpl w:val="460CC924"/>
    <w:lvl w:ilvl="0">
      <w:start w:val="1"/>
      <w:numFmt w:val="bullet"/>
      <w:lvlText w:val=""/>
      <w:lvlJc w:val="left"/>
      <w:pPr>
        <w:tabs>
          <w:tab w:val="num" w:pos="720"/>
        </w:tabs>
        <w:ind w:left="720" w:hanging="360"/>
      </w:pPr>
      <w:rPr>
        <w:rFonts w:ascii="Symbol" w:hAnsi="Symbol" w:hint="default"/>
        <w:color w:val="2F5496" w:themeColor="accent1" w:themeShade="BF"/>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8D0255"/>
    <w:multiLevelType w:val="hybridMultilevel"/>
    <w:tmpl w:val="5F34C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CE346A"/>
    <w:multiLevelType w:val="hybridMultilevel"/>
    <w:tmpl w:val="F9340198"/>
    <w:lvl w:ilvl="0" w:tplc="37A662EE">
      <w:start w:val="1"/>
      <w:numFmt w:val="bullet"/>
      <w:lvlText w:val=""/>
      <w:lvlJc w:val="left"/>
      <w:pPr>
        <w:tabs>
          <w:tab w:val="num" w:pos="720"/>
        </w:tabs>
        <w:ind w:left="720" w:hanging="360"/>
      </w:pPr>
      <w:rPr>
        <w:rFonts w:ascii="Symbol" w:hAnsi="Symbol" w:hint="default"/>
        <w:sz w:val="20"/>
      </w:rPr>
    </w:lvl>
    <w:lvl w:ilvl="1" w:tplc="B212D412">
      <w:start w:val="1"/>
      <w:numFmt w:val="bullet"/>
      <w:lvlText w:val="o"/>
      <w:lvlJc w:val="left"/>
      <w:pPr>
        <w:tabs>
          <w:tab w:val="num" w:pos="1440"/>
        </w:tabs>
        <w:ind w:left="1440" w:hanging="360"/>
      </w:pPr>
      <w:rPr>
        <w:rFonts w:ascii="Courier New" w:hAnsi="Courier New" w:cs="Times New Roman" w:hint="default"/>
        <w:sz w:val="20"/>
      </w:rPr>
    </w:lvl>
    <w:lvl w:ilvl="2" w:tplc="7832AD20">
      <w:start w:val="1"/>
      <w:numFmt w:val="bullet"/>
      <w:lvlText w:val=""/>
      <w:lvlJc w:val="left"/>
      <w:pPr>
        <w:tabs>
          <w:tab w:val="num" w:pos="2160"/>
        </w:tabs>
        <w:ind w:left="2160" w:hanging="360"/>
      </w:pPr>
      <w:rPr>
        <w:rFonts w:ascii="Wingdings" w:hAnsi="Wingdings" w:hint="default"/>
        <w:sz w:val="20"/>
      </w:rPr>
    </w:lvl>
    <w:lvl w:ilvl="3" w:tplc="55D2C562">
      <w:start w:val="1"/>
      <w:numFmt w:val="bullet"/>
      <w:lvlText w:val=""/>
      <w:lvlJc w:val="left"/>
      <w:pPr>
        <w:tabs>
          <w:tab w:val="num" w:pos="2880"/>
        </w:tabs>
        <w:ind w:left="2880" w:hanging="360"/>
      </w:pPr>
      <w:rPr>
        <w:rFonts w:ascii="Wingdings" w:hAnsi="Wingdings" w:hint="default"/>
        <w:sz w:val="20"/>
      </w:rPr>
    </w:lvl>
    <w:lvl w:ilvl="4" w:tplc="C2BAE024">
      <w:start w:val="1"/>
      <w:numFmt w:val="bullet"/>
      <w:lvlText w:val=""/>
      <w:lvlJc w:val="left"/>
      <w:pPr>
        <w:tabs>
          <w:tab w:val="num" w:pos="3600"/>
        </w:tabs>
        <w:ind w:left="3600" w:hanging="360"/>
      </w:pPr>
      <w:rPr>
        <w:rFonts w:ascii="Wingdings" w:hAnsi="Wingdings" w:hint="default"/>
        <w:sz w:val="20"/>
      </w:rPr>
    </w:lvl>
    <w:lvl w:ilvl="5" w:tplc="5C64E554">
      <w:start w:val="1"/>
      <w:numFmt w:val="bullet"/>
      <w:lvlText w:val=""/>
      <w:lvlJc w:val="left"/>
      <w:pPr>
        <w:tabs>
          <w:tab w:val="num" w:pos="4320"/>
        </w:tabs>
        <w:ind w:left="4320" w:hanging="360"/>
      </w:pPr>
      <w:rPr>
        <w:rFonts w:ascii="Wingdings" w:hAnsi="Wingdings" w:hint="default"/>
        <w:sz w:val="20"/>
      </w:rPr>
    </w:lvl>
    <w:lvl w:ilvl="6" w:tplc="63E49D54">
      <w:start w:val="1"/>
      <w:numFmt w:val="bullet"/>
      <w:lvlText w:val=""/>
      <w:lvlJc w:val="left"/>
      <w:pPr>
        <w:tabs>
          <w:tab w:val="num" w:pos="5040"/>
        </w:tabs>
        <w:ind w:left="5040" w:hanging="360"/>
      </w:pPr>
      <w:rPr>
        <w:rFonts w:ascii="Wingdings" w:hAnsi="Wingdings" w:hint="default"/>
        <w:sz w:val="20"/>
      </w:rPr>
    </w:lvl>
    <w:lvl w:ilvl="7" w:tplc="0936DA80">
      <w:start w:val="1"/>
      <w:numFmt w:val="bullet"/>
      <w:lvlText w:val=""/>
      <w:lvlJc w:val="left"/>
      <w:pPr>
        <w:tabs>
          <w:tab w:val="num" w:pos="5760"/>
        </w:tabs>
        <w:ind w:left="5760" w:hanging="360"/>
      </w:pPr>
      <w:rPr>
        <w:rFonts w:ascii="Wingdings" w:hAnsi="Wingdings" w:hint="default"/>
        <w:sz w:val="20"/>
      </w:rPr>
    </w:lvl>
    <w:lvl w:ilvl="8" w:tplc="152EE792">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F16500"/>
    <w:multiLevelType w:val="hybridMultilevel"/>
    <w:tmpl w:val="38BACA86"/>
    <w:lvl w:ilvl="0" w:tplc="121875EC">
      <w:start w:val="1"/>
      <w:numFmt w:val="bullet"/>
      <w:lvlText w:val=""/>
      <w:lvlJc w:val="left"/>
      <w:pPr>
        <w:ind w:left="644" w:hanging="360"/>
      </w:pPr>
      <w:rPr>
        <w:rFonts w:ascii="Wingdings" w:hAnsi="Wingdings" w:hint="default"/>
        <w:sz w:val="36"/>
        <w:szCs w:val="3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3B2F2711"/>
    <w:multiLevelType w:val="hybridMultilevel"/>
    <w:tmpl w:val="FB8E3E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CCD51B4"/>
    <w:multiLevelType w:val="hybridMultilevel"/>
    <w:tmpl w:val="36B2D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1778"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D33D6A"/>
    <w:multiLevelType w:val="hybridMultilevel"/>
    <w:tmpl w:val="86A857F6"/>
    <w:lvl w:ilvl="0" w:tplc="F80C6772">
      <w:start w:val="1"/>
      <w:numFmt w:val="decimal"/>
      <w:lvlText w:val="%1."/>
      <w:lvlJc w:val="left"/>
      <w:pPr>
        <w:ind w:left="720" w:hanging="360"/>
      </w:pPr>
      <w:rPr>
        <w:rFonts w:hint="default"/>
        <w:color w:val="004B8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D71684E"/>
    <w:multiLevelType w:val="hybridMultilevel"/>
    <w:tmpl w:val="E360642A"/>
    <w:lvl w:ilvl="0" w:tplc="08090001">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A0770F"/>
    <w:multiLevelType w:val="hybridMultilevel"/>
    <w:tmpl w:val="927415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5F3ABCA0">
      <w:start w:val="1"/>
      <w:numFmt w:val="lowerLetter"/>
      <w:lvlText w:val="%3)"/>
      <w:lvlJc w:val="left"/>
      <w:pPr>
        <w:ind w:left="2340" w:hanging="360"/>
      </w:pPr>
      <w:rPr>
        <w:rFonts w:hint="default"/>
      </w:rPr>
    </w:lvl>
    <w:lvl w:ilvl="3" w:tplc="FF4A880E">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4B7F30"/>
    <w:multiLevelType w:val="hybridMultilevel"/>
    <w:tmpl w:val="27C4FA1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55E57F5"/>
    <w:multiLevelType w:val="hybridMultilevel"/>
    <w:tmpl w:val="369ED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899610A"/>
    <w:multiLevelType w:val="multilevel"/>
    <w:tmpl w:val="FCD6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4E0751"/>
    <w:multiLevelType w:val="hybridMultilevel"/>
    <w:tmpl w:val="C88EA210"/>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06624A7"/>
    <w:multiLevelType w:val="multilevel"/>
    <w:tmpl w:val="8FF2BE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A90031"/>
    <w:multiLevelType w:val="hybridMultilevel"/>
    <w:tmpl w:val="C674D2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30755F"/>
    <w:multiLevelType w:val="hybridMultilevel"/>
    <w:tmpl w:val="FB46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3201BD"/>
    <w:multiLevelType w:val="hybridMultilevel"/>
    <w:tmpl w:val="2BC22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390CFD"/>
    <w:multiLevelType w:val="hybridMultilevel"/>
    <w:tmpl w:val="2BC22D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D932A0F"/>
    <w:multiLevelType w:val="hybridMultilevel"/>
    <w:tmpl w:val="745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3A32FD"/>
    <w:multiLevelType w:val="hybridMultilevel"/>
    <w:tmpl w:val="ABCC3EE8"/>
    <w:lvl w:ilvl="0" w:tplc="BCC2DA14">
      <w:start w:val="1"/>
      <w:numFmt w:val="bullet"/>
      <w:lvlText w:val=""/>
      <w:lvlJc w:val="left"/>
      <w:pPr>
        <w:tabs>
          <w:tab w:val="num" w:pos="720"/>
        </w:tabs>
        <w:ind w:left="720" w:hanging="360"/>
      </w:pPr>
      <w:rPr>
        <w:rFonts w:ascii="Symbol" w:hAnsi="Symbol" w:hint="default"/>
        <w:sz w:val="20"/>
      </w:rPr>
    </w:lvl>
    <w:lvl w:ilvl="1" w:tplc="B4A80DB2" w:tentative="1">
      <w:start w:val="1"/>
      <w:numFmt w:val="bullet"/>
      <w:lvlText w:val="o"/>
      <w:lvlJc w:val="left"/>
      <w:pPr>
        <w:tabs>
          <w:tab w:val="num" w:pos="1440"/>
        </w:tabs>
        <w:ind w:left="1440" w:hanging="360"/>
      </w:pPr>
      <w:rPr>
        <w:rFonts w:ascii="Courier New" w:hAnsi="Courier New" w:hint="default"/>
        <w:sz w:val="20"/>
      </w:rPr>
    </w:lvl>
    <w:lvl w:ilvl="2" w:tplc="DF3A2FA4" w:tentative="1">
      <w:start w:val="1"/>
      <w:numFmt w:val="bullet"/>
      <w:lvlText w:val=""/>
      <w:lvlJc w:val="left"/>
      <w:pPr>
        <w:tabs>
          <w:tab w:val="num" w:pos="2160"/>
        </w:tabs>
        <w:ind w:left="2160" w:hanging="360"/>
      </w:pPr>
      <w:rPr>
        <w:rFonts w:ascii="Wingdings" w:hAnsi="Wingdings" w:hint="default"/>
        <w:sz w:val="20"/>
      </w:rPr>
    </w:lvl>
    <w:lvl w:ilvl="3" w:tplc="12CECC98" w:tentative="1">
      <w:start w:val="1"/>
      <w:numFmt w:val="bullet"/>
      <w:lvlText w:val=""/>
      <w:lvlJc w:val="left"/>
      <w:pPr>
        <w:tabs>
          <w:tab w:val="num" w:pos="2880"/>
        </w:tabs>
        <w:ind w:left="2880" w:hanging="360"/>
      </w:pPr>
      <w:rPr>
        <w:rFonts w:ascii="Wingdings" w:hAnsi="Wingdings" w:hint="default"/>
        <w:sz w:val="20"/>
      </w:rPr>
    </w:lvl>
    <w:lvl w:ilvl="4" w:tplc="70CA6920" w:tentative="1">
      <w:start w:val="1"/>
      <w:numFmt w:val="bullet"/>
      <w:lvlText w:val=""/>
      <w:lvlJc w:val="left"/>
      <w:pPr>
        <w:tabs>
          <w:tab w:val="num" w:pos="3600"/>
        </w:tabs>
        <w:ind w:left="3600" w:hanging="360"/>
      </w:pPr>
      <w:rPr>
        <w:rFonts w:ascii="Wingdings" w:hAnsi="Wingdings" w:hint="default"/>
        <w:sz w:val="20"/>
      </w:rPr>
    </w:lvl>
    <w:lvl w:ilvl="5" w:tplc="721AF3F2" w:tentative="1">
      <w:start w:val="1"/>
      <w:numFmt w:val="bullet"/>
      <w:lvlText w:val=""/>
      <w:lvlJc w:val="left"/>
      <w:pPr>
        <w:tabs>
          <w:tab w:val="num" w:pos="4320"/>
        </w:tabs>
        <w:ind w:left="4320" w:hanging="360"/>
      </w:pPr>
      <w:rPr>
        <w:rFonts w:ascii="Wingdings" w:hAnsi="Wingdings" w:hint="default"/>
        <w:sz w:val="20"/>
      </w:rPr>
    </w:lvl>
    <w:lvl w:ilvl="6" w:tplc="324A95A8" w:tentative="1">
      <w:start w:val="1"/>
      <w:numFmt w:val="bullet"/>
      <w:lvlText w:val=""/>
      <w:lvlJc w:val="left"/>
      <w:pPr>
        <w:tabs>
          <w:tab w:val="num" w:pos="5040"/>
        </w:tabs>
        <w:ind w:left="5040" w:hanging="360"/>
      </w:pPr>
      <w:rPr>
        <w:rFonts w:ascii="Wingdings" w:hAnsi="Wingdings" w:hint="default"/>
        <w:sz w:val="20"/>
      </w:rPr>
    </w:lvl>
    <w:lvl w:ilvl="7" w:tplc="E17E3528" w:tentative="1">
      <w:start w:val="1"/>
      <w:numFmt w:val="bullet"/>
      <w:lvlText w:val=""/>
      <w:lvlJc w:val="left"/>
      <w:pPr>
        <w:tabs>
          <w:tab w:val="num" w:pos="5760"/>
        </w:tabs>
        <w:ind w:left="5760" w:hanging="360"/>
      </w:pPr>
      <w:rPr>
        <w:rFonts w:ascii="Wingdings" w:hAnsi="Wingdings" w:hint="default"/>
        <w:sz w:val="20"/>
      </w:rPr>
    </w:lvl>
    <w:lvl w:ilvl="8" w:tplc="96748620"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B96036"/>
    <w:multiLevelType w:val="hybridMultilevel"/>
    <w:tmpl w:val="BD7CEDE2"/>
    <w:lvl w:ilvl="0" w:tplc="0809000B">
      <w:start w:val="1"/>
      <w:numFmt w:val="bullet"/>
      <w:lvlText w:val=""/>
      <w:lvlJc w:val="left"/>
      <w:pPr>
        <w:ind w:left="720" w:hanging="360"/>
      </w:pPr>
      <w:rPr>
        <w:rFonts w:ascii="Wingdings" w:hAnsi="Wingding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9A768A0"/>
    <w:multiLevelType w:val="hybridMultilevel"/>
    <w:tmpl w:val="0DB67D42"/>
    <w:lvl w:ilvl="0" w:tplc="ADA41F88">
      <w:start w:val="1"/>
      <w:numFmt w:val="bullet"/>
      <w:lvlText w:val=""/>
      <w:lvlJc w:val="left"/>
      <w:pPr>
        <w:ind w:left="720" w:hanging="360"/>
      </w:pPr>
      <w:rPr>
        <w:rFonts w:ascii="Symbol" w:hAnsi="Symbol" w:hint="default"/>
        <w:color w:val="2F5496" w:themeColor="accent1"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C567EBE"/>
    <w:multiLevelType w:val="multilevel"/>
    <w:tmpl w:val="248A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9837EE"/>
    <w:multiLevelType w:val="hybridMultilevel"/>
    <w:tmpl w:val="74462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1B62840"/>
    <w:multiLevelType w:val="hybridMultilevel"/>
    <w:tmpl w:val="C3F047B4"/>
    <w:lvl w:ilvl="0" w:tplc="0809000F">
      <w:start w:val="1"/>
      <w:numFmt w:val="decimal"/>
      <w:lvlText w:val="%1."/>
      <w:lvlJc w:val="left"/>
      <w:pPr>
        <w:ind w:left="1637" w:hanging="360"/>
      </w:p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40" w15:restartNumberingAfterBreak="0">
    <w:nsid w:val="72CE19FB"/>
    <w:multiLevelType w:val="multilevel"/>
    <w:tmpl w:val="B4D49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0C542F"/>
    <w:multiLevelType w:val="hybridMultilevel"/>
    <w:tmpl w:val="86FAC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3E669F"/>
    <w:multiLevelType w:val="hybridMultilevel"/>
    <w:tmpl w:val="836C63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73D347B1"/>
    <w:multiLevelType w:val="hybridMultilevel"/>
    <w:tmpl w:val="40042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6CC527C"/>
    <w:multiLevelType w:val="hybridMultilevel"/>
    <w:tmpl w:val="653654D0"/>
    <w:lvl w:ilvl="0" w:tplc="89724E68">
      <w:start w:val="1"/>
      <w:numFmt w:val="bullet"/>
      <w:lvlText w:val=""/>
      <w:lvlJc w:val="left"/>
      <w:pPr>
        <w:ind w:left="720" w:hanging="360"/>
      </w:pPr>
      <w:rPr>
        <w:rFonts w:ascii="Wingdings" w:hAnsi="Wingding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9E7810"/>
    <w:multiLevelType w:val="hybridMultilevel"/>
    <w:tmpl w:val="84BA3DBC"/>
    <w:lvl w:ilvl="0" w:tplc="F68050EA">
      <w:start w:val="1"/>
      <w:numFmt w:val="bullet"/>
      <w:lvlText w:val=""/>
      <w:lvlJc w:val="left"/>
      <w:pPr>
        <w:tabs>
          <w:tab w:val="num" w:pos="720"/>
        </w:tabs>
        <w:ind w:left="720" w:hanging="360"/>
      </w:pPr>
      <w:rPr>
        <w:rFonts w:ascii="Symbol" w:hAnsi="Symbol" w:hint="default"/>
        <w:sz w:val="20"/>
      </w:rPr>
    </w:lvl>
    <w:lvl w:ilvl="1" w:tplc="8C622FB6" w:tentative="1">
      <w:start w:val="1"/>
      <w:numFmt w:val="bullet"/>
      <w:lvlText w:val="o"/>
      <w:lvlJc w:val="left"/>
      <w:pPr>
        <w:tabs>
          <w:tab w:val="num" w:pos="1440"/>
        </w:tabs>
        <w:ind w:left="1440" w:hanging="360"/>
      </w:pPr>
      <w:rPr>
        <w:rFonts w:ascii="Courier New" w:hAnsi="Courier New" w:hint="default"/>
        <w:sz w:val="20"/>
      </w:rPr>
    </w:lvl>
    <w:lvl w:ilvl="2" w:tplc="CE96EC06" w:tentative="1">
      <w:start w:val="1"/>
      <w:numFmt w:val="bullet"/>
      <w:lvlText w:val=""/>
      <w:lvlJc w:val="left"/>
      <w:pPr>
        <w:tabs>
          <w:tab w:val="num" w:pos="2160"/>
        </w:tabs>
        <w:ind w:left="2160" w:hanging="360"/>
      </w:pPr>
      <w:rPr>
        <w:rFonts w:ascii="Wingdings" w:hAnsi="Wingdings" w:hint="default"/>
        <w:sz w:val="20"/>
      </w:rPr>
    </w:lvl>
    <w:lvl w:ilvl="3" w:tplc="611250DE" w:tentative="1">
      <w:start w:val="1"/>
      <w:numFmt w:val="bullet"/>
      <w:lvlText w:val=""/>
      <w:lvlJc w:val="left"/>
      <w:pPr>
        <w:tabs>
          <w:tab w:val="num" w:pos="2880"/>
        </w:tabs>
        <w:ind w:left="2880" w:hanging="360"/>
      </w:pPr>
      <w:rPr>
        <w:rFonts w:ascii="Wingdings" w:hAnsi="Wingdings" w:hint="default"/>
        <w:sz w:val="20"/>
      </w:rPr>
    </w:lvl>
    <w:lvl w:ilvl="4" w:tplc="D2C2F722" w:tentative="1">
      <w:start w:val="1"/>
      <w:numFmt w:val="bullet"/>
      <w:lvlText w:val=""/>
      <w:lvlJc w:val="left"/>
      <w:pPr>
        <w:tabs>
          <w:tab w:val="num" w:pos="3600"/>
        </w:tabs>
        <w:ind w:left="3600" w:hanging="360"/>
      </w:pPr>
      <w:rPr>
        <w:rFonts w:ascii="Wingdings" w:hAnsi="Wingdings" w:hint="default"/>
        <w:sz w:val="20"/>
      </w:rPr>
    </w:lvl>
    <w:lvl w:ilvl="5" w:tplc="8DEE80E4" w:tentative="1">
      <w:start w:val="1"/>
      <w:numFmt w:val="bullet"/>
      <w:lvlText w:val=""/>
      <w:lvlJc w:val="left"/>
      <w:pPr>
        <w:tabs>
          <w:tab w:val="num" w:pos="4320"/>
        </w:tabs>
        <w:ind w:left="4320" w:hanging="360"/>
      </w:pPr>
      <w:rPr>
        <w:rFonts w:ascii="Wingdings" w:hAnsi="Wingdings" w:hint="default"/>
        <w:sz w:val="20"/>
      </w:rPr>
    </w:lvl>
    <w:lvl w:ilvl="6" w:tplc="3DDCA45E" w:tentative="1">
      <w:start w:val="1"/>
      <w:numFmt w:val="bullet"/>
      <w:lvlText w:val=""/>
      <w:lvlJc w:val="left"/>
      <w:pPr>
        <w:tabs>
          <w:tab w:val="num" w:pos="5040"/>
        </w:tabs>
        <w:ind w:left="5040" w:hanging="360"/>
      </w:pPr>
      <w:rPr>
        <w:rFonts w:ascii="Wingdings" w:hAnsi="Wingdings" w:hint="default"/>
        <w:sz w:val="20"/>
      </w:rPr>
    </w:lvl>
    <w:lvl w:ilvl="7" w:tplc="42BA2638" w:tentative="1">
      <w:start w:val="1"/>
      <w:numFmt w:val="bullet"/>
      <w:lvlText w:val=""/>
      <w:lvlJc w:val="left"/>
      <w:pPr>
        <w:tabs>
          <w:tab w:val="num" w:pos="5760"/>
        </w:tabs>
        <w:ind w:left="5760" w:hanging="360"/>
      </w:pPr>
      <w:rPr>
        <w:rFonts w:ascii="Wingdings" w:hAnsi="Wingdings" w:hint="default"/>
        <w:sz w:val="20"/>
      </w:rPr>
    </w:lvl>
    <w:lvl w:ilvl="8" w:tplc="A68E17E0" w:tentative="1">
      <w:start w:val="1"/>
      <w:numFmt w:val="bullet"/>
      <w:lvlText w:val=""/>
      <w:lvlJc w:val="left"/>
      <w:pPr>
        <w:tabs>
          <w:tab w:val="num" w:pos="6480"/>
        </w:tabs>
        <w:ind w:left="6480" w:hanging="360"/>
      </w:pPr>
      <w:rPr>
        <w:rFonts w:ascii="Wingdings" w:hAnsi="Wingdings" w:hint="default"/>
        <w:sz w:val="20"/>
      </w:rPr>
    </w:lvl>
  </w:abstractNum>
  <w:num w:numId="1" w16cid:durableId="1905989731">
    <w:abstractNumId w:val="16"/>
  </w:num>
  <w:num w:numId="2" w16cid:durableId="1401291019">
    <w:abstractNumId w:val="17"/>
  </w:num>
  <w:num w:numId="3" w16cid:durableId="1935819476">
    <w:abstractNumId w:val="45"/>
  </w:num>
  <w:num w:numId="4" w16cid:durableId="2123643737">
    <w:abstractNumId w:val="34"/>
  </w:num>
  <w:num w:numId="5" w16cid:durableId="1843816122">
    <w:abstractNumId w:val="29"/>
  </w:num>
  <w:num w:numId="6" w16cid:durableId="1454523147">
    <w:abstractNumId w:val="2"/>
  </w:num>
  <w:num w:numId="7" w16cid:durableId="2125464950">
    <w:abstractNumId w:val="13"/>
  </w:num>
  <w:num w:numId="8" w16cid:durableId="1822386312">
    <w:abstractNumId w:val="23"/>
  </w:num>
  <w:num w:numId="9" w16cid:durableId="1688210746">
    <w:abstractNumId w:val="20"/>
  </w:num>
  <w:num w:numId="10" w16cid:durableId="66147597">
    <w:abstractNumId w:val="38"/>
  </w:num>
  <w:num w:numId="11" w16cid:durableId="1192651198">
    <w:abstractNumId w:val="25"/>
  </w:num>
  <w:num w:numId="12" w16cid:durableId="481429688">
    <w:abstractNumId w:val="43"/>
  </w:num>
  <w:num w:numId="13" w16cid:durableId="4303992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3886744">
    <w:abstractNumId w:val="8"/>
  </w:num>
  <w:num w:numId="15" w16cid:durableId="1619530116">
    <w:abstractNumId w:val="14"/>
  </w:num>
  <w:num w:numId="16" w16cid:durableId="1327901585">
    <w:abstractNumId w:val="6"/>
  </w:num>
  <w:num w:numId="17" w16cid:durableId="979310048">
    <w:abstractNumId w:val="26"/>
  </w:num>
  <w:num w:numId="18" w16cid:durableId="909005252">
    <w:abstractNumId w:val="41"/>
  </w:num>
  <w:num w:numId="19" w16cid:durableId="169373876">
    <w:abstractNumId w:val="44"/>
  </w:num>
  <w:num w:numId="20" w16cid:durableId="501050616">
    <w:abstractNumId w:val="22"/>
  </w:num>
  <w:num w:numId="21" w16cid:durableId="941108153">
    <w:abstractNumId w:val="24"/>
  </w:num>
  <w:num w:numId="22" w16cid:durableId="935793547">
    <w:abstractNumId w:val="35"/>
  </w:num>
  <w:num w:numId="23" w16cid:durableId="649479165">
    <w:abstractNumId w:val="0"/>
  </w:num>
  <w:num w:numId="24" w16cid:durableId="1914584505">
    <w:abstractNumId w:val="10"/>
  </w:num>
  <w:num w:numId="25" w16cid:durableId="70810930">
    <w:abstractNumId w:val="9"/>
  </w:num>
  <w:num w:numId="26" w16cid:durableId="1567110448">
    <w:abstractNumId w:val="3"/>
  </w:num>
  <w:num w:numId="27" w16cid:durableId="529147597">
    <w:abstractNumId w:val="21"/>
  </w:num>
  <w:num w:numId="28" w16cid:durableId="483815183">
    <w:abstractNumId w:val="31"/>
  </w:num>
  <w:num w:numId="29" w16cid:durableId="87847304">
    <w:abstractNumId w:val="19"/>
  </w:num>
  <w:num w:numId="30" w16cid:durableId="397829182">
    <w:abstractNumId w:val="33"/>
  </w:num>
  <w:num w:numId="31" w16cid:durableId="1928492612">
    <w:abstractNumId w:val="30"/>
  </w:num>
  <w:num w:numId="32" w16cid:durableId="1109200604">
    <w:abstractNumId w:val="11"/>
  </w:num>
  <w:num w:numId="33" w16cid:durableId="1857040664">
    <w:abstractNumId w:val="15"/>
  </w:num>
  <w:num w:numId="34" w16cid:durableId="347174140">
    <w:abstractNumId w:val="37"/>
  </w:num>
  <w:num w:numId="35" w16cid:durableId="1223370286">
    <w:abstractNumId w:val="36"/>
  </w:num>
  <w:num w:numId="36" w16cid:durableId="1221987325">
    <w:abstractNumId w:val="12"/>
  </w:num>
  <w:num w:numId="37" w16cid:durableId="44914330">
    <w:abstractNumId w:val="28"/>
  </w:num>
  <w:num w:numId="38" w16cid:durableId="677000533">
    <w:abstractNumId w:val="7"/>
  </w:num>
  <w:num w:numId="39" w16cid:durableId="674386475">
    <w:abstractNumId w:val="1"/>
  </w:num>
  <w:num w:numId="40" w16cid:durableId="1143695772">
    <w:abstractNumId w:val="40"/>
  </w:num>
  <w:num w:numId="41" w16cid:durableId="2061392814">
    <w:abstractNumId w:val="32"/>
  </w:num>
  <w:num w:numId="42" w16cid:durableId="979727215">
    <w:abstractNumId w:val="27"/>
  </w:num>
  <w:num w:numId="43" w16cid:durableId="1573930646">
    <w:abstractNumId w:val="18"/>
  </w:num>
  <w:num w:numId="44" w16cid:durableId="1561866490">
    <w:abstractNumId w:val="4"/>
  </w:num>
  <w:num w:numId="45" w16cid:durableId="1851872425">
    <w:abstractNumId w:val="5"/>
  </w:num>
  <w:num w:numId="46" w16cid:durableId="1955139490">
    <w:abstractNumId w:val="3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c,#f9f9f9,#fffdd0,#fbfdd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72"/>
    <w:rsid w:val="00000C0B"/>
    <w:rsid w:val="00002875"/>
    <w:rsid w:val="00003373"/>
    <w:rsid w:val="000042DE"/>
    <w:rsid w:val="0000487C"/>
    <w:rsid w:val="0000530F"/>
    <w:rsid w:val="00005A78"/>
    <w:rsid w:val="000060E1"/>
    <w:rsid w:val="00010C81"/>
    <w:rsid w:val="00013A6F"/>
    <w:rsid w:val="00014540"/>
    <w:rsid w:val="000148D8"/>
    <w:rsid w:val="00015DBC"/>
    <w:rsid w:val="0001603E"/>
    <w:rsid w:val="00020C7E"/>
    <w:rsid w:val="000215A9"/>
    <w:rsid w:val="000240AC"/>
    <w:rsid w:val="00032256"/>
    <w:rsid w:val="00033275"/>
    <w:rsid w:val="00034BFD"/>
    <w:rsid w:val="00036D9A"/>
    <w:rsid w:val="000421E5"/>
    <w:rsid w:val="000428ED"/>
    <w:rsid w:val="00042A04"/>
    <w:rsid w:val="0004462E"/>
    <w:rsid w:val="00044722"/>
    <w:rsid w:val="00044EE3"/>
    <w:rsid w:val="00044FC1"/>
    <w:rsid w:val="0004512E"/>
    <w:rsid w:val="00045197"/>
    <w:rsid w:val="00045FB9"/>
    <w:rsid w:val="00046B36"/>
    <w:rsid w:val="00047E17"/>
    <w:rsid w:val="00052CE0"/>
    <w:rsid w:val="000539ED"/>
    <w:rsid w:val="00053CB8"/>
    <w:rsid w:val="00055A92"/>
    <w:rsid w:val="000563AA"/>
    <w:rsid w:val="0005669B"/>
    <w:rsid w:val="00056B3F"/>
    <w:rsid w:val="000600A4"/>
    <w:rsid w:val="0006062C"/>
    <w:rsid w:val="00061A8E"/>
    <w:rsid w:val="0006289E"/>
    <w:rsid w:val="00064A58"/>
    <w:rsid w:val="00064B7A"/>
    <w:rsid w:val="0006550A"/>
    <w:rsid w:val="000655E1"/>
    <w:rsid w:val="00065608"/>
    <w:rsid w:val="00066CEC"/>
    <w:rsid w:val="00071B12"/>
    <w:rsid w:val="00072734"/>
    <w:rsid w:val="00073764"/>
    <w:rsid w:val="00075507"/>
    <w:rsid w:val="000763E8"/>
    <w:rsid w:val="00082278"/>
    <w:rsid w:val="000834C1"/>
    <w:rsid w:val="00083C48"/>
    <w:rsid w:val="0008440E"/>
    <w:rsid w:val="0008582A"/>
    <w:rsid w:val="0008611C"/>
    <w:rsid w:val="00087721"/>
    <w:rsid w:val="00087B23"/>
    <w:rsid w:val="00090FCE"/>
    <w:rsid w:val="00091A79"/>
    <w:rsid w:val="00091F07"/>
    <w:rsid w:val="0009322A"/>
    <w:rsid w:val="000953B4"/>
    <w:rsid w:val="000967EB"/>
    <w:rsid w:val="000975E2"/>
    <w:rsid w:val="000A0F32"/>
    <w:rsid w:val="000A151E"/>
    <w:rsid w:val="000A22A0"/>
    <w:rsid w:val="000A3A9C"/>
    <w:rsid w:val="000A4339"/>
    <w:rsid w:val="000A5E70"/>
    <w:rsid w:val="000A6179"/>
    <w:rsid w:val="000B0F00"/>
    <w:rsid w:val="000B2C54"/>
    <w:rsid w:val="000B403B"/>
    <w:rsid w:val="000B4540"/>
    <w:rsid w:val="000B52D9"/>
    <w:rsid w:val="000C0923"/>
    <w:rsid w:val="000C36F7"/>
    <w:rsid w:val="000C3B46"/>
    <w:rsid w:val="000C54D7"/>
    <w:rsid w:val="000C5BC5"/>
    <w:rsid w:val="000C6409"/>
    <w:rsid w:val="000C67C2"/>
    <w:rsid w:val="000C6CB4"/>
    <w:rsid w:val="000C765E"/>
    <w:rsid w:val="000D1D01"/>
    <w:rsid w:val="000D3401"/>
    <w:rsid w:val="000D3926"/>
    <w:rsid w:val="000E07D0"/>
    <w:rsid w:val="000E14A5"/>
    <w:rsid w:val="000E1D38"/>
    <w:rsid w:val="000E2CEE"/>
    <w:rsid w:val="000E2DDC"/>
    <w:rsid w:val="000E3C60"/>
    <w:rsid w:val="000E4556"/>
    <w:rsid w:val="000E66DB"/>
    <w:rsid w:val="000E7817"/>
    <w:rsid w:val="000E7908"/>
    <w:rsid w:val="000F0D0E"/>
    <w:rsid w:val="000F1231"/>
    <w:rsid w:val="000F1393"/>
    <w:rsid w:val="000F32E5"/>
    <w:rsid w:val="000F548D"/>
    <w:rsid w:val="000F7529"/>
    <w:rsid w:val="001012FF"/>
    <w:rsid w:val="00101B5A"/>
    <w:rsid w:val="00104DB5"/>
    <w:rsid w:val="001101BB"/>
    <w:rsid w:val="0011086D"/>
    <w:rsid w:val="00110F31"/>
    <w:rsid w:val="00113825"/>
    <w:rsid w:val="00114081"/>
    <w:rsid w:val="001163A7"/>
    <w:rsid w:val="001205C8"/>
    <w:rsid w:val="001208CA"/>
    <w:rsid w:val="0012305C"/>
    <w:rsid w:val="0012534E"/>
    <w:rsid w:val="001272A1"/>
    <w:rsid w:val="00127370"/>
    <w:rsid w:val="00127932"/>
    <w:rsid w:val="00127B47"/>
    <w:rsid w:val="0013069A"/>
    <w:rsid w:val="0013146B"/>
    <w:rsid w:val="0013235B"/>
    <w:rsid w:val="00133609"/>
    <w:rsid w:val="001349C4"/>
    <w:rsid w:val="00134F9B"/>
    <w:rsid w:val="001375B7"/>
    <w:rsid w:val="00137F91"/>
    <w:rsid w:val="0014061D"/>
    <w:rsid w:val="00142A5D"/>
    <w:rsid w:val="00142AD7"/>
    <w:rsid w:val="00143D7B"/>
    <w:rsid w:val="0014563B"/>
    <w:rsid w:val="00145899"/>
    <w:rsid w:val="00146E66"/>
    <w:rsid w:val="00147166"/>
    <w:rsid w:val="00147BE7"/>
    <w:rsid w:val="001508EB"/>
    <w:rsid w:val="0015200E"/>
    <w:rsid w:val="001526E7"/>
    <w:rsid w:val="00152DE0"/>
    <w:rsid w:val="00154078"/>
    <w:rsid w:val="00154F8A"/>
    <w:rsid w:val="001645EB"/>
    <w:rsid w:val="00164D8F"/>
    <w:rsid w:val="00166256"/>
    <w:rsid w:val="0016629C"/>
    <w:rsid w:val="00166851"/>
    <w:rsid w:val="00166BDE"/>
    <w:rsid w:val="00170825"/>
    <w:rsid w:val="00170CA2"/>
    <w:rsid w:val="001724B2"/>
    <w:rsid w:val="001748E4"/>
    <w:rsid w:val="0017552D"/>
    <w:rsid w:val="00181849"/>
    <w:rsid w:val="00184226"/>
    <w:rsid w:val="00184B2F"/>
    <w:rsid w:val="001850DB"/>
    <w:rsid w:val="00186749"/>
    <w:rsid w:val="001874E5"/>
    <w:rsid w:val="00187788"/>
    <w:rsid w:val="00190D9A"/>
    <w:rsid w:val="00192ED3"/>
    <w:rsid w:val="00193A12"/>
    <w:rsid w:val="001945EF"/>
    <w:rsid w:val="00194732"/>
    <w:rsid w:val="00195F27"/>
    <w:rsid w:val="00197032"/>
    <w:rsid w:val="001A1EC6"/>
    <w:rsid w:val="001A29AE"/>
    <w:rsid w:val="001A30D6"/>
    <w:rsid w:val="001A5323"/>
    <w:rsid w:val="001A7192"/>
    <w:rsid w:val="001A71A7"/>
    <w:rsid w:val="001A744D"/>
    <w:rsid w:val="001A7F17"/>
    <w:rsid w:val="001B04AF"/>
    <w:rsid w:val="001B2C4A"/>
    <w:rsid w:val="001B4AAE"/>
    <w:rsid w:val="001B5BC7"/>
    <w:rsid w:val="001B5E2C"/>
    <w:rsid w:val="001B6933"/>
    <w:rsid w:val="001B72FB"/>
    <w:rsid w:val="001C1376"/>
    <w:rsid w:val="001C2615"/>
    <w:rsid w:val="001C2871"/>
    <w:rsid w:val="001C28AE"/>
    <w:rsid w:val="001C28F3"/>
    <w:rsid w:val="001C38A9"/>
    <w:rsid w:val="001C445D"/>
    <w:rsid w:val="001C4D70"/>
    <w:rsid w:val="001C51A7"/>
    <w:rsid w:val="001D25F4"/>
    <w:rsid w:val="001D3973"/>
    <w:rsid w:val="001D43B0"/>
    <w:rsid w:val="001D4D7A"/>
    <w:rsid w:val="001D56EA"/>
    <w:rsid w:val="001D721F"/>
    <w:rsid w:val="001D730C"/>
    <w:rsid w:val="001D73CB"/>
    <w:rsid w:val="001E448E"/>
    <w:rsid w:val="001E5B2B"/>
    <w:rsid w:val="001E5C00"/>
    <w:rsid w:val="001E6D9C"/>
    <w:rsid w:val="001F00BF"/>
    <w:rsid w:val="001F0175"/>
    <w:rsid w:val="001F23D1"/>
    <w:rsid w:val="001F25F2"/>
    <w:rsid w:val="001F2963"/>
    <w:rsid w:val="001F55AC"/>
    <w:rsid w:val="001F5AE3"/>
    <w:rsid w:val="001F5CE8"/>
    <w:rsid w:val="001F67B3"/>
    <w:rsid w:val="001F6BCC"/>
    <w:rsid w:val="001F7466"/>
    <w:rsid w:val="001F76FA"/>
    <w:rsid w:val="001F7DED"/>
    <w:rsid w:val="001F7F21"/>
    <w:rsid w:val="00200597"/>
    <w:rsid w:val="0020067B"/>
    <w:rsid w:val="00201411"/>
    <w:rsid w:val="002055C0"/>
    <w:rsid w:val="00205D73"/>
    <w:rsid w:val="00206C81"/>
    <w:rsid w:val="002078CF"/>
    <w:rsid w:val="00207E14"/>
    <w:rsid w:val="00210C4F"/>
    <w:rsid w:val="00210FB3"/>
    <w:rsid w:val="00213FC1"/>
    <w:rsid w:val="0021437E"/>
    <w:rsid w:val="00214E2E"/>
    <w:rsid w:val="00220D36"/>
    <w:rsid w:val="00220F00"/>
    <w:rsid w:val="00221884"/>
    <w:rsid w:val="00222269"/>
    <w:rsid w:val="00222421"/>
    <w:rsid w:val="00222961"/>
    <w:rsid w:val="00222D7B"/>
    <w:rsid w:val="00224D87"/>
    <w:rsid w:val="002257C5"/>
    <w:rsid w:val="00227411"/>
    <w:rsid w:val="0022770B"/>
    <w:rsid w:val="002301AD"/>
    <w:rsid w:val="00231165"/>
    <w:rsid w:val="002330FE"/>
    <w:rsid w:val="00233F71"/>
    <w:rsid w:val="0023570B"/>
    <w:rsid w:val="00235CB2"/>
    <w:rsid w:val="00236D0E"/>
    <w:rsid w:val="002374D1"/>
    <w:rsid w:val="002424B8"/>
    <w:rsid w:val="00244197"/>
    <w:rsid w:val="002454F3"/>
    <w:rsid w:val="00245730"/>
    <w:rsid w:val="002466DC"/>
    <w:rsid w:val="00250319"/>
    <w:rsid w:val="0025132E"/>
    <w:rsid w:val="00251BF8"/>
    <w:rsid w:val="00254FC4"/>
    <w:rsid w:val="00255052"/>
    <w:rsid w:val="00261109"/>
    <w:rsid w:val="002623C0"/>
    <w:rsid w:val="002638A1"/>
    <w:rsid w:val="002639C8"/>
    <w:rsid w:val="00264DC8"/>
    <w:rsid w:val="00264F8B"/>
    <w:rsid w:val="00265A72"/>
    <w:rsid w:val="002671EE"/>
    <w:rsid w:val="00270280"/>
    <w:rsid w:val="002734C9"/>
    <w:rsid w:val="00274162"/>
    <w:rsid w:val="00274FDF"/>
    <w:rsid w:val="002767EA"/>
    <w:rsid w:val="00276DC3"/>
    <w:rsid w:val="00280C5D"/>
    <w:rsid w:val="002833A6"/>
    <w:rsid w:val="002843C0"/>
    <w:rsid w:val="002853C2"/>
    <w:rsid w:val="00285D44"/>
    <w:rsid w:val="00286CA1"/>
    <w:rsid w:val="00286F62"/>
    <w:rsid w:val="00287748"/>
    <w:rsid w:val="00287E01"/>
    <w:rsid w:val="002909B4"/>
    <w:rsid w:val="00291D88"/>
    <w:rsid w:val="00292AD4"/>
    <w:rsid w:val="00293E37"/>
    <w:rsid w:val="0029471F"/>
    <w:rsid w:val="00294FBD"/>
    <w:rsid w:val="00296FD7"/>
    <w:rsid w:val="00297001"/>
    <w:rsid w:val="002975AF"/>
    <w:rsid w:val="002976E4"/>
    <w:rsid w:val="00297C76"/>
    <w:rsid w:val="00297F69"/>
    <w:rsid w:val="002A0D8C"/>
    <w:rsid w:val="002A114F"/>
    <w:rsid w:val="002A16B5"/>
    <w:rsid w:val="002A42E1"/>
    <w:rsid w:val="002A52AF"/>
    <w:rsid w:val="002A5CC6"/>
    <w:rsid w:val="002A6B05"/>
    <w:rsid w:val="002B25D3"/>
    <w:rsid w:val="002B73C3"/>
    <w:rsid w:val="002C0BA8"/>
    <w:rsid w:val="002C2A76"/>
    <w:rsid w:val="002C2B75"/>
    <w:rsid w:val="002C3501"/>
    <w:rsid w:val="002C55E3"/>
    <w:rsid w:val="002C5F30"/>
    <w:rsid w:val="002C78AB"/>
    <w:rsid w:val="002C7FE2"/>
    <w:rsid w:val="002D200A"/>
    <w:rsid w:val="002D30A3"/>
    <w:rsid w:val="002D31A1"/>
    <w:rsid w:val="002D3207"/>
    <w:rsid w:val="002D3A97"/>
    <w:rsid w:val="002D6CD5"/>
    <w:rsid w:val="002D7704"/>
    <w:rsid w:val="002D7A58"/>
    <w:rsid w:val="002E1007"/>
    <w:rsid w:val="002E14F0"/>
    <w:rsid w:val="002E1D02"/>
    <w:rsid w:val="002E23FC"/>
    <w:rsid w:val="002E28AA"/>
    <w:rsid w:val="002E608D"/>
    <w:rsid w:val="002E6DF2"/>
    <w:rsid w:val="002F06B7"/>
    <w:rsid w:val="002F0C09"/>
    <w:rsid w:val="002F0ED2"/>
    <w:rsid w:val="002F2804"/>
    <w:rsid w:val="002F6153"/>
    <w:rsid w:val="002F7063"/>
    <w:rsid w:val="00300467"/>
    <w:rsid w:val="00301733"/>
    <w:rsid w:val="00302165"/>
    <w:rsid w:val="00302FFD"/>
    <w:rsid w:val="003044D0"/>
    <w:rsid w:val="00305274"/>
    <w:rsid w:val="00305594"/>
    <w:rsid w:val="003065F2"/>
    <w:rsid w:val="0030797F"/>
    <w:rsid w:val="00311675"/>
    <w:rsid w:val="003116C7"/>
    <w:rsid w:val="00311869"/>
    <w:rsid w:val="00312122"/>
    <w:rsid w:val="00312146"/>
    <w:rsid w:val="00312444"/>
    <w:rsid w:val="00312452"/>
    <w:rsid w:val="003124D7"/>
    <w:rsid w:val="0031255C"/>
    <w:rsid w:val="00312B62"/>
    <w:rsid w:val="0031420F"/>
    <w:rsid w:val="00314A11"/>
    <w:rsid w:val="00314C61"/>
    <w:rsid w:val="00316198"/>
    <w:rsid w:val="00316293"/>
    <w:rsid w:val="00317D0B"/>
    <w:rsid w:val="00320498"/>
    <w:rsid w:val="00321090"/>
    <w:rsid w:val="00321D60"/>
    <w:rsid w:val="0032270E"/>
    <w:rsid w:val="00322DC5"/>
    <w:rsid w:val="00322FF2"/>
    <w:rsid w:val="003230A5"/>
    <w:rsid w:val="0032584C"/>
    <w:rsid w:val="00326716"/>
    <w:rsid w:val="00326F6E"/>
    <w:rsid w:val="00327086"/>
    <w:rsid w:val="00327656"/>
    <w:rsid w:val="003304DE"/>
    <w:rsid w:val="00330A4E"/>
    <w:rsid w:val="003312B5"/>
    <w:rsid w:val="003317EC"/>
    <w:rsid w:val="00332DF0"/>
    <w:rsid w:val="00333B9A"/>
    <w:rsid w:val="00334D4D"/>
    <w:rsid w:val="0033659C"/>
    <w:rsid w:val="003368EB"/>
    <w:rsid w:val="00336BDE"/>
    <w:rsid w:val="00336E65"/>
    <w:rsid w:val="00336E7E"/>
    <w:rsid w:val="003370C9"/>
    <w:rsid w:val="00341751"/>
    <w:rsid w:val="00341C49"/>
    <w:rsid w:val="0034300C"/>
    <w:rsid w:val="0034406F"/>
    <w:rsid w:val="00344626"/>
    <w:rsid w:val="003453C0"/>
    <w:rsid w:val="003471F3"/>
    <w:rsid w:val="00347AC8"/>
    <w:rsid w:val="00347ECF"/>
    <w:rsid w:val="00350C0E"/>
    <w:rsid w:val="0035275A"/>
    <w:rsid w:val="003544E9"/>
    <w:rsid w:val="00354EE8"/>
    <w:rsid w:val="00356E60"/>
    <w:rsid w:val="003600F2"/>
    <w:rsid w:val="0036081A"/>
    <w:rsid w:val="00360BE9"/>
    <w:rsid w:val="00361C8C"/>
    <w:rsid w:val="00361DA8"/>
    <w:rsid w:val="0036321C"/>
    <w:rsid w:val="00364198"/>
    <w:rsid w:val="003660F2"/>
    <w:rsid w:val="00367EFB"/>
    <w:rsid w:val="003709A4"/>
    <w:rsid w:val="00370E44"/>
    <w:rsid w:val="00371F21"/>
    <w:rsid w:val="00372300"/>
    <w:rsid w:val="003732D0"/>
    <w:rsid w:val="0037340B"/>
    <w:rsid w:val="00374272"/>
    <w:rsid w:val="00375100"/>
    <w:rsid w:val="00376A66"/>
    <w:rsid w:val="00377131"/>
    <w:rsid w:val="003773FE"/>
    <w:rsid w:val="00377472"/>
    <w:rsid w:val="003801B3"/>
    <w:rsid w:val="003809A0"/>
    <w:rsid w:val="00381E21"/>
    <w:rsid w:val="00382E91"/>
    <w:rsid w:val="00382E9A"/>
    <w:rsid w:val="00383133"/>
    <w:rsid w:val="00383F8B"/>
    <w:rsid w:val="00384EB7"/>
    <w:rsid w:val="00385935"/>
    <w:rsid w:val="00385A06"/>
    <w:rsid w:val="0038694E"/>
    <w:rsid w:val="00386FB2"/>
    <w:rsid w:val="00387C62"/>
    <w:rsid w:val="00391215"/>
    <w:rsid w:val="00391EC3"/>
    <w:rsid w:val="00392B06"/>
    <w:rsid w:val="003933DC"/>
    <w:rsid w:val="003937EC"/>
    <w:rsid w:val="00394AF7"/>
    <w:rsid w:val="003969C8"/>
    <w:rsid w:val="003A0544"/>
    <w:rsid w:val="003A1618"/>
    <w:rsid w:val="003A22C8"/>
    <w:rsid w:val="003A5F7E"/>
    <w:rsid w:val="003A6509"/>
    <w:rsid w:val="003A7166"/>
    <w:rsid w:val="003B19F9"/>
    <w:rsid w:val="003B35A2"/>
    <w:rsid w:val="003B36C4"/>
    <w:rsid w:val="003B46DD"/>
    <w:rsid w:val="003B6348"/>
    <w:rsid w:val="003C2A08"/>
    <w:rsid w:val="003C2F18"/>
    <w:rsid w:val="003C342B"/>
    <w:rsid w:val="003C3B58"/>
    <w:rsid w:val="003C435B"/>
    <w:rsid w:val="003C569A"/>
    <w:rsid w:val="003C5CBC"/>
    <w:rsid w:val="003C60DD"/>
    <w:rsid w:val="003C7261"/>
    <w:rsid w:val="003D23D5"/>
    <w:rsid w:val="003D29E9"/>
    <w:rsid w:val="003D4200"/>
    <w:rsid w:val="003D4CAB"/>
    <w:rsid w:val="003D6411"/>
    <w:rsid w:val="003D757D"/>
    <w:rsid w:val="003E0597"/>
    <w:rsid w:val="003E0E63"/>
    <w:rsid w:val="003E1737"/>
    <w:rsid w:val="003E1BA0"/>
    <w:rsid w:val="003E1EC0"/>
    <w:rsid w:val="003E24F5"/>
    <w:rsid w:val="003E2BCE"/>
    <w:rsid w:val="003E2C5C"/>
    <w:rsid w:val="003E3983"/>
    <w:rsid w:val="003E408F"/>
    <w:rsid w:val="003E45F8"/>
    <w:rsid w:val="003E556F"/>
    <w:rsid w:val="003E5AEB"/>
    <w:rsid w:val="003E6C33"/>
    <w:rsid w:val="003F0260"/>
    <w:rsid w:val="003F07E2"/>
    <w:rsid w:val="003F1E43"/>
    <w:rsid w:val="003F27CC"/>
    <w:rsid w:val="003F6643"/>
    <w:rsid w:val="00400E51"/>
    <w:rsid w:val="0040432F"/>
    <w:rsid w:val="00404519"/>
    <w:rsid w:val="004052C1"/>
    <w:rsid w:val="004109E9"/>
    <w:rsid w:val="00410C56"/>
    <w:rsid w:val="00410D5C"/>
    <w:rsid w:val="004112FB"/>
    <w:rsid w:val="004128EE"/>
    <w:rsid w:val="00413CC3"/>
    <w:rsid w:val="004178DF"/>
    <w:rsid w:val="00420FFB"/>
    <w:rsid w:val="004212D5"/>
    <w:rsid w:val="00421E43"/>
    <w:rsid w:val="004226C7"/>
    <w:rsid w:val="0042299F"/>
    <w:rsid w:val="004233D2"/>
    <w:rsid w:val="00423BCB"/>
    <w:rsid w:val="004253F0"/>
    <w:rsid w:val="004257DF"/>
    <w:rsid w:val="004301F7"/>
    <w:rsid w:val="00430940"/>
    <w:rsid w:val="00431C8A"/>
    <w:rsid w:val="00433FA0"/>
    <w:rsid w:val="004340E8"/>
    <w:rsid w:val="004349A6"/>
    <w:rsid w:val="004360AA"/>
    <w:rsid w:val="00437901"/>
    <w:rsid w:val="00444A0E"/>
    <w:rsid w:val="00445BD1"/>
    <w:rsid w:val="00447131"/>
    <w:rsid w:val="00447886"/>
    <w:rsid w:val="0045086D"/>
    <w:rsid w:val="00452714"/>
    <w:rsid w:val="004528F0"/>
    <w:rsid w:val="0045338B"/>
    <w:rsid w:val="00453DFC"/>
    <w:rsid w:val="004543A5"/>
    <w:rsid w:val="00454D58"/>
    <w:rsid w:val="00455C91"/>
    <w:rsid w:val="00455DA4"/>
    <w:rsid w:val="00456104"/>
    <w:rsid w:val="004564B1"/>
    <w:rsid w:val="00456F14"/>
    <w:rsid w:val="004574C5"/>
    <w:rsid w:val="004601B8"/>
    <w:rsid w:val="0046100B"/>
    <w:rsid w:val="00464ACF"/>
    <w:rsid w:val="004650B7"/>
    <w:rsid w:val="00466E6F"/>
    <w:rsid w:val="00467093"/>
    <w:rsid w:val="0047025E"/>
    <w:rsid w:val="004715A8"/>
    <w:rsid w:val="0047496B"/>
    <w:rsid w:val="00474D7C"/>
    <w:rsid w:val="00476020"/>
    <w:rsid w:val="00476267"/>
    <w:rsid w:val="00477BCC"/>
    <w:rsid w:val="00480D05"/>
    <w:rsid w:val="00483C94"/>
    <w:rsid w:val="004844DF"/>
    <w:rsid w:val="004855D4"/>
    <w:rsid w:val="0049036E"/>
    <w:rsid w:val="004938F3"/>
    <w:rsid w:val="004943E0"/>
    <w:rsid w:val="00494E9C"/>
    <w:rsid w:val="00495173"/>
    <w:rsid w:val="004964E9"/>
    <w:rsid w:val="004A0B1D"/>
    <w:rsid w:val="004A28F7"/>
    <w:rsid w:val="004A364E"/>
    <w:rsid w:val="004A3DDD"/>
    <w:rsid w:val="004A421E"/>
    <w:rsid w:val="004A63C0"/>
    <w:rsid w:val="004A64F4"/>
    <w:rsid w:val="004A6928"/>
    <w:rsid w:val="004A7F76"/>
    <w:rsid w:val="004B0146"/>
    <w:rsid w:val="004B0596"/>
    <w:rsid w:val="004B121D"/>
    <w:rsid w:val="004B149E"/>
    <w:rsid w:val="004B37EB"/>
    <w:rsid w:val="004B4423"/>
    <w:rsid w:val="004B4A59"/>
    <w:rsid w:val="004B6123"/>
    <w:rsid w:val="004B62D8"/>
    <w:rsid w:val="004B7BA3"/>
    <w:rsid w:val="004C15CC"/>
    <w:rsid w:val="004C1659"/>
    <w:rsid w:val="004C1EBF"/>
    <w:rsid w:val="004C22E6"/>
    <w:rsid w:val="004C2600"/>
    <w:rsid w:val="004C293A"/>
    <w:rsid w:val="004C2BF2"/>
    <w:rsid w:val="004C3C03"/>
    <w:rsid w:val="004C50A3"/>
    <w:rsid w:val="004C5B42"/>
    <w:rsid w:val="004C601D"/>
    <w:rsid w:val="004D031D"/>
    <w:rsid w:val="004D1F21"/>
    <w:rsid w:val="004D20ED"/>
    <w:rsid w:val="004D2B61"/>
    <w:rsid w:val="004D2BEB"/>
    <w:rsid w:val="004D2C29"/>
    <w:rsid w:val="004D3E57"/>
    <w:rsid w:val="004D3FF4"/>
    <w:rsid w:val="004D477B"/>
    <w:rsid w:val="004D5EC0"/>
    <w:rsid w:val="004D635F"/>
    <w:rsid w:val="004D6ADF"/>
    <w:rsid w:val="004E056F"/>
    <w:rsid w:val="004E0B52"/>
    <w:rsid w:val="004E0BF9"/>
    <w:rsid w:val="004E18DF"/>
    <w:rsid w:val="004E279F"/>
    <w:rsid w:val="004E4789"/>
    <w:rsid w:val="004F3501"/>
    <w:rsid w:val="004F3FDA"/>
    <w:rsid w:val="004F41C3"/>
    <w:rsid w:val="004F48BA"/>
    <w:rsid w:val="004F7480"/>
    <w:rsid w:val="005006E4"/>
    <w:rsid w:val="00500F5B"/>
    <w:rsid w:val="00503957"/>
    <w:rsid w:val="00504D4F"/>
    <w:rsid w:val="0050733F"/>
    <w:rsid w:val="00513928"/>
    <w:rsid w:val="00522AFE"/>
    <w:rsid w:val="00523017"/>
    <w:rsid w:val="005238E4"/>
    <w:rsid w:val="00526A98"/>
    <w:rsid w:val="0053130C"/>
    <w:rsid w:val="0053188A"/>
    <w:rsid w:val="0053197B"/>
    <w:rsid w:val="005330E4"/>
    <w:rsid w:val="005332BC"/>
    <w:rsid w:val="00535321"/>
    <w:rsid w:val="00536372"/>
    <w:rsid w:val="0053665C"/>
    <w:rsid w:val="00536981"/>
    <w:rsid w:val="0053745E"/>
    <w:rsid w:val="00540FA5"/>
    <w:rsid w:val="005416E6"/>
    <w:rsid w:val="00541F11"/>
    <w:rsid w:val="00543354"/>
    <w:rsid w:val="00546D4F"/>
    <w:rsid w:val="00546EB5"/>
    <w:rsid w:val="00550070"/>
    <w:rsid w:val="005509BE"/>
    <w:rsid w:val="00551AC3"/>
    <w:rsid w:val="00552509"/>
    <w:rsid w:val="005525AC"/>
    <w:rsid w:val="005535E7"/>
    <w:rsid w:val="00554CB5"/>
    <w:rsid w:val="00556CD4"/>
    <w:rsid w:val="005631C1"/>
    <w:rsid w:val="0056374E"/>
    <w:rsid w:val="00563838"/>
    <w:rsid w:val="00563B18"/>
    <w:rsid w:val="00563F31"/>
    <w:rsid w:val="00565C02"/>
    <w:rsid w:val="0056604A"/>
    <w:rsid w:val="00566B30"/>
    <w:rsid w:val="00566CBF"/>
    <w:rsid w:val="00566F7D"/>
    <w:rsid w:val="005703FF"/>
    <w:rsid w:val="00570882"/>
    <w:rsid w:val="00571897"/>
    <w:rsid w:val="00571EAD"/>
    <w:rsid w:val="005725F8"/>
    <w:rsid w:val="00575CFF"/>
    <w:rsid w:val="00576894"/>
    <w:rsid w:val="005813FD"/>
    <w:rsid w:val="0058387D"/>
    <w:rsid w:val="0058401C"/>
    <w:rsid w:val="00585035"/>
    <w:rsid w:val="00590356"/>
    <w:rsid w:val="00594868"/>
    <w:rsid w:val="00595DEA"/>
    <w:rsid w:val="00596C15"/>
    <w:rsid w:val="005A00DF"/>
    <w:rsid w:val="005A1BE0"/>
    <w:rsid w:val="005A3475"/>
    <w:rsid w:val="005A34EC"/>
    <w:rsid w:val="005A3C38"/>
    <w:rsid w:val="005A5AD1"/>
    <w:rsid w:val="005B13EE"/>
    <w:rsid w:val="005B1A92"/>
    <w:rsid w:val="005B26A5"/>
    <w:rsid w:val="005B2EB9"/>
    <w:rsid w:val="005B3157"/>
    <w:rsid w:val="005B3E59"/>
    <w:rsid w:val="005C04B8"/>
    <w:rsid w:val="005C0CA8"/>
    <w:rsid w:val="005C3281"/>
    <w:rsid w:val="005C406A"/>
    <w:rsid w:val="005C5989"/>
    <w:rsid w:val="005C6432"/>
    <w:rsid w:val="005C7108"/>
    <w:rsid w:val="005D01BD"/>
    <w:rsid w:val="005D05A5"/>
    <w:rsid w:val="005D1471"/>
    <w:rsid w:val="005D1CBC"/>
    <w:rsid w:val="005D2BD7"/>
    <w:rsid w:val="005D5E78"/>
    <w:rsid w:val="005D65EF"/>
    <w:rsid w:val="005E2A17"/>
    <w:rsid w:val="005E2AFF"/>
    <w:rsid w:val="005E2FA9"/>
    <w:rsid w:val="005E3DAC"/>
    <w:rsid w:val="005E4128"/>
    <w:rsid w:val="005E53FB"/>
    <w:rsid w:val="005E576C"/>
    <w:rsid w:val="005E617B"/>
    <w:rsid w:val="005E7E01"/>
    <w:rsid w:val="005E7F67"/>
    <w:rsid w:val="005F0040"/>
    <w:rsid w:val="005F0504"/>
    <w:rsid w:val="005F1219"/>
    <w:rsid w:val="005F252D"/>
    <w:rsid w:val="005F2CDD"/>
    <w:rsid w:val="005F3C3A"/>
    <w:rsid w:val="005F3E08"/>
    <w:rsid w:val="005F4F49"/>
    <w:rsid w:val="005F5A6F"/>
    <w:rsid w:val="005F6443"/>
    <w:rsid w:val="005F798E"/>
    <w:rsid w:val="00600EDD"/>
    <w:rsid w:val="0060553A"/>
    <w:rsid w:val="0060743C"/>
    <w:rsid w:val="00607E8A"/>
    <w:rsid w:val="00611F7D"/>
    <w:rsid w:val="00612C52"/>
    <w:rsid w:val="00613C3B"/>
    <w:rsid w:val="00616B5B"/>
    <w:rsid w:val="00617E78"/>
    <w:rsid w:val="00620851"/>
    <w:rsid w:val="00620E95"/>
    <w:rsid w:val="00621557"/>
    <w:rsid w:val="00621675"/>
    <w:rsid w:val="006218D4"/>
    <w:rsid w:val="00621D9B"/>
    <w:rsid w:val="00621EE8"/>
    <w:rsid w:val="006225B4"/>
    <w:rsid w:val="00625156"/>
    <w:rsid w:val="00630A80"/>
    <w:rsid w:val="00632B43"/>
    <w:rsid w:val="006362AF"/>
    <w:rsid w:val="00636765"/>
    <w:rsid w:val="006371B2"/>
    <w:rsid w:val="00637515"/>
    <w:rsid w:val="00637FDE"/>
    <w:rsid w:val="006407A6"/>
    <w:rsid w:val="00642F2D"/>
    <w:rsid w:val="00643033"/>
    <w:rsid w:val="00644250"/>
    <w:rsid w:val="006444F9"/>
    <w:rsid w:val="006445C7"/>
    <w:rsid w:val="00644779"/>
    <w:rsid w:val="00644DC6"/>
    <w:rsid w:val="00644E58"/>
    <w:rsid w:val="00646263"/>
    <w:rsid w:val="006470C9"/>
    <w:rsid w:val="006502DC"/>
    <w:rsid w:val="00653531"/>
    <w:rsid w:val="00655712"/>
    <w:rsid w:val="00656817"/>
    <w:rsid w:val="00657567"/>
    <w:rsid w:val="00657E04"/>
    <w:rsid w:val="00660013"/>
    <w:rsid w:val="0066493F"/>
    <w:rsid w:val="00665FF6"/>
    <w:rsid w:val="006667CA"/>
    <w:rsid w:val="006668E8"/>
    <w:rsid w:val="00674901"/>
    <w:rsid w:val="00674C29"/>
    <w:rsid w:val="00674F55"/>
    <w:rsid w:val="006754E7"/>
    <w:rsid w:val="006769AA"/>
    <w:rsid w:val="0068046F"/>
    <w:rsid w:val="00680C28"/>
    <w:rsid w:val="00680E8B"/>
    <w:rsid w:val="00682293"/>
    <w:rsid w:val="0068455A"/>
    <w:rsid w:val="006859B8"/>
    <w:rsid w:val="006860C2"/>
    <w:rsid w:val="0068720F"/>
    <w:rsid w:val="006874A6"/>
    <w:rsid w:val="0069022A"/>
    <w:rsid w:val="00691B32"/>
    <w:rsid w:val="00691E9E"/>
    <w:rsid w:val="00693F3B"/>
    <w:rsid w:val="00696346"/>
    <w:rsid w:val="00696D96"/>
    <w:rsid w:val="006A0966"/>
    <w:rsid w:val="006A26A0"/>
    <w:rsid w:val="006A26D1"/>
    <w:rsid w:val="006A4F1A"/>
    <w:rsid w:val="006A604F"/>
    <w:rsid w:val="006A726C"/>
    <w:rsid w:val="006A7E8A"/>
    <w:rsid w:val="006B24CD"/>
    <w:rsid w:val="006B2AC6"/>
    <w:rsid w:val="006B5049"/>
    <w:rsid w:val="006B5860"/>
    <w:rsid w:val="006B5C64"/>
    <w:rsid w:val="006C4B1A"/>
    <w:rsid w:val="006C5685"/>
    <w:rsid w:val="006C65C6"/>
    <w:rsid w:val="006C6A5B"/>
    <w:rsid w:val="006C72EA"/>
    <w:rsid w:val="006D0A7F"/>
    <w:rsid w:val="006D0E24"/>
    <w:rsid w:val="006D11C4"/>
    <w:rsid w:val="006D418F"/>
    <w:rsid w:val="006D62E4"/>
    <w:rsid w:val="006D6B2C"/>
    <w:rsid w:val="006D70A5"/>
    <w:rsid w:val="006D75A9"/>
    <w:rsid w:val="006D7792"/>
    <w:rsid w:val="006E1C2B"/>
    <w:rsid w:val="006E30C6"/>
    <w:rsid w:val="006E3181"/>
    <w:rsid w:val="006E444B"/>
    <w:rsid w:val="006E471D"/>
    <w:rsid w:val="006E581B"/>
    <w:rsid w:val="006E6372"/>
    <w:rsid w:val="006E6721"/>
    <w:rsid w:val="006E6D00"/>
    <w:rsid w:val="006E741B"/>
    <w:rsid w:val="006E7E8F"/>
    <w:rsid w:val="006F080D"/>
    <w:rsid w:val="006F0F07"/>
    <w:rsid w:val="006F16D9"/>
    <w:rsid w:val="006F26B4"/>
    <w:rsid w:val="006F2DFA"/>
    <w:rsid w:val="006F400F"/>
    <w:rsid w:val="006F54F3"/>
    <w:rsid w:val="006F5662"/>
    <w:rsid w:val="006F66A7"/>
    <w:rsid w:val="006F7B8A"/>
    <w:rsid w:val="00700225"/>
    <w:rsid w:val="0070090D"/>
    <w:rsid w:val="00700B4C"/>
    <w:rsid w:val="00701745"/>
    <w:rsid w:val="00702407"/>
    <w:rsid w:val="00702AE2"/>
    <w:rsid w:val="007033DF"/>
    <w:rsid w:val="00703DDA"/>
    <w:rsid w:val="0070632B"/>
    <w:rsid w:val="007071D9"/>
    <w:rsid w:val="007075D4"/>
    <w:rsid w:val="00707B32"/>
    <w:rsid w:val="007103BB"/>
    <w:rsid w:val="00711737"/>
    <w:rsid w:val="0071253C"/>
    <w:rsid w:val="0071361D"/>
    <w:rsid w:val="00713F71"/>
    <w:rsid w:val="00714BC5"/>
    <w:rsid w:val="00715499"/>
    <w:rsid w:val="0071719B"/>
    <w:rsid w:val="00717C28"/>
    <w:rsid w:val="0072031E"/>
    <w:rsid w:val="0072171F"/>
    <w:rsid w:val="00721F23"/>
    <w:rsid w:val="00722EBB"/>
    <w:rsid w:val="007241D3"/>
    <w:rsid w:val="0072475B"/>
    <w:rsid w:val="00725CE0"/>
    <w:rsid w:val="00725FBB"/>
    <w:rsid w:val="007267D6"/>
    <w:rsid w:val="007275FE"/>
    <w:rsid w:val="0073082A"/>
    <w:rsid w:val="00730B5D"/>
    <w:rsid w:val="00731789"/>
    <w:rsid w:val="00731B17"/>
    <w:rsid w:val="007337C5"/>
    <w:rsid w:val="00734F97"/>
    <w:rsid w:val="00737542"/>
    <w:rsid w:val="00737564"/>
    <w:rsid w:val="00737F90"/>
    <w:rsid w:val="00740166"/>
    <w:rsid w:val="007419F5"/>
    <w:rsid w:val="00741E35"/>
    <w:rsid w:val="007428BE"/>
    <w:rsid w:val="007437B4"/>
    <w:rsid w:val="00743B4C"/>
    <w:rsid w:val="00744286"/>
    <w:rsid w:val="007447E8"/>
    <w:rsid w:val="00744A07"/>
    <w:rsid w:val="0074602F"/>
    <w:rsid w:val="00746B30"/>
    <w:rsid w:val="00746DB3"/>
    <w:rsid w:val="00753F4B"/>
    <w:rsid w:val="007553F0"/>
    <w:rsid w:val="00755C69"/>
    <w:rsid w:val="00756292"/>
    <w:rsid w:val="00756435"/>
    <w:rsid w:val="0075767B"/>
    <w:rsid w:val="007601CA"/>
    <w:rsid w:val="0076241A"/>
    <w:rsid w:val="0076387D"/>
    <w:rsid w:val="00763AEF"/>
    <w:rsid w:val="00763E04"/>
    <w:rsid w:val="007661DC"/>
    <w:rsid w:val="0076634F"/>
    <w:rsid w:val="00766AA4"/>
    <w:rsid w:val="007673CE"/>
    <w:rsid w:val="00770016"/>
    <w:rsid w:val="007701DB"/>
    <w:rsid w:val="00771AD5"/>
    <w:rsid w:val="00771C16"/>
    <w:rsid w:val="007724A3"/>
    <w:rsid w:val="0077268E"/>
    <w:rsid w:val="00772FCD"/>
    <w:rsid w:val="00772FCE"/>
    <w:rsid w:val="007732A2"/>
    <w:rsid w:val="00776523"/>
    <w:rsid w:val="007805B0"/>
    <w:rsid w:val="007805B4"/>
    <w:rsid w:val="007809CA"/>
    <w:rsid w:val="0078367A"/>
    <w:rsid w:val="00783BC9"/>
    <w:rsid w:val="00784120"/>
    <w:rsid w:val="007848EE"/>
    <w:rsid w:val="00785194"/>
    <w:rsid w:val="00785687"/>
    <w:rsid w:val="007858BF"/>
    <w:rsid w:val="0078768D"/>
    <w:rsid w:val="0079107F"/>
    <w:rsid w:val="00791E82"/>
    <w:rsid w:val="00792F91"/>
    <w:rsid w:val="00793850"/>
    <w:rsid w:val="007939C6"/>
    <w:rsid w:val="00795CB9"/>
    <w:rsid w:val="0079675F"/>
    <w:rsid w:val="00797F0E"/>
    <w:rsid w:val="007A0847"/>
    <w:rsid w:val="007A223A"/>
    <w:rsid w:val="007A33A4"/>
    <w:rsid w:val="007A453F"/>
    <w:rsid w:val="007A524E"/>
    <w:rsid w:val="007A53B1"/>
    <w:rsid w:val="007A6010"/>
    <w:rsid w:val="007A6201"/>
    <w:rsid w:val="007A7171"/>
    <w:rsid w:val="007A7A52"/>
    <w:rsid w:val="007B0206"/>
    <w:rsid w:val="007B0971"/>
    <w:rsid w:val="007B1FF8"/>
    <w:rsid w:val="007B34AC"/>
    <w:rsid w:val="007B3629"/>
    <w:rsid w:val="007B3C11"/>
    <w:rsid w:val="007B571F"/>
    <w:rsid w:val="007B706D"/>
    <w:rsid w:val="007C24F1"/>
    <w:rsid w:val="007C306A"/>
    <w:rsid w:val="007C3451"/>
    <w:rsid w:val="007C3A56"/>
    <w:rsid w:val="007C3B73"/>
    <w:rsid w:val="007C3D7C"/>
    <w:rsid w:val="007C4506"/>
    <w:rsid w:val="007C5377"/>
    <w:rsid w:val="007C685C"/>
    <w:rsid w:val="007D0FB4"/>
    <w:rsid w:val="007D19CF"/>
    <w:rsid w:val="007D45A7"/>
    <w:rsid w:val="007D668B"/>
    <w:rsid w:val="007E0DFF"/>
    <w:rsid w:val="007E490D"/>
    <w:rsid w:val="007E4F73"/>
    <w:rsid w:val="007E6B50"/>
    <w:rsid w:val="007E7BAA"/>
    <w:rsid w:val="007E7F00"/>
    <w:rsid w:val="007F073C"/>
    <w:rsid w:val="007F2663"/>
    <w:rsid w:val="007F29E7"/>
    <w:rsid w:val="007F4275"/>
    <w:rsid w:val="007F4954"/>
    <w:rsid w:val="007F4B78"/>
    <w:rsid w:val="0080152B"/>
    <w:rsid w:val="00801DDA"/>
    <w:rsid w:val="00801FB9"/>
    <w:rsid w:val="00802AC8"/>
    <w:rsid w:val="0080419B"/>
    <w:rsid w:val="00806387"/>
    <w:rsid w:val="0080728E"/>
    <w:rsid w:val="008120B9"/>
    <w:rsid w:val="008120CB"/>
    <w:rsid w:val="008132CA"/>
    <w:rsid w:val="00813933"/>
    <w:rsid w:val="008147F7"/>
    <w:rsid w:val="00815631"/>
    <w:rsid w:val="00820512"/>
    <w:rsid w:val="00820639"/>
    <w:rsid w:val="00820BE8"/>
    <w:rsid w:val="00824B25"/>
    <w:rsid w:val="00825821"/>
    <w:rsid w:val="0083034D"/>
    <w:rsid w:val="008303CC"/>
    <w:rsid w:val="008309AF"/>
    <w:rsid w:val="00830D7E"/>
    <w:rsid w:val="00831B08"/>
    <w:rsid w:val="00831D10"/>
    <w:rsid w:val="00834EC9"/>
    <w:rsid w:val="00836431"/>
    <w:rsid w:val="0083655D"/>
    <w:rsid w:val="008371DC"/>
    <w:rsid w:val="0083763A"/>
    <w:rsid w:val="008378B2"/>
    <w:rsid w:val="00841600"/>
    <w:rsid w:val="00841B48"/>
    <w:rsid w:val="00842EC1"/>
    <w:rsid w:val="00844107"/>
    <w:rsid w:val="00845F83"/>
    <w:rsid w:val="00850E6C"/>
    <w:rsid w:val="008516AF"/>
    <w:rsid w:val="008519A4"/>
    <w:rsid w:val="008521F0"/>
    <w:rsid w:val="0085230C"/>
    <w:rsid w:val="00852D9B"/>
    <w:rsid w:val="00853285"/>
    <w:rsid w:val="00853312"/>
    <w:rsid w:val="008607C0"/>
    <w:rsid w:val="008608C7"/>
    <w:rsid w:val="00861432"/>
    <w:rsid w:val="00861C13"/>
    <w:rsid w:val="008623D7"/>
    <w:rsid w:val="00862990"/>
    <w:rsid w:val="00865A59"/>
    <w:rsid w:val="00866F58"/>
    <w:rsid w:val="00867081"/>
    <w:rsid w:val="00867DA0"/>
    <w:rsid w:val="00870024"/>
    <w:rsid w:val="00870D01"/>
    <w:rsid w:val="008711DF"/>
    <w:rsid w:val="008732CC"/>
    <w:rsid w:val="0087481B"/>
    <w:rsid w:val="008758AB"/>
    <w:rsid w:val="00877203"/>
    <w:rsid w:val="00877D80"/>
    <w:rsid w:val="0088077B"/>
    <w:rsid w:val="008807B7"/>
    <w:rsid w:val="00882848"/>
    <w:rsid w:val="00882BEA"/>
    <w:rsid w:val="00883DE8"/>
    <w:rsid w:val="00885812"/>
    <w:rsid w:val="00886A07"/>
    <w:rsid w:val="00890F56"/>
    <w:rsid w:val="0089111F"/>
    <w:rsid w:val="00891FF5"/>
    <w:rsid w:val="00892E44"/>
    <w:rsid w:val="00893CB5"/>
    <w:rsid w:val="008960B4"/>
    <w:rsid w:val="00896132"/>
    <w:rsid w:val="008961E4"/>
    <w:rsid w:val="008965D0"/>
    <w:rsid w:val="008A1500"/>
    <w:rsid w:val="008A1558"/>
    <w:rsid w:val="008A1897"/>
    <w:rsid w:val="008A30E7"/>
    <w:rsid w:val="008A42DB"/>
    <w:rsid w:val="008A4626"/>
    <w:rsid w:val="008A4C66"/>
    <w:rsid w:val="008A5DCD"/>
    <w:rsid w:val="008A6930"/>
    <w:rsid w:val="008A7887"/>
    <w:rsid w:val="008B1066"/>
    <w:rsid w:val="008B4350"/>
    <w:rsid w:val="008B4ED6"/>
    <w:rsid w:val="008B50EF"/>
    <w:rsid w:val="008B6327"/>
    <w:rsid w:val="008B6FC2"/>
    <w:rsid w:val="008B73CB"/>
    <w:rsid w:val="008C2344"/>
    <w:rsid w:val="008C29F6"/>
    <w:rsid w:val="008C52C4"/>
    <w:rsid w:val="008C5CB2"/>
    <w:rsid w:val="008C78DD"/>
    <w:rsid w:val="008C7BE3"/>
    <w:rsid w:val="008D0B54"/>
    <w:rsid w:val="008D4BCD"/>
    <w:rsid w:val="008D7190"/>
    <w:rsid w:val="008D7766"/>
    <w:rsid w:val="008E1313"/>
    <w:rsid w:val="008E1DAE"/>
    <w:rsid w:val="008E39C2"/>
    <w:rsid w:val="008E3DB5"/>
    <w:rsid w:val="008E4440"/>
    <w:rsid w:val="008E534A"/>
    <w:rsid w:val="008E5C33"/>
    <w:rsid w:val="008E624C"/>
    <w:rsid w:val="008F0755"/>
    <w:rsid w:val="008F0FDC"/>
    <w:rsid w:val="008F297F"/>
    <w:rsid w:val="008F38AD"/>
    <w:rsid w:val="008F63FF"/>
    <w:rsid w:val="008F64CC"/>
    <w:rsid w:val="008F6900"/>
    <w:rsid w:val="008F7447"/>
    <w:rsid w:val="009006B8"/>
    <w:rsid w:val="009011EB"/>
    <w:rsid w:val="009020E6"/>
    <w:rsid w:val="00902E22"/>
    <w:rsid w:val="00902E44"/>
    <w:rsid w:val="00903166"/>
    <w:rsid w:val="009039DA"/>
    <w:rsid w:val="00903E23"/>
    <w:rsid w:val="0090529C"/>
    <w:rsid w:val="009063CF"/>
    <w:rsid w:val="00907336"/>
    <w:rsid w:val="00911438"/>
    <w:rsid w:val="009140DF"/>
    <w:rsid w:val="00914641"/>
    <w:rsid w:val="0091566F"/>
    <w:rsid w:val="0091667E"/>
    <w:rsid w:val="00917619"/>
    <w:rsid w:val="00922566"/>
    <w:rsid w:val="00922A9E"/>
    <w:rsid w:val="00922DCE"/>
    <w:rsid w:val="009236EA"/>
    <w:rsid w:val="009308EE"/>
    <w:rsid w:val="009312BA"/>
    <w:rsid w:val="009317FE"/>
    <w:rsid w:val="0093338C"/>
    <w:rsid w:val="00936223"/>
    <w:rsid w:val="00936A72"/>
    <w:rsid w:val="00937AFF"/>
    <w:rsid w:val="0094060E"/>
    <w:rsid w:val="009414B8"/>
    <w:rsid w:val="00942BDB"/>
    <w:rsid w:val="00942CD9"/>
    <w:rsid w:val="00942D33"/>
    <w:rsid w:val="00944CDF"/>
    <w:rsid w:val="00950113"/>
    <w:rsid w:val="00950471"/>
    <w:rsid w:val="00951032"/>
    <w:rsid w:val="0095133F"/>
    <w:rsid w:val="0095232C"/>
    <w:rsid w:val="009525C0"/>
    <w:rsid w:val="0095296E"/>
    <w:rsid w:val="00953309"/>
    <w:rsid w:val="00953FEA"/>
    <w:rsid w:val="0095564F"/>
    <w:rsid w:val="0095584F"/>
    <w:rsid w:val="00955B7E"/>
    <w:rsid w:val="0095717E"/>
    <w:rsid w:val="00957E9D"/>
    <w:rsid w:val="00960200"/>
    <w:rsid w:val="009606F6"/>
    <w:rsid w:val="00962359"/>
    <w:rsid w:val="00962617"/>
    <w:rsid w:val="00963009"/>
    <w:rsid w:val="009646DB"/>
    <w:rsid w:val="00964843"/>
    <w:rsid w:val="009661D1"/>
    <w:rsid w:val="009710C1"/>
    <w:rsid w:val="0097145E"/>
    <w:rsid w:val="00973B87"/>
    <w:rsid w:val="00973BD3"/>
    <w:rsid w:val="00974277"/>
    <w:rsid w:val="009754C4"/>
    <w:rsid w:val="00976C50"/>
    <w:rsid w:val="00977DDD"/>
    <w:rsid w:val="00981821"/>
    <w:rsid w:val="00981A81"/>
    <w:rsid w:val="00983064"/>
    <w:rsid w:val="00983555"/>
    <w:rsid w:val="00990A0C"/>
    <w:rsid w:val="00992932"/>
    <w:rsid w:val="00993C9B"/>
    <w:rsid w:val="00993D6A"/>
    <w:rsid w:val="009959E5"/>
    <w:rsid w:val="0099680A"/>
    <w:rsid w:val="00996AEC"/>
    <w:rsid w:val="009970AD"/>
    <w:rsid w:val="009A0A87"/>
    <w:rsid w:val="009A1534"/>
    <w:rsid w:val="009A1BCD"/>
    <w:rsid w:val="009A2E8B"/>
    <w:rsid w:val="009A4C46"/>
    <w:rsid w:val="009A674B"/>
    <w:rsid w:val="009A674F"/>
    <w:rsid w:val="009B09C0"/>
    <w:rsid w:val="009B1423"/>
    <w:rsid w:val="009B33A6"/>
    <w:rsid w:val="009B4842"/>
    <w:rsid w:val="009B5D47"/>
    <w:rsid w:val="009B6A28"/>
    <w:rsid w:val="009B7E90"/>
    <w:rsid w:val="009C3A90"/>
    <w:rsid w:val="009C7C8D"/>
    <w:rsid w:val="009D38BB"/>
    <w:rsid w:val="009D41F6"/>
    <w:rsid w:val="009D60A2"/>
    <w:rsid w:val="009D6728"/>
    <w:rsid w:val="009D68D5"/>
    <w:rsid w:val="009D759E"/>
    <w:rsid w:val="009E04F5"/>
    <w:rsid w:val="009E06EB"/>
    <w:rsid w:val="009E1CF2"/>
    <w:rsid w:val="009E37F2"/>
    <w:rsid w:val="009E3CAB"/>
    <w:rsid w:val="009E6C1C"/>
    <w:rsid w:val="009F0B89"/>
    <w:rsid w:val="009F1C2E"/>
    <w:rsid w:val="009F20DC"/>
    <w:rsid w:val="009F4592"/>
    <w:rsid w:val="009F50A1"/>
    <w:rsid w:val="009F6770"/>
    <w:rsid w:val="009F74F8"/>
    <w:rsid w:val="009F7977"/>
    <w:rsid w:val="00A00C7D"/>
    <w:rsid w:val="00A03273"/>
    <w:rsid w:val="00A03A81"/>
    <w:rsid w:val="00A0465A"/>
    <w:rsid w:val="00A05755"/>
    <w:rsid w:val="00A05B03"/>
    <w:rsid w:val="00A060AF"/>
    <w:rsid w:val="00A107AA"/>
    <w:rsid w:val="00A10CA4"/>
    <w:rsid w:val="00A122CD"/>
    <w:rsid w:val="00A12C68"/>
    <w:rsid w:val="00A14C47"/>
    <w:rsid w:val="00A1590D"/>
    <w:rsid w:val="00A16EB5"/>
    <w:rsid w:val="00A17155"/>
    <w:rsid w:val="00A172DE"/>
    <w:rsid w:val="00A2224C"/>
    <w:rsid w:val="00A23989"/>
    <w:rsid w:val="00A246F4"/>
    <w:rsid w:val="00A25D2C"/>
    <w:rsid w:val="00A25F94"/>
    <w:rsid w:val="00A2628E"/>
    <w:rsid w:val="00A2701F"/>
    <w:rsid w:val="00A2710A"/>
    <w:rsid w:val="00A27A55"/>
    <w:rsid w:val="00A31BF8"/>
    <w:rsid w:val="00A324A2"/>
    <w:rsid w:val="00A33DD4"/>
    <w:rsid w:val="00A34551"/>
    <w:rsid w:val="00A34B88"/>
    <w:rsid w:val="00A356A0"/>
    <w:rsid w:val="00A36042"/>
    <w:rsid w:val="00A405A2"/>
    <w:rsid w:val="00A41988"/>
    <w:rsid w:val="00A41C9B"/>
    <w:rsid w:val="00A42AC3"/>
    <w:rsid w:val="00A436DB"/>
    <w:rsid w:val="00A4371B"/>
    <w:rsid w:val="00A4529D"/>
    <w:rsid w:val="00A45488"/>
    <w:rsid w:val="00A45A0A"/>
    <w:rsid w:val="00A45D3D"/>
    <w:rsid w:val="00A47EC2"/>
    <w:rsid w:val="00A52E90"/>
    <w:rsid w:val="00A54A86"/>
    <w:rsid w:val="00A579BB"/>
    <w:rsid w:val="00A57BA0"/>
    <w:rsid w:val="00A57DFF"/>
    <w:rsid w:val="00A624C2"/>
    <w:rsid w:val="00A62E51"/>
    <w:rsid w:val="00A64A3F"/>
    <w:rsid w:val="00A64C9F"/>
    <w:rsid w:val="00A6506D"/>
    <w:rsid w:val="00A66E16"/>
    <w:rsid w:val="00A6742C"/>
    <w:rsid w:val="00A67CBB"/>
    <w:rsid w:val="00A704CD"/>
    <w:rsid w:val="00A70E6C"/>
    <w:rsid w:val="00A725AB"/>
    <w:rsid w:val="00A731E2"/>
    <w:rsid w:val="00A7322C"/>
    <w:rsid w:val="00A744F0"/>
    <w:rsid w:val="00A75E4A"/>
    <w:rsid w:val="00A7776B"/>
    <w:rsid w:val="00A80026"/>
    <w:rsid w:val="00A810EB"/>
    <w:rsid w:val="00A81516"/>
    <w:rsid w:val="00A81FBC"/>
    <w:rsid w:val="00A82FB2"/>
    <w:rsid w:val="00A8312D"/>
    <w:rsid w:val="00A831FE"/>
    <w:rsid w:val="00A84BBD"/>
    <w:rsid w:val="00A8526A"/>
    <w:rsid w:val="00A85905"/>
    <w:rsid w:val="00A85A7A"/>
    <w:rsid w:val="00A865DA"/>
    <w:rsid w:val="00A86EA0"/>
    <w:rsid w:val="00A87DE0"/>
    <w:rsid w:val="00A90C92"/>
    <w:rsid w:val="00A91161"/>
    <w:rsid w:val="00A9152D"/>
    <w:rsid w:val="00A9310D"/>
    <w:rsid w:val="00A9478B"/>
    <w:rsid w:val="00A97D99"/>
    <w:rsid w:val="00AA138D"/>
    <w:rsid w:val="00AA13CF"/>
    <w:rsid w:val="00AA1550"/>
    <w:rsid w:val="00AA25A3"/>
    <w:rsid w:val="00AA5627"/>
    <w:rsid w:val="00AA5677"/>
    <w:rsid w:val="00AB1CDB"/>
    <w:rsid w:val="00AB354C"/>
    <w:rsid w:val="00AB4928"/>
    <w:rsid w:val="00AB55B1"/>
    <w:rsid w:val="00AB778A"/>
    <w:rsid w:val="00AC1281"/>
    <w:rsid w:val="00AC1873"/>
    <w:rsid w:val="00AC2CC0"/>
    <w:rsid w:val="00AC34A2"/>
    <w:rsid w:val="00AC368B"/>
    <w:rsid w:val="00AC39EF"/>
    <w:rsid w:val="00AC7AC9"/>
    <w:rsid w:val="00AD0517"/>
    <w:rsid w:val="00AD0633"/>
    <w:rsid w:val="00AD0795"/>
    <w:rsid w:val="00AD16F0"/>
    <w:rsid w:val="00AD1CB6"/>
    <w:rsid w:val="00AD21FD"/>
    <w:rsid w:val="00AD47B2"/>
    <w:rsid w:val="00AD50B1"/>
    <w:rsid w:val="00AD5850"/>
    <w:rsid w:val="00AD5CF0"/>
    <w:rsid w:val="00AD7E1D"/>
    <w:rsid w:val="00AE4DE8"/>
    <w:rsid w:val="00AE5757"/>
    <w:rsid w:val="00AE5E0F"/>
    <w:rsid w:val="00AE5E2D"/>
    <w:rsid w:val="00AE63E2"/>
    <w:rsid w:val="00AE65F8"/>
    <w:rsid w:val="00AE7DAB"/>
    <w:rsid w:val="00AF0958"/>
    <w:rsid w:val="00AF0F2C"/>
    <w:rsid w:val="00AF156D"/>
    <w:rsid w:val="00AF2DDA"/>
    <w:rsid w:val="00AF4D10"/>
    <w:rsid w:val="00AF71D0"/>
    <w:rsid w:val="00AF7BDB"/>
    <w:rsid w:val="00AF7D72"/>
    <w:rsid w:val="00AF7D8B"/>
    <w:rsid w:val="00B0075C"/>
    <w:rsid w:val="00B00F00"/>
    <w:rsid w:val="00B01108"/>
    <w:rsid w:val="00B0323B"/>
    <w:rsid w:val="00B03C7E"/>
    <w:rsid w:val="00B05DE3"/>
    <w:rsid w:val="00B12D56"/>
    <w:rsid w:val="00B14EF1"/>
    <w:rsid w:val="00B14F26"/>
    <w:rsid w:val="00B20EE0"/>
    <w:rsid w:val="00B238A4"/>
    <w:rsid w:val="00B301D4"/>
    <w:rsid w:val="00B3392D"/>
    <w:rsid w:val="00B33DF2"/>
    <w:rsid w:val="00B376FB"/>
    <w:rsid w:val="00B37F99"/>
    <w:rsid w:val="00B429EE"/>
    <w:rsid w:val="00B42A1E"/>
    <w:rsid w:val="00B42E53"/>
    <w:rsid w:val="00B44592"/>
    <w:rsid w:val="00B44CA8"/>
    <w:rsid w:val="00B50FD2"/>
    <w:rsid w:val="00B512E6"/>
    <w:rsid w:val="00B51536"/>
    <w:rsid w:val="00B5229B"/>
    <w:rsid w:val="00B52CCC"/>
    <w:rsid w:val="00B5313C"/>
    <w:rsid w:val="00B539B8"/>
    <w:rsid w:val="00B54170"/>
    <w:rsid w:val="00B57EB8"/>
    <w:rsid w:val="00B623B1"/>
    <w:rsid w:val="00B63229"/>
    <w:rsid w:val="00B64CF7"/>
    <w:rsid w:val="00B6586B"/>
    <w:rsid w:val="00B65C08"/>
    <w:rsid w:val="00B67DB3"/>
    <w:rsid w:val="00B72063"/>
    <w:rsid w:val="00B743C8"/>
    <w:rsid w:val="00B752F0"/>
    <w:rsid w:val="00B7642A"/>
    <w:rsid w:val="00B76B36"/>
    <w:rsid w:val="00B807AC"/>
    <w:rsid w:val="00B80E40"/>
    <w:rsid w:val="00B8159B"/>
    <w:rsid w:val="00B82B41"/>
    <w:rsid w:val="00B84FBF"/>
    <w:rsid w:val="00B85179"/>
    <w:rsid w:val="00B873F3"/>
    <w:rsid w:val="00B90421"/>
    <w:rsid w:val="00B91635"/>
    <w:rsid w:val="00B91A54"/>
    <w:rsid w:val="00B91DBB"/>
    <w:rsid w:val="00B920A0"/>
    <w:rsid w:val="00B92411"/>
    <w:rsid w:val="00B92D38"/>
    <w:rsid w:val="00B94B26"/>
    <w:rsid w:val="00B95168"/>
    <w:rsid w:val="00B95AC4"/>
    <w:rsid w:val="00B95BBD"/>
    <w:rsid w:val="00B96931"/>
    <w:rsid w:val="00B975C4"/>
    <w:rsid w:val="00BA0861"/>
    <w:rsid w:val="00BA0B8A"/>
    <w:rsid w:val="00BA0B9F"/>
    <w:rsid w:val="00BA26D0"/>
    <w:rsid w:val="00BA3218"/>
    <w:rsid w:val="00BA49FD"/>
    <w:rsid w:val="00BA4FA1"/>
    <w:rsid w:val="00BA5005"/>
    <w:rsid w:val="00BA5B5F"/>
    <w:rsid w:val="00BA686E"/>
    <w:rsid w:val="00BA6A51"/>
    <w:rsid w:val="00BA7426"/>
    <w:rsid w:val="00BA7ED9"/>
    <w:rsid w:val="00BB0026"/>
    <w:rsid w:val="00BB092E"/>
    <w:rsid w:val="00BB29CD"/>
    <w:rsid w:val="00BB3291"/>
    <w:rsid w:val="00BB3B4E"/>
    <w:rsid w:val="00BB4300"/>
    <w:rsid w:val="00BB53E2"/>
    <w:rsid w:val="00BB6BAF"/>
    <w:rsid w:val="00BB793E"/>
    <w:rsid w:val="00BC0730"/>
    <w:rsid w:val="00BC0B6A"/>
    <w:rsid w:val="00BC206E"/>
    <w:rsid w:val="00BC25B1"/>
    <w:rsid w:val="00BC2EC0"/>
    <w:rsid w:val="00BC5EC5"/>
    <w:rsid w:val="00BC5F5A"/>
    <w:rsid w:val="00BC7F57"/>
    <w:rsid w:val="00BD02D8"/>
    <w:rsid w:val="00BD0A95"/>
    <w:rsid w:val="00BD16D8"/>
    <w:rsid w:val="00BD2480"/>
    <w:rsid w:val="00BD36E3"/>
    <w:rsid w:val="00BD4C63"/>
    <w:rsid w:val="00BD5AF3"/>
    <w:rsid w:val="00BD5D74"/>
    <w:rsid w:val="00BD5E3F"/>
    <w:rsid w:val="00BD7491"/>
    <w:rsid w:val="00BD778B"/>
    <w:rsid w:val="00BE1384"/>
    <w:rsid w:val="00BE196E"/>
    <w:rsid w:val="00BE41F0"/>
    <w:rsid w:val="00BE66BD"/>
    <w:rsid w:val="00BE757B"/>
    <w:rsid w:val="00BE7E27"/>
    <w:rsid w:val="00BF1BF0"/>
    <w:rsid w:val="00BF2F43"/>
    <w:rsid w:val="00BF3D5F"/>
    <w:rsid w:val="00BF493B"/>
    <w:rsid w:val="00BF4B38"/>
    <w:rsid w:val="00BF4E14"/>
    <w:rsid w:val="00BF4F47"/>
    <w:rsid w:val="00BF59CD"/>
    <w:rsid w:val="00C00734"/>
    <w:rsid w:val="00C0257B"/>
    <w:rsid w:val="00C030EB"/>
    <w:rsid w:val="00C03530"/>
    <w:rsid w:val="00C036C4"/>
    <w:rsid w:val="00C04057"/>
    <w:rsid w:val="00C04BAC"/>
    <w:rsid w:val="00C04D6D"/>
    <w:rsid w:val="00C05415"/>
    <w:rsid w:val="00C06ED1"/>
    <w:rsid w:val="00C077B0"/>
    <w:rsid w:val="00C077F2"/>
    <w:rsid w:val="00C10D84"/>
    <w:rsid w:val="00C11118"/>
    <w:rsid w:val="00C12485"/>
    <w:rsid w:val="00C137A5"/>
    <w:rsid w:val="00C1475D"/>
    <w:rsid w:val="00C16518"/>
    <w:rsid w:val="00C16A23"/>
    <w:rsid w:val="00C16ECC"/>
    <w:rsid w:val="00C206C1"/>
    <w:rsid w:val="00C20DD3"/>
    <w:rsid w:val="00C22A1E"/>
    <w:rsid w:val="00C22FF2"/>
    <w:rsid w:val="00C245CB"/>
    <w:rsid w:val="00C27075"/>
    <w:rsid w:val="00C2774D"/>
    <w:rsid w:val="00C31869"/>
    <w:rsid w:val="00C32558"/>
    <w:rsid w:val="00C32A1C"/>
    <w:rsid w:val="00C32B5D"/>
    <w:rsid w:val="00C3328C"/>
    <w:rsid w:val="00C33F8A"/>
    <w:rsid w:val="00C350CC"/>
    <w:rsid w:val="00C35D88"/>
    <w:rsid w:val="00C371B0"/>
    <w:rsid w:val="00C40DC7"/>
    <w:rsid w:val="00C418BF"/>
    <w:rsid w:val="00C41AEB"/>
    <w:rsid w:val="00C4207F"/>
    <w:rsid w:val="00C42F8F"/>
    <w:rsid w:val="00C44221"/>
    <w:rsid w:val="00C4431B"/>
    <w:rsid w:val="00C46CCB"/>
    <w:rsid w:val="00C47F23"/>
    <w:rsid w:val="00C5016E"/>
    <w:rsid w:val="00C529AC"/>
    <w:rsid w:val="00C529DB"/>
    <w:rsid w:val="00C52F91"/>
    <w:rsid w:val="00C54711"/>
    <w:rsid w:val="00C55813"/>
    <w:rsid w:val="00C55AA8"/>
    <w:rsid w:val="00C57F6A"/>
    <w:rsid w:val="00C623C6"/>
    <w:rsid w:val="00C64548"/>
    <w:rsid w:val="00C6547D"/>
    <w:rsid w:val="00C66F7F"/>
    <w:rsid w:val="00C67CDF"/>
    <w:rsid w:val="00C7048F"/>
    <w:rsid w:val="00C715BB"/>
    <w:rsid w:val="00C71621"/>
    <w:rsid w:val="00C71917"/>
    <w:rsid w:val="00C71935"/>
    <w:rsid w:val="00C71CC0"/>
    <w:rsid w:val="00C71DE6"/>
    <w:rsid w:val="00C73D42"/>
    <w:rsid w:val="00C80B92"/>
    <w:rsid w:val="00C81A8A"/>
    <w:rsid w:val="00C827D2"/>
    <w:rsid w:val="00C8649E"/>
    <w:rsid w:val="00C86CB7"/>
    <w:rsid w:val="00C900E7"/>
    <w:rsid w:val="00C91278"/>
    <w:rsid w:val="00C93ED4"/>
    <w:rsid w:val="00C94E17"/>
    <w:rsid w:val="00CA17E1"/>
    <w:rsid w:val="00CA2058"/>
    <w:rsid w:val="00CA22D6"/>
    <w:rsid w:val="00CA6167"/>
    <w:rsid w:val="00CA65F1"/>
    <w:rsid w:val="00CA788B"/>
    <w:rsid w:val="00CA7B77"/>
    <w:rsid w:val="00CB0F0C"/>
    <w:rsid w:val="00CB131C"/>
    <w:rsid w:val="00CB19C9"/>
    <w:rsid w:val="00CB2D69"/>
    <w:rsid w:val="00CB4DE2"/>
    <w:rsid w:val="00CB5656"/>
    <w:rsid w:val="00CB5884"/>
    <w:rsid w:val="00CB5CDA"/>
    <w:rsid w:val="00CB65F8"/>
    <w:rsid w:val="00CB6B5E"/>
    <w:rsid w:val="00CB6DB6"/>
    <w:rsid w:val="00CC0C35"/>
    <w:rsid w:val="00CC19BE"/>
    <w:rsid w:val="00CC310F"/>
    <w:rsid w:val="00CC3372"/>
    <w:rsid w:val="00CC409A"/>
    <w:rsid w:val="00CC5934"/>
    <w:rsid w:val="00CC62B9"/>
    <w:rsid w:val="00CC741B"/>
    <w:rsid w:val="00CC7F37"/>
    <w:rsid w:val="00CD3351"/>
    <w:rsid w:val="00CD3CAE"/>
    <w:rsid w:val="00CD4BF9"/>
    <w:rsid w:val="00CD4F3B"/>
    <w:rsid w:val="00CD627D"/>
    <w:rsid w:val="00CD7080"/>
    <w:rsid w:val="00CD7CC2"/>
    <w:rsid w:val="00CE1496"/>
    <w:rsid w:val="00CE1F68"/>
    <w:rsid w:val="00CE274B"/>
    <w:rsid w:val="00CE2D17"/>
    <w:rsid w:val="00CE5A11"/>
    <w:rsid w:val="00CE6029"/>
    <w:rsid w:val="00CE6A0F"/>
    <w:rsid w:val="00CE7315"/>
    <w:rsid w:val="00CE7F2F"/>
    <w:rsid w:val="00CF005C"/>
    <w:rsid w:val="00CF08E6"/>
    <w:rsid w:val="00CF0F1E"/>
    <w:rsid w:val="00CF15D6"/>
    <w:rsid w:val="00CF3E99"/>
    <w:rsid w:val="00CF3F0A"/>
    <w:rsid w:val="00CF46B1"/>
    <w:rsid w:val="00CF47F4"/>
    <w:rsid w:val="00CF7D9A"/>
    <w:rsid w:val="00CF7F14"/>
    <w:rsid w:val="00D012E5"/>
    <w:rsid w:val="00D02B69"/>
    <w:rsid w:val="00D03394"/>
    <w:rsid w:val="00D05BC9"/>
    <w:rsid w:val="00D05DAF"/>
    <w:rsid w:val="00D061F3"/>
    <w:rsid w:val="00D0667F"/>
    <w:rsid w:val="00D0722E"/>
    <w:rsid w:val="00D07E4C"/>
    <w:rsid w:val="00D11F74"/>
    <w:rsid w:val="00D13A41"/>
    <w:rsid w:val="00D13F13"/>
    <w:rsid w:val="00D1474E"/>
    <w:rsid w:val="00D14A97"/>
    <w:rsid w:val="00D1571B"/>
    <w:rsid w:val="00D15B82"/>
    <w:rsid w:val="00D16A10"/>
    <w:rsid w:val="00D1758B"/>
    <w:rsid w:val="00D17C1D"/>
    <w:rsid w:val="00D2163F"/>
    <w:rsid w:val="00D22668"/>
    <w:rsid w:val="00D243BC"/>
    <w:rsid w:val="00D24DD4"/>
    <w:rsid w:val="00D25593"/>
    <w:rsid w:val="00D26B1A"/>
    <w:rsid w:val="00D26D4F"/>
    <w:rsid w:val="00D30AF8"/>
    <w:rsid w:val="00D32880"/>
    <w:rsid w:val="00D3321A"/>
    <w:rsid w:val="00D33997"/>
    <w:rsid w:val="00D34005"/>
    <w:rsid w:val="00D3535D"/>
    <w:rsid w:val="00D36526"/>
    <w:rsid w:val="00D36DDB"/>
    <w:rsid w:val="00D37920"/>
    <w:rsid w:val="00D4037F"/>
    <w:rsid w:val="00D4051B"/>
    <w:rsid w:val="00D40693"/>
    <w:rsid w:val="00D4360E"/>
    <w:rsid w:val="00D44A50"/>
    <w:rsid w:val="00D45A26"/>
    <w:rsid w:val="00D46F48"/>
    <w:rsid w:val="00D4793B"/>
    <w:rsid w:val="00D51EAD"/>
    <w:rsid w:val="00D5363B"/>
    <w:rsid w:val="00D55491"/>
    <w:rsid w:val="00D55695"/>
    <w:rsid w:val="00D5583B"/>
    <w:rsid w:val="00D57013"/>
    <w:rsid w:val="00D6011A"/>
    <w:rsid w:val="00D60E52"/>
    <w:rsid w:val="00D64312"/>
    <w:rsid w:val="00D643E3"/>
    <w:rsid w:val="00D65283"/>
    <w:rsid w:val="00D653D1"/>
    <w:rsid w:val="00D65799"/>
    <w:rsid w:val="00D65A38"/>
    <w:rsid w:val="00D65DF0"/>
    <w:rsid w:val="00D6693A"/>
    <w:rsid w:val="00D66A24"/>
    <w:rsid w:val="00D67079"/>
    <w:rsid w:val="00D67403"/>
    <w:rsid w:val="00D7579D"/>
    <w:rsid w:val="00D7695E"/>
    <w:rsid w:val="00D8032E"/>
    <w:rsid w:val="00D813EB"/>
    <w:rsid w:val="00D82244"/>
    <w:rsid w:val="00D839EC"/>
    <w:rsid w:val="00D8774A"/>
    <w:rsid w:val="00D87E6F"/>
    <w:rsid w:val="00D90D6F"/>
    <w:rsid w:val="00D9129C"/>
    <w:rsid w:val="00D91B01"/>
    <w:rsid w:val="00D9215E"/>
    <w:rsid w:val="00D928EC"/>
    <w:rsid w:val="00D92FA0"/>
    <w:rsid w:val="00D93350"/>
    <w:rsid w:val="00D933AD"/>
    <w:rsid w:val="00D93626"/>
    <w:rsid w:val="00D943D9"/>
    <w:rsid w:val="00D95C22"/>
    <w:rsid w:val="00D96240"/>
    <w:rsid w:val="00D97230"/>
    <w:rsid w:val="00D97C6C"/>
    <w:rsid w:val="00DA0E2C"/>
    <w:rsid w:val="00DA1E63"/>
    <w:rsid w:val="00DA5686"/>
    <w:rsid w:val="00DA5ADD"/>
    <w:rsid w:val="00DA7956"/>
    <w:rsid w:val="00DB06A8"/>
    <w:rsid w:val="00DB3C92"/>
    <w:rsid w:val="00DB481E"/>
    <w:rsid w:val="00DB4A24"/>
    <w:rsid w:val="00DB4B0B"/>
    <w:rsid w:val="00DB5077"/>
    <w:rsid w:val="00DB64C9"/>
    <w:rsid w:val="00DB6F69"/>
    <w:rsid w:val="00DC1025"/>
    <w:rsid w:val="00DC12E1"/>
    <w:rsid w:val="00DC28F5"/>
    <w:rsid w:val="00DC4969"/>
    <w:rsid w:val="00DC57BD"/>
    <w:rsid w:val="00DC6BB3"/>
    <w:rsid w:val="00DC7196"/>
    <w:rsid w:val="00DD11BD"/>
    <w:rsid w:val="00DD12AB"/>
    <w:rsid w:val="00DD15AA"/>
    <w:rsid w:val="00DD4371"/>
    <w:rsid w:val="00DD549D"/>
    <w:rsid w:val="00DD5761"/>
    <w:rsid w:val="00DD6542"/>
    <w:rsid w:val="00DD763E"/>
    <w:rsid w:val="00DE005B"/>
    <w:rsid w:val="00DE13E9"/>
    <w:rsid w:val="00DE1BDB"/>
    <w:rsid w:val="00DE2C92"/>
    <w:rsid w:val="00DE3B11"/>
    <w:rsid w:val="00DE419B"/>
    <w:rsid w:val="00DE44E5"/>
    <w:rsid w:val="00DE4E54"/>
    <w:rsid w:val="00DE5E09"/>
    <w:rsid w:val="00DE5E0A"/>
    <w:rsid w:val="00DE74C1"/>
    <w:rsid w:val="00DE78E0"/>
    <w:rsid w:val="00DE7EB3"/>
    <w:rsid w:val="00DF42C9"/>
    <w:rsid w:val="00DF42F2"/>
    <w:rsid w:val="00DF458A"/>
    <w:rsid w:val="00DF4D72"/>
    <w:rsid w:val="00DF5945"/>
    <w:rsid w:val="00DF5BFF"/>
    <w:rsid w:val="00DF6396"/>
    <w:rsid w:val="00DF65AE"/>
    <w:rsid w:val="00DF6A8F"/>
    <w:rsid w:val="00E00225"/>
    <w:rsid w:val="00E00BD8"/>
    <w:rsid w:val="00E011B7"/>
    <w:rsid w:val="00E014D9"/>
    <w:rsid w:val="00E03684"/>
    <w:rsid w:val="00E03F48"/>
    <w:rsid w:val="00E04CA8"/>
    <w:rsid w:val="00E04CE0"/>
    <w:rsid w:val="00E04E76"/>
    <w:rsid w:val="00E06A5C"/>
    <w:rsid w:val="00E06A5E"/>
    <w:rsid w:val="00E07550"/>
    <w:rsid w:val="00E1028C"/>
    <w:rsid w:val="00E1146E"/>
    <w:rsid w:val="00E12D34"/>
    <w:rsid w:val="00E13699"/>
    <w:rsid w:val="00E13FE3"/>
    <w:rsid w:val="00E14B5D"/>
    <w:rsid w:val="00E1582A"/>
    <w:rsid w:val="00E1618F"/>
    <w:rsid w:val="00E16C94"/>
    <w:rsid w:val="00E16DA2"/>
    <w:rsid w:val="00E17817"/>
    <w:rsid w:val="00E20A9D"/>
    <w:rsid w:val="00E220FB"/>
    <w:rsid w:val="00E226D4"/>
    <w:rsid w:val="00E24C17"/>
    <w:rsid w:val="00E250D4"/>
    <w:rsid w:val="00E26054"/>
    <w:rsid w:val="00E2799A"/>
    <w:rsid w:val="00E27A91"/>
    <w:rsid w:val="00E31CC8"/>
    <w:rsid w:val="00E31E00"/>
    <w:rsid w:val="00E345CE"/>
    <w:rsid w:val="00E34CCD"/>
    <w:rsid w:val="00E3550E"/>
    <w:rsid w:val="00E36109"/>
    <w:rsid w:val="00E400A7"/>
    <w:rsid w:val="00E40220"/>
    <w:rsid w:val="00E404E2"/>
    <w:rsid w:val="00E40867"/>
    <w:rsid w:val="00E4289C"/>
    <w:rsid w:val="00E4418B"/>
    <w:rsid w:val="00E444DF"/>
    <w:rsid w:val="00E445DC"/>
    <w:rsid w:val="00E46414"/>
    <w:rsid w:val="00E46477"/>
    <w:rsid w:val="00E4795B"/>
    <w:rsid w:val="00E504FD"/>
    <w:rsid w:val="00E53E85"/>
    <w:rsid w:val="00E5574E"/>
    <w:rsid w:val="00E5666D"/>
    <w:rsid w:val="00E5669A"/>
    <w:rsid w:val="00E57A99"/>
    <w:rsid w:val="00E57C6C"/>
    <w:rsid w:val="00E60218"/>
    <w:rsid w:val="00E602C5"/>
    <w:rsid w:val="00E607E8"/>
    <w:rsid w:val="00E65EAE"/>
    <w:rsid w:val="00E66A6E"/>
    <w:rsid w:val="00E67F4B"/>
    <w:rsid w:val="00E71437"/>
    <w:rsid w:val="00E7347C"/>
    <w:rsid w:val="00E73531"/>
    <w:rsid w:val="00E73E51"/>
    <w:rsid w:val="00E73FF4"/>
    <w:rsid w:val="00E75512"/>
    <w:rsid w:val="00E75E66"/>
    <w:rsid w:val="00E7634C"/>
    <w:rsid w:val="00E7705D"/>
    <w:rsid w:val="00E7723A"/>
    <w:rsid w:val="00E806F7"/>
    <w:rsid w:val="00E80BEE"/>
    <w:rsid w:val="00E8370D"/>
    <w:rsid w:val="00E84533"/>
    <w:rsid w:val="00E87F95"/>
    <w:rsid w:val="00E90266"/>
    <w:rsid w:val="00E94676"/>
    <w:rsid w:val="00E9790F"/>
    <w:rsid w:val="00E97AF2"/>
    <w:rsid w:val="00EA2B56"/>
    <w:rsid w:val="00EA5763"/>
    <w:rsid w:val="00EA5830"/>
    <w:rsid w:val="00EA664B"/>
    <w:rsid w:val="00EA680D"/>
    <w:rsid w:val="00EA7ED9"/>
    <w:rsid w:val="00EB1F47"/>
    <w:rsid w:val="00EB40A1"/>
    <w:rsid w:val="00EB4173"/>
    <w:rsid w:val="00EB488B"/>
    <w:rsid w:val="00EB5E8F"/>
    <w:rsid w:val="00EB7249"/>
    <w:rsid w:val="00EC0834"/>
    <w:rsid w:val="00EC0921"/>
    <w:rsid w:val="00EC0C19"/>
    <w:rsid w:val="00EC1A21"/>
    <w:rsid w:val="00EC21B3"/>
    <w:rsid w:val="00EC29F3"/>
    <w:rsid w:val="00EC3617"/>
    <w:rsid w:val="00EC3C64"/>
    <w:rsid w:val="00EC49AF"/>
    <w:rsid w:val="00EC69DC"/>
    <w:rsid w:val="00ED1724"/>
    <w:rsid w:val="00ED1A71"/>
    <w:rsid w:val="00ED2480"/>
    <w:rsid w:val="00ED2590"/>
    <w:rsid w:val="00ED3C24"/>
    <w:rsid w:val="00ED5B7F"/>
    <w:rsid w:val="00ED6D5C"/>
    <w:rsid w:val="00ED78CB"/>
    <w:rsid w:val="00ED7DC1"/>
    <w:rsid w:val="00EE0C5D"/>
    <w:rsid w:val="00EE19F8"/>
    <w:rsid w:val="00EE56E5"/>
    <w:rsid w:val="00EE66F2"/>
    <w:rsid w:val="00EE792E"/>
    <w:rsid w:val="00EE7FD6"/>
    <w:rsid w:val="00EF0D05"/>
    <w:rsid w:val="00EF259A"/>
    <w:rsid w:val="00EF2AB1"/>
    <w:rsid w:val="00F00CBC"/>
    <w:rsid w:val="00F00F84"/>
    <w:rsid w:val="00F01754"/>
    <w:rsid w:val="00F04B25"/>
    <w:rsid w:val="00F054E6"/>
    <w:rsid w:val="00F061E1"/>
    <w:rsid w:val="00F067CE"/>
    <w:rsid w:val="00F10D4B"/>
    <w:rsid w:val="00F10E7A"/>
    <w:rsid w:val="00F11ADD"/>
    <w:rsid w:val="00F1285A"/>
    <w:rsid w:val="00F128A4"/>
    <w:rsid w:val="00F15250"/>
    <w:rsid w:val="00F16340"/>
    <w:rsid w:val="00F1693F"/>
    <w:rsid w:val="00F17169"/>
    <w:rsid w:val="00F207A6"/>
    <w:rsid w:val="00F21989"/>
    <w:rsid w:val="00F22830"/>
    <w:rsid w:val="00F235B6"/>
    <w:rsid w:val="00F23A0B"/>
    <w:rsid w:val="00F2482B"/>
    <w:rsid w:val="00F25639"/>
    <w:rsid w:val="00F26429"/>
    <w:rsid w:val="00F30C52"/>
    <w:rsid w:val="00F315FC"/>
    <w:rsid w:val="00F31E1B"/>
    <w:rsid w:val="00F327FB"/>
    <w:rsid w:val="00F328AE"/>
    <w:rsid w:val="00F3393B"/>
    <w:rsid w:val="00F33A26"/>
    <w:rsid w:val="00F345A5"/>
    <w:rsid w:val="00F36E74"/>
    <w:rsid w:val="00F375B8"/>
    <w:rsid w:val="00F404F0"/>
    <w:rsid w:val="00F41374"/>
    <w:rsid w:val="00F42763"/>
    <w:rsid w:val="00F42ED2"/>
    <w:rsid w:val="00F445F4"/>
    <w:rsid w:val="00F46555"/>
    <w:rsid w:val="00F46A26"/>
    <w:rsid w:val="00F517B1"/>
    <w:rsid w:val="00F5194C"/>
    <w:rsid w:val="00F53741"/>
    <w:rsid w:val="00F53B6F"/>
    <w:rsid w:val="00F53E58"/>
    <w:rsid w:val="00F568C7"/>
    <w:rsid w:val="00F56F3C"/>
    <w:rsid w:val="00F60CB8"/>
    <w:rsid w:val="00F61E40"/>
    <w:rsid w:val="00F62149"/>
    <w:rsid w:val="00F621B7"/>
    <w:rsid w:val="00F6492C"/>
    <w:rsid w:val="00F65133"/>
    <w:rsid w:val="00F652DC"/>
    <w:rsid w:val="00F663D9"/>
    <w:rsid w:val="00F66D80"/>
    <w:rsid w:val="00F72B8E"/>
    <w:rsid w:val="00F72F68"/>
    <w:rsid w:val="00F73E85"/>
    <w:rsid w:val="00F744D5"/>
    <w:rsid w:val="00F75BD2"/>
    <w:rsid w:val="00F76236"/>
    <w:rsid w:val="00F8390A"/>
    <w:rsid w:val="00F85D32"/>
    <w:rsid w:val="00F91018"/>
    <w:rsid w:val="00F91159"/>
    <w:rsid w:val="00F912C7"/>
    <w:rsid w:val="00F924E7"/>
    <w:rsid w:val="00F925AE"/>
    <w:rsid w:val="00F928A4"/>
    <w:rsid w:val="00F92B9E"/>
    <w:rsid w:val="00F92EC7"/>
    <w:rsid w:val="00F93174"/>
    <w:rsid w:val="00F93A05"/>
    <w:rsid w:val="00F94B77"/>
    <w:rsid w:val="00F9650D"/>
    <w:rsid w:val="00F96E87"/>
    <w:rsid w:val="00FA2C58"/>
    <w:rsid w:val="00FA35B6"/>
    <w:rsid w:val="00FA563E"/>
    <w:rsid w:val="00FA60A3"/>
    <w:rsid w:val="00FA66FA"/>
    <w:rsid w:val="00FA747C"/>
    <w:rsid w:val="00FB02DB"/>
    <w:rsid w:val="00FB1B63"/>
    <w:rsid w:val="00FB2AFD"/>
    <w:rsid w:val="00FB2CFB"/>
    <w:rsid w:val="00FB38F1"/>
    <w:rsid w:val="00FB474F"/>
    <w:rsid w:val="00FB4BEF"/>
    <w:rsid w:val="00FB62D5"/>
    <w:rsid w:val="00FB7A20"/>
    <w:rsid w:val="00FC1982"/>
    <w:rsid w:val="00FC1B67"/>
    <w:rsid w:val="00FC1D82"/>
    <w:rsid w:val="00FC3002"/>
    <w:rsid w:val="00FC38C2"/>
    <w:rsid w:val="00FC567C"/>
    <w:rsid w:val="00FC6A36"/>
    <w:rsid w:val="00FC6B45"/>
    <w:rsid w:val="00FC6BD3"/>
    <w:rsid w:val="00FC73FF"/>
    <w:rsid w:val="00FC7883"/>
    <w:rsid w:val="00FC7AF3"/>
    <w:rsid w:val="00FC7E71"/>
    <w:rsid w:val="00FD0A9A"/>
    <w:rsid w:val="00FD1F67"/>
    <w:rsid w:val="00FD2237"/>
    <w:rsid w:val="00FD31F4"/>
    <w:rsid w:val="00FD3978"/>
    <w:rsid w:val="00FD532E"/>
    <w:rsid w:val="00FD69D5"/>
    <w:rsid w:val="00FE1E0B"/>
    <w:rsid w:val="00FE2F55"/>
    <w:rsid w:val="00FE349B"/>
    <w:rsid w:val="00FE3A32"/>
    <w:rsid w:val="00FE4328"/>
    <w:rsid w:val="00FE66E1"/>
    <w:rsid w:val="00FF1C30"/>
    <w:rsid w:val="00FF4D30"/>
    <w:rsid w:val="00FF566A"/>
    <w:rsid w:val="00FF6E92"/>
    <w:rsid w:val="00FF724B"/>
    <w:rsid w:val="02FCEAE9"/>
    <w:rsid w:val="03B41AB8"/>
    <w:rsid w:val="0436B7D8"/>
    <w:rsid w:val="06B7DC91"/>
    <w:rsid w:val="06BFB7A5"/>
    <w:rsid w:val="0969FB96"/>
    <w:rsid w:val="0C42B32F"/>
    <w:rsid w:val="0E5DF6CA"/>
    <w:rsid w:val="101CC5F0"/>
    <w:rsid w:val="11C743D9"/>
    <w:rsid w:val="14CAE9D7"/>
    <w:rsid w:val="1905E541"/>
    <w:rsid w:val="24DF77B9"/>
    <w:rsid w:val="24F811E7"/>
    <w:rsid w:val="25BCC590"/>
    <w:rsid w:val="29C0D785"/>
    <w:rsid w:val="2B24B3B4"/>
    <w:rsid w:val="2CE30245"/>
    <w:rsid w:val="30A9AB43"/>
    <w:rsid w:val="32FF56DC"/>
    <w:rsid w:val="35D37991"/>
    <w:rsid w:val="367CBC96"/>
    <w:rsid w:val="37E0EFC0"/>
    <w:rsid w:val="3A641C2D"/>
    <w:rsid w:val="3C67565A"/>
    <w:rsid w:val="3E112D20"/>
    <w:rsid w:val="4041A0F9"/>
    <w:rsid w:val="41473C60"/>
    <w:rsid w:val="4425C9A2"/>
    <w:rsid w:val="443FE65E"/>
    <w:rsid w:val="44667BBD"/>
    <w:rsid w:val="46A28C13"/>
    <w:rsid w:val="47A52D8F"/>
    <w:rsid w:val="496F352F"/>
    <w:rsid w:val="4B83604A"/>
    <w:rsid w:val="4CF4EDCC"/>
    <w:rsid w:val="5040A3BE"/>
    <w:rsid w:val="53F8FF3C"/>
    <w:rsid w:val="557535DC"/>
    <w:rsid w:val="5620AB42"/>
    <w:rsid w:val="590B390B"/>
    <w:rsid w:val="5B2127F2"/>
    <w:rsid w:val="5B35FDBB"/>
    <w:rsid w:val="5CCE4F93"/>
    <w:rsid w:val="5F36CD3F"/>
    <w:rsid w:val="604DF1F5"/>
    <w:rsid w:val="60E59632"/>
    <w:rsid w:val="64DCAE0B"/>
    <w:rsid w:val="6A54E6CF"/>
    <w:rsid w:val="6ADE53DB"/>
    <w:rsid w:val="6FEA1F91"/>
    <w:rsid w:val="72F08178"/>
    <w:rsid w:val="7474DEF9"/>
    <w:rsid w:val="75983099"/>
    <w:rsid w:val="76CF0829"/>
    <w:rsid w:val="774DD975"/>
    <w:rsid w:val="780F2082"/>
    <w:rsid w:val="78F580A4"/>
    <w:rsid w:val="79A9C290"/>
    <w:rsid w:val="79ED11D1"/>
    <w:rsid w:val="7AE5929B"/>
    <w:rsid w:val="7BB8DF36"/>
    <w:rsid w:val="7BEC9C0D"/>
    <w:rsid w:val="7DD4DB28"/>
    <w:rsid w:val="7E1D335D"/>
    <w:rsid w:val="7EDA3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f9f9f9,#fffdd0,#fbfdd4"/>
    </o:shapedefaults>
    <o:shapelayout v:ext="edit">
      <o:idmap v:ext="edit" data="2"/>
    </o:shapelayout>
  </w:shapeDefaults>
  <w:decimalSymbol w:val="."/>
  <w:listSeparator w:val=","/>
  <w14:docId w14:val="0B0C4E24"/>
  <w15:chartTrackingRefBased/>
  <w15:docId w15:val="{E95D5666-CEB5-41AC-A4EE-5B74BAFE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CD5"/>
    <w:rPr>
      <w:sz w:val="24"/>
      <w:szCs w:val="24"/>
      <w:lang w:eastAsia="en-US"/>
    </w:rPr>
  </w:style>
  <w:style w:type="paragraph" w:styleId="Heading1">
    <w:name w:val="heading 1"/>
    <w:basedOn w:val="Normal"/>
    <w:next w:val="Normal"/>
    <w:link w:val="Heading1Char"/>
    <w:qFormat/>
    <w:rsid w:val="005E3DAC"/>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265A72"/>
    <w:pPr>
      <w:spacing w:before="100" w:beforeAutospacing="1" w:after="100" w:afterAutospacing="1"/>
      <w:outlineLvl w:val="1"/>
    </w:pPr>
    <w:rPr>
      <w:b/>
      <w:bCs/>
      <w:sz w:val="36"/>
      <w:szCs w:val="36"/>
    </w:rPr>
  </w:style>
  <w:style w:type="paragraph" w:styleId="Heading3">
    <w:name w:val="heading 3"/>
    <w:basedOn w:val="Normal"/>
    <w:link w:val="Heading3Char"/>
    <w:qFormat/>
    <w:rsid w:val="00265A7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3DAC"/>
    <w:rPr>
      <w:rFonts w:ascii="Cambria" w:eastAsia="Times New Roman" w:hAnsi="Cambria" w:cs="Times New Roman"/>
      <w:b/>
      <w:bCs/>
      <w:kern w:val="32"/>
      <w:sz w:val="32"/>
      <w:szCs w:val="32"/>
      <w:lang w:val="en-US" w:eastAsia="en-US"/>
    </w:rPr>
  </w:style>
  <w:style w:type="paragraph" w:customStyle="1" w:styleId="Body1">
    <w:name w:val="Body 1"/>
    <w:rsid w:val="0011086D"/>
    <w:pPr>
      <w:outlineLvl w:val="0"/>
    </w:pPr>
    <w:rPr>
      <w:rFonts w:eastAsia="Arial Unicode MS"/>
      <w:noProof/>
      <w:color w:val="000000"/>
      <w:sz w:val="24"/>
      <w:u w:color="000000"/>
      <w:lang w:eastAsia="en-GB"/>
    </w:rPr>
  </w:style>
  <w:style w:type="character" w:styleId="Hyperlink">
    <w:name w:val="Hyperlink"/>
    <w:unhideWhenUsed/>
    <w:rsid w:val="00312146"/>
    <w:rPr>
      <w:color w:val="0000FF"/>
      <w:u w:val="single"/>
    </w:rPr>
  </w:style>
  <w:style w:type="paragraph" w:styleId="BodyText">
    <w:name w:val="Body Text"/>
    <w:basedOn w:val="Normal"/>
    <w:link w:val="BodyTextChar"/>
    <w:unhideWhenUsed/>
    <w:rsid w:val="00312146"/>
    <w:rPr>
      <w:rFonts w:ascii="Verdana" w:hAnsi="Verdana"/>
      <w:color w:val="FF0000"/>
      <w:sz w:val="28"/>
      <w:szCs w:val="20"/>
    </w:rPr>
  </w:style>
  <w:style w:type="character" w:customStyle="1" w:styleId="BodyTextChar">
    <w:name w:val="Body Text Char"/>
    <w:link w:val="BodyText"/>
    <w:rsid w:val="00312146"/>
    <w:rPr>
      <w:rFonts w:ascii="Verdana" w:hAnsi="Verdana"/>
      <w:color w:val="FF0000"/>
      <w:sz w:val="28"/>
      <w:lang w:val="en-US" w:eastAsia="en-US"/>
    </w:rPr>
  </w:style>
  <w:style w:type="paragraph" w:styleId="BalloonText">
    <w:name w:val="Balloon Text"/>
    <w:basedOn w:val="Normal"/>
    <w:link w:val="BalloonTextChar"/>
    <w:rsid w:val="00CC310F"/>
    <w:rPr>
      <w:rFonts w:ascii="Tahoma" w:hAnsi="Tahoma" w:cs="Tahoma"/>
      <w:sz w:val="16"/>
      <w:szCs w:val="16"/>
    </w:rPr>
  </w:style>
  <w:style w:type="character" w:customStyle="1" w:styleId="BalloonTextChar">
    <w:name w:val="Balloon Text Char"/>
    <w:link w:val="BalloonText"/>
    <w:rsid w:val="00CC310F"/>
    <w:rPr>
      <w:rFonts w:ascii="Tahoma" w:hAnsi="Tahoma" w:cs="Tahoma"/>
      <w:sz w:val="16"/>
      <w:szCs w:val="16"/>
      <w:lang w:val="en-US" w:eastAsia="en-US"/>
    </w:rPr>
  </w:style>
  <w:style w:type="paragraph" w:styleId="Header">
    <w:name w:val="header"/>
    <w:basedOn w:val="Normal"/>
    <w:link w:val="HeaderChar"/>
    <w:rsid w:val="006E6721"/>
    <w:pPr>
      <w:tabs>
        <w:tab w:val="center" w:pos="4513"/>
        <w:tab w:val="right" w:pos="9026"/>
      </w:tabs>
    </w:pPr>
    <w:rPr>
      <w:lang w:eastAsia="en-GB"/>
    </w:rPr>
  </w:style>
  <w:style w:type="character" w:customStyle="1" w:styleId="HeaderChar">
    <w:name w:val="Header Char"/>
    <w:link w:val="Header"/>
    <w:rsid w:val="006E6721"/>
    <w:rPr>
      <w:sz w:val="24"/>
      <w:szCs w:val="24"/>
    </w:rPr>
  </w:style>
  <w:style w:type="character" w:customStyle="1" w:styleId="Heading2Char">
    <w:name w:val="Heading 2 Char"/>
    <w:link w:val="Heading2"/>
    <w:rsid w:val="006E6721"/>
    <w:rPr>
      <w:b/>
      <w:bCs/>
      <w:sz w:val="36"/>
      <w:szCs w:val="36"/>
      <w:lang w:val="en-US" w:eastAsia="en-US"/>
    </w:rPr>
  </w:style>
  <w:style w:type="paragraph" w:styleId="Title">
    <w:name w:val="Title"/>
    <w:basedOn w:val="Normal"/>
    <w:link w:val="TitleChar"/>
    <w:qFormat/>
    <w:rsid w:val="006E6721"/>
    <w:pPr>
      <w:jc w:val="center"/>
    </w:pPr>
    <w:rPr>
      <w:rFonts w:ascii="Arial Narrow" w:hAnsi="Arial Narrow"/>
      <w:b/>
      <w:bCs/>
    </w:rPr>
  </w:style>
  <w:style w:type="character" w:customStyle="1" w:styleId="TitleChar">
    <w:name w:val="Title Char"/>
    <w:link w:val="Title"/>
    <w:rsid w:val="006E6721"/>
    <w:rPr>
      <w:rFonts w:ascii="Arial Narrow" w:hAnsi="Arial Narrow"/>
      <w:b/>
      <w:bCs/>
      <w:sz w:val="24"/>
      <w:szCs w:val="24"/>
      <w:lang w:val="en-US" w:eastAsia="en-US"/>
    </w:rPr>
  </w:style>
  <w:style w:type="character" w:customStyle="1" w:styleId="Heading3Char">
    <w:name w:val="Heading 3 Char"/>
    <w:link w:val="Heading3"/>
    <w:rsid w:val="00E20A9D"/>
    <w:rPr>
      <w:b/>
      <w:bCs/>
      <w:sz w:val="27"/>
      <w:szCs w:val="27"/>
      <w:lang w:val="en-US" w:eastAsia="en-US"/>
    </w:rPr>
  </w:style>
  <w:style w:type="paragraph" w:styleId="ListParagraph">
    <w:name w:val="List Paragraph"/>
    <w:basedOn w:val="Normal"/>
    <w:uiPriority w:val="34"/>
    <w:qFormat/>
    <w:rsid w:val="00E20A9D"/>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4E0BF9"/>
    <w:rPr>
      <w:sz w:val="24"/>
      <w:szCs w:val="24"/>
      <w:lang w:val="en-US" w:eastAsia="en-US"/>
    </w:rPr>
  </w:style>
  <w:style w:type="paragraph" w:styleId="Footer">
    <w:name w:val="footer"/>
    <w:basedOn w:val="Normal"/>
    <w:link w:val="FooterChar"/>
    <w:uiPriority w:val="99"/>
    <w:rsid w:val="003E408F"/>
    <w:pPr>
      <w:tabs>
        <w:tab w:val="center" w:pos="4513"/>
        <w:tab w:val="right" w:pos="9026"/>
      </w:tabs>
    </w:pPr>
  </w:style>
  <w:style w:type="character" w:customStyle="1" w:styleId="FooterChar">
    <w:name w:val="Footer Char"/>
    <w:link w:val="Footer"/>
    <w:uiPriority w:val="99"/>
    <w:rsid w:val="003E408F"/>
    <w:rPr>
      <w:sz w:val="24"/>
      <w:szCs w:val="24"/>
      <w:lang w:val="en-US" w:eastAsia="en-US"/>
    </w:rPr>
  </w:style>
  <w:style w:type="paragraph" w:customStyle="1" w:styleId="Default">
    <w:name w:val="Default"/>
    <w:rsid w:val="00134F9B"/>
    <w:pPr>
      <w:autoSpaceDE w:val="0"/>
      <w:autoSpaceDN w:val="0"/>
      <w:adjustRightInd w:val="0"/>
    </w:pPr>
    <w:rPr>
      <w:rFonts w:ascii="Cambria" w:eastAsia="Calibri" w:hAnsi="Cambria" w:cs="Cambria"/>
      <w:color w:val="000000"/>
      <w:sz w:val="24"/>
      <w:szCs w:val="24"/>
      <w:lang w:eastAsia="en-US"/>
    </w:rPr>
  </w:style>
  <w:style w:type="character" w:styleId="UnresolvedMention">
    <w:name w:val="Unresolved Mention"/>
    <w:uiPriority w:val="99"/>
    <w:semiHidden/>
    <w:unhideWhenUsed/>
    <w:rsid w:val="004A3DDD"/>
    <w:rPr>
      <w:color w:val="808080"/>
      <w:shd w:val="clear" w:color="auto" w:fill="E6E6E6"/>
    </w:rPr>
  </w:style>
  <w:style w:type="table" w:styleId="TableGrid">
    <w:name w:val="Table Grid"/>
    <w:basedOn w:val="TableNormal"/>
    <w:rsid w:val="00F01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563B18"/>
    <w:rPr>
      <w:rFonts w:ascii="Tahoma" w:hAnsi="Tahoma" w:cs="Tahoma" w:hint="default"/>
      <w:b w:val="0"/>
      <w:bCs w:val="0"/>
      <w:i w:val="0"/>
      <w:iCs w:val="0"/>
      <w:color w:val="1F497D"/>
      <w:sz w:val="84"/>
      <w:szCs w:val="84"/>
    </w:rPr>
  </w:style>
  <w:style w:type="paragraph" w:customStyle="1" w:styleId="customhtml">
    <w:name w:val="customhtml"/>
    <w:basedOn w:val="Normal"/>
    <w:rsid w:val="0013146B"/>
    <w:pPr>
      <w:spacing w:before="100" w:beforeAutospacing="1" w:after="100" w:afterAutospacing="1"/>
    </w:pPr>
    <w:rPr>
      <w:lang w:eastAsia="en-GB"/>
    </w:rPr>
  </w:style>
  <w:style w:type="character" w:styleId="Strong">
    <w:name w:val="Strong"/>
    <w:uiPriority w:val="22"/>
    <w:qFormat/>
    <w:rsid w:val="0013146B"/>
    <w:rPr>
      <w:b/>
      <w:bCs/>
    </w:rPr>
  </w:style>
  <w:style w:type="character" w:customStyle="1" w:styleId="normaltextrun">
    <w:name w:val="normaltextrun"/>
    <w:rsid w:val="00066CEC"/>
  </w:style>
  <w:style w:type="character" w:customStyle="1" w:styleId="eop">
    <w:name w:val="eop"/>
    <w:rsid w:val="00066CEC"/>
  </w:style>
  <w:style w:type="paragraph" w:customStyle="1" w:styleId="paragraph">
    <w:name w:val="paragraph"/>
    <w:basedOn w:val="Normal"/>
    <w:rsid w:val="004C1659"/>
    <w:pPr>
      <w:spacing w:before="100" w:beforeAutospacing="1" w:after="100" w:afterAutospacing="1"/>
    </w:pPr>
    <w:rPr>
      <w:lang w:eastAsia="en-GB"/>
    </w:rPr>
  </w:style>
  <w:style w:type="paragraph" w:styleId="NormalWeb">
    <w:name w:val="Normal (Web)"/>
    <w:basedOn w:val="Normal"/>
    <w:uiPriority w:val="99"/>
    <w:unhideWhenUsed/>
    <w:rsid w:val="00A00C7D"/>
    <w:pPr>
      <w:spacing w:before="100" w:beforeAutospacing="1" w:after="100" w:afterAutospacing="1"/>
    </w:pPr>
    <w:rPr>
      <w:lang w:eastAsia="en-GB"/>
    </w:rPr>
  </w:style>
  <w:style w:type="character" w:styleId="CommentReference">
    <w:name w:val="annotation reference"/>
    <w:basedOn w:val="DefaultParagraphFont"/>
    <w:rsid w:val="00CF005C"/>
    <w:rPr>
      <w:sz w:val="16"/>
      <w:szCs w:val="16"/>
    </w:rPr>
  </w:style>
  <w:style w:type="paragraph" w:styleId="CommentText">
    <w:name w:val="annotation text"/>
    <w:basedOn w:val="Normal"/>
    <w:link w:val="CommentTextChar"/>
    <w:rsid w:val="00CF005C"/>
    <w:rPr>
      <w:sz w:val="20"/>
      <w:szCs w:val="20"/>
    </w:rPr>
  </w:style>
  <w:style w:type="character" w:customStyle="1" w:styleId="CommentTextChar">
    <w:name w:val="Comment Text Char"/>
    <w:basedOn w:val="DefaultParagraphFont"/>
    <w:link w:val="CommentText"/>
    <w:rsid w:val="00CF005C"/>
    <w:rPr>
      <w:lang w:val="en-US" w:eastAsia="en-US"/>
    </w:rPr>
  </w:style>
  <w:style w:type="paragraph" w:styleId="CommentSubject">
    <w:name w:val="annotation subject"/>
    <w:basedOn w:val="CommentText"/>
    <w:next w:val="CommentText"/>
    <w:link w:val="CommentSubjectChar"/>
    <w:rsid w:val="00CF005C"/>
    <w:rPr>
      <w:b/>
      <w:bCs/>
    </w:rPr>
  </w:style>
  <w:style w:type="character" w:customStyle="1" w:styleId="CommentSubjectChar">
    <w:name w:val="Comment Subject Char"/>
    <w:basedOn w:val="CommentTextChar"/>
    <w:link w:val="CommentSubject"/>
    <w:rsid w:val="00CF005C"/>
    <w:rPr>
      <w:b/>
      <w:bCs/>
      <w:lang w:val="en-US" w:eastAsia="en-US"/>
    </w:rPr>
  </w:style>
  <w:style w:type="character" w:customStyle="1" w:styleId="scxw232615062">
    <w:name w:val="scxw232615062"/>
    <w:basedOn w:val="DefaultParagraphFont"/>
    <w:rsid w:val="00620E95"/>
  </w:style>
  <w:style w:type="paragraph" w:customStyle="1" w:styleId="ApplicationformHeading1">
    <w:name w:val="Application form Heading 1"/>
    <w:basedOn w:val="Normal"/>
    <w:qFormat/>
    <w:rsid w:val="006407A6"/>
    <w:pPr>
      <w:spacing w:line="360" w:lineRule="auto"/>
    </w:pPr>
    <w:rPr>
      <w:rFonts w:ascii="Open Sans" w:eastAsiaTheme="minorEastAsia" w:hAnsi="Open Sans" w:cstheme="minorBidi"/>
      <w:b/>
      <w:color w:val="004B88"/>
      <w:spacing w:val="6"/>
      <w:sz w:val="28"/>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2127">
      <w:bodyDiv w:val="1"/>
      <w:marLeft w:val="0"/>
      <w:marRight w:val="0"/>
      <w:marTop w:val="0"/>
      <w:marBottom w:val="0"/>
      <w:divBdr>
        <w:top w:val="none" w:sz="0" w:space="0" w:color="auto"/>
        <w:left w:val="none" w:sz="0" w:space="0" w:color="auto"/>
        <w:bottom w:val="none" w:sz="0" w:space="0" w:color="auto"/>
        <w:right w:val="none" w:sz="0" w:space="0" w:color="auto"/>
      </w:divBdr>
    </w:div>
    <w:div w:id="138806629">
      <w:bodyDiv w:val="1"/>
      <w:marLeft w:val="0"/>
      <w:marRight w:val="0"/>
      <w:marTop w:val="0"/>
      <w:marBottom w:val="0"/>
      <w:divBdr>
        <w:top w:val="none" w:sz="0" w:space="0" w:color="auto"/>
        <w:left w:val="none" w:sz="0" w:space="0" w:color="auto"/>
        <w:bottom w:val="none" w:sz="0" w:space="0" w:color="auto"/>
        <w:right w:val="none" w:sz="0" w:space="0" w:color="auto"/>
      </w:divBdr>
      <w:divsChild>
        <w:div w:id="153303544">
          <w:marLeft w:val="0"/>
          <w:marRight w:val="0"/>
          <w:marTop w:val="0"/>
          <w:marBottom w:val="0"/>
          <w:divBdr>
            <w:top w:val="none" w:sz="0" w:space="0" w:color="auto"/>
            <w:left w:val="none" w:sz="0" w:space="0" w:color="auto"/>
            <w:bottom w:val="none" w:sz="0" w:space="0" w:color="auto"/>
            <w:right w:val="none" w:sz="0" w:space="0" w:color="auto"/>
          </w:divBdr>
        </w:div>
        <w:div w:id="563294238">
          <w:marLeft w:val="0"/>
          <w:marRight w:val="0"/>
          <w:marTop w:val="0"/>
          <w:marBottom w:val="0"/>
          <w:divBdr>
            <w:top w:val="none" w:sz="0" w:space="0" w:color="auto"/>
            <w:left w:val="none" w:sz="0" w:space="0" w:color="auto"/>
            <w:bottom w:val="none" w:sz="0" w:space="0" w:color="auto"/>
            <w:right w:val="none" w:sz="0" w:space="0" w:color="auto"/>
          </w:divBdr>
        </w:div>
        <w:div w:id="591471035">
          <w:marLeft w:val="0"/>
          <w:marRight w:val="0"/>
          <w:marTop w:val="0"/>
          <w:marBottom w:val="0"/>
          <w:divBdr>
            <w:top w:val="none" w:sz="0" w:space="0" w:color="auto"/>
            <w:left w:val="none" w:sz="0" w:space="0" w:color="auto"/>
            <w:bottom w:val="none" w:sz="0" w:space="0" w:color="auto"/>
            <w:right w:val="none" w:sz="0" w:space="0" w:color="auto"/>
          </w:divBdr>
        </w:div>
        <w:div w:id="657459094">
          <w:marLeft w:val="0"/>
          <w:marRight w:val="0"/>
          <w:marTop w:val="0"/>
          <w:marBottom w:val="0"/>
          <w:divBdr>
            <w:top w:val="none" w:sz="0" w:space="0" w:color="auto"/>
            <w:left w:val="none" w:sz="0" w:space="0" w:color="auto"/>
            <w:bottom w:val="none" w:sz="0" w:space="0" w:color="auto"/>
            <w:right w:val="none" w:sz="0" w:space="0" w:color="auto"/>
          </w:divBdr>
        </w:div>
        <w:div w:id="797844404">
          <w:marLeft w:val="0"/>
          <w:marRight w:val="0"/>
          <w:marTop w:val="0"/>
          <w:marBottom w:val="0"/>
          <w:divBdr>
            <w:top w:val="none" w:sz="0" w:space="0" w:color="auto"/>
            <w:left w:val="none" w:sz="0" w:space="0" w:color="auto"/>
            <w:bottom w:val="none" w:sz="0" w:space="0" w:color="auto"/>
            <w:right w:val="none" w:sz="0" w:space="0" w:color="auto"/>
          </w:divBdr>
        </w:div>
        <w:div w:id="1268121890">
          <w:marLeft w:val="0"/>
          <w:marRight w:val="0"/>
          <w:marTop w:val="0"/>
          <w:marBottom w:val="0"/>
          <w:divBdr>
            <w:top w:val="none" w:sz="0" w:space="0" w:color="auto"/>
            <w:left w:val="none" w:sz="0" w:space="0" w:color="auto"/>
            <w:bottom w:val="none" w:sz="0" w:space="0" w:color="auto"/>
            <w:right w:val="none" w:sz="0" w:space="0" w:color="auto"/>
          </w:divBdr>
        </w:div>
        <w:div w:id="1332103335">
          <w:marLeft w:val="0"/>
          <w:marRight w:val="0"/>
          <w:marTop w:val="0"/>
          <w:marBottom w:val="0"/>
          <w:divBdr>
            <w:top w:val="none" w:sz="0" w:space="0" w:color="auto"/>
            <w:left w:val="none" w:sz="0" w:space="0" w:color="auto"/>
            <w:bottom w:val="none" w:sz="0" w:space="0" w:color="auto"/>
            <w:right w:val="none" w:sz="0" w:space="0" w:color="auto"/>
          </w:divBdr>
        </w:div>
        <w:div w:id="1343357869">
          <w:marLeft w:val="0"/>
          <w:marRight w:val="0"/>
          <w:marTop w:val="0"/>
          <w:marBottom w:val="0"/>
          <w:divBdr>
            <w:top w:val="none" w:sz="0" w:space="0" w:color="auto"/>
            <w:left w:val="none" w:sz="0" w:space="0" w:color="auto"/>
            <w:bottom w:val="none" w:sz="0" w:space="0" w:color="auto"/>
            <w:right w:val="none" w:sz="0" w:space="0" w:color="auto"/>
          </w:divBdr>
        </w:div>
        <w:div w:id="1433237331">
          <w:marLeft w:val="0"/>
          <w:marRight w:val="0"/>
          <w:marTop w:val="0"/>
          <w:marBottom w:val="0"/>
          <w:divBdr>
            <w:top w:val="none" w:sz="0" w:space="0" w:color="auto"/>
            <w:left w:val="none" w:sz="0" w:space="0" w:color="auto"/>
            <w:bottom w:val="none" w:sz="0" w:space="0" w:color="auto"/>
            <w:right w:val="none" w:sz="0" w:space="0" w:color="auto"/>
          </w:divBdr>
        </w:div>
        <w:div w:id="1838500663">
          <w:marLeft w:val="0"/>
          <w:marRight w:val="0"/>
          <w:marTop w:val="0"/>
          <w:marBottom w:val="0"/>
          <w:divBdr>
            <w:top w:val="none" w:sz="0" w:space="0" w:color="auto"/>
            <w:left w:val="none" w:sz="0" w:space="0" w:color="auto"/>
            <w:bottom w:val="none" w:sz="0" w:space="0" w:color="auto"/>
            <w:right w:val="none" w:sz="0" w:space="0" w:color="auto"/>
          </w:divBdr>
        </w:div>
      </w:divsChild>
    </w:div>
    <w:div w:id="405425072">
      <w:bodyDiv w:val="1"/>
      <w:marLeft w:val="0"/>
      <w:marRight w:val="0"/>
      <w:marTop w:val="0"/>
      <w:marBottom w:val="0"/>
      <w:divBdr>
        <w:top w:val="none" w:sz="0" w:space="0" w:color="auto"/>
        <w:left w:val="none" w:sz="0" w:space="0" w:color="auto"/>
        <w:bottom w:val="none" w:sz="0" w:space="0" w:color="auto"/>
        <w:right w:val="none" w:sz="0" w:space="0" w:color="auto"/>
      </w:divBdr>
    </w:div>
    <w:div w:id="432359109">
      <w:bodyDiv w:val="1"/>
      <w:marLeft w:val="0"/>
      <w:marRight w:val="0"/>
      <w:marTop w:val="0"/>
      <w:marBottom w:val="0"/>
      <w:divBdr>
        <w:top w:val="none" w:sz="0" w:space="0" w:color="auto"/>
        <w:left w:val="none" w:sz="0" w:space="0" w:color="auto"/>
        <w:bottom w:val="none" w:sz="0" w:space="0" w:color="auto"/>
        <w:right w:val="none" w:sz="0" w:space="0" w:color="auto"/>
      </w:divBdr>
    </w:div>
    <w:div w:id="562838587">
      <w:bodyDiv w:val="1"/>
      <w:marLeft w:val="0"/>
      <w:marRight w:val="0"/>
      <w:marTop w:val="0"/>
      <w:marBottom w:val="0"/>
      <w:divBdr>
        <w:top w:val="none" w:sz="0" w:space="0" w:color="auto"/>
        <w:left w:val="none" w:sz="0" w:space="0" w:color="auto"/>
        <w:bottom w:val="none" w:sz="0" w:space="0" w:color="auto"/>
        <w:right w:val="none" w:sz="0" w:space="0" w:color="auto"/>
      </w:divBdr>
    </w:div>
    <w:div w:id="572082450">
      <w:bodyDiv w:val="1"/>
      <w:marLeft w:val="0"/>
      <w:marRight w:val="0"/>
      <w:marTop w:val="0"/>
      <w:marBottom w:val="0"/>
      <w:divBdr>
        <w:top w:val="none" w:sz="0" w:space="0" w:color="auto"/>
        <w:left w:val="none" w:sz="0" w:space="0" w:color="auto"/>
        <w:bottom w:val="none" w:sz="0" w:space="0" w:color="auto"/>
        <w:right w:val="none" w:sz="0" w:space="0" w:color="auto"/>
      </w:divBdr>
    </w:div>
    <w:div w:id="664474349">
      <w:bodyDiv w:val="1"/>
      <w:marLeft w:val="0"/>
      <w:marRight w:val="0"/>
      <w:marTop w:val="0"/>
      <w:marBottom w:val="0"/>
      <w:divBdr>
        <w:top w:val="none" w:sz="0" w:space="0" w:color="auto"/>
        <w:left w:val="none" w:sz="0" w:space="0" w:color="auto"/>
        <w:bottom w:val="none" w:sz="0" w:space="0" w:color="auto"/>
        <w:right w:val="none" w:sz="0" w:space="0" w:color="auto"/>
      </w:divBdr>
    </w:div>
    <w:div w:id="672730375">
      <w:bodyDiv w:val="1"/>
      <w:marLeft w:val="0"/>
      <w:marRight w:val="0"/>
      <w:marTop w:val="0"/>
      <w:marBottom w:val="0"/>
      <w:divBdr>
        <w:top w:val="none" w:sz="0" w:space="0" w:color="auto"/>
        <w:left w:val="none" w:sz="0" w:space="0" w:color="auto"/>
        <w:bottom w:val="none" w:sz="0" w:space="0" w:color="auto"/>
        <w:right w:val="none" w:sz="0" w:space="0" w:color="auto"/>
      </w:divBdr>
    </w:div>
    <w:div w:id="879971606">
      <w:bodyDiv w:val="1"/>
      <w:marLeft w:val="0"/>
      <w:marRight w:val="0"/>
      <w:marTop w:val="0"/>
      <w:marBottom w:val="0"/>
      <w:divBdr>
        <w:top w:val="none" w:sz="0" w:space="0" w:color="auto"/>
        <w:left w:val="none" w:sz="0" w:space="0" w:color="auto"/>
        <w:bottom w:val="none" w:sz="0" w:space="0" w:color="auto"/>
        <w:right w:val="none" w:sz="0" w:space="0" w:color="auto"/>
      </w:divBdr>
    </w:div>
    <w:div w:id="888154110">
      <w:bodyDiv w:val="1"/>
      <w:marLeft w:val="0"/>
      <w:marRight w:val="0"/>
      <w:marTop w:val="0"/>
      <w:marBottom w:val="0"/>
      <w:divBdr>
        <w:top w:val="none" w:sz="0" w:space="0" w:color="auto"/>
        <w:left w:val="none" w:sz="0" w:space="0" w:color="auto"/>
        <w:bottom w:val="none" w:sz="0" w:space="0" w:color="auto"/>
        <w:right w:val="none" w:sz="0" w:space="0" w:color="auto"/>
      </w:divBdr>
    </w:div>
    <w:div w:id="940185579">
      <w:bodyDiv w:val="1"/>
      <w:marLeft w:val="0"/>
      <w:marRight w:val="0"/>
      <w:marTop w:val="0"/>
      <w:marBottom w:val="0"/>
      <w:divBdr>
        <w:top w:val="none" w:sz="0" w:space="0" w:color="auto"/>
        <w:left w:val="none" w:sz="0" w:space="0" w:color="auto"/>
        <w:bottom w:val="none" w:sz="0" w:space="0" w:color="auto"/>
        <w:right w:val="none" w:sz="0" w:space="0" w:color="auto"/>
      </w:divBdr>
    </w:div>
    <w:div w:id="986859585">
      <w:bodyDiv w:val="1"/>
      <w:marLeft w:val="0"/>
      <w:marRight w:val="0"/>
      <w:marTop w:val="0"/>
      <w:marBottom w:val="0"/>
      <w:divBdr>
        <w:top w:val="none" w:sz="0" w:space="0" w:color="auto"/>
        <w:left w:val="none" w:sz="0" w:space="0" w:color="auto"/>
        <w:bottom w:val="none" w:sz="0" w:space="0" w:color="auto"/>
        <w:right w:val="none" w:sz="0" w:space="0" w:color="auto"/>
      </w:divBdr>
    </w:div>
    <w:div w:id="1081220624">
      <w:bodyDiv w:val="1"/>
      <w:marLeft w:val="0"/>
      <w:marRight w:val="0"/>
      <w:marTop w:val="0"/>
      <w:marBottom w:val="0"/>
      <w:divBdr>
        <w:top w:val="none" w:sz="0" w:space="0" w:color="auto"/>
        <w:left w:val="none" w:sz="0" w:space="0" w:color="auto"/>
        <w:bottom w:val="none" w:sz="0" w:space="0" w:color="auto"/>
        <w:right w:val="none" w:sz="0" w:space="0" w:color="auto"/>
      </w:divBdr>
      <w:divsChild>
        <w:div w:id="871382231">
          <w:marLeft w:val="0"/>
          <w:marRight w:val="0"/>
          <w:marTop w:val="0"/>
          <w:marBottom w:val="0"/>
          <w:divBdr>
            <w:top w:val="none" w:sz="0" w:space="0" w:color="auto"/>
            <w:left w:val="none" w:sz="0" w:space="0" w:color="auto"/>
            <w:bottom w:val="none" w:sz="0" w:space="0" w:color="auto"/>
            <w:right w:val="none" w:sz="0" w:space="0" w:color="auto"/>
          </w:divBdr>
        </w:div>
        <w:div w:id="877740191">
          <w:marLeft w:val="0"/>
          <w:marRight w:val="0"/>
          <w:marTop w:val="0"/>
          <w:marBottom w:val="0"/>
          <w:divBdr>
            <w:top w:val="none" w:sz="0" w:space="0" w:color="auto"/>
            <w:left w:val="none" w:sz="0" w:space="0" w:color="auto"/>
            <w:bottom w:val="none" w:sz="0" w:space="0" w:color="auto"/>
            <w:right w:val="none" w:sz="0" w:space="0" w:color="auto"/>
          </w:divBdr>
        </w:div>
        <w:div w:id="1775248730">
          <w:marLeft w:val="0"/>
          <w:marRight w:val="0"/>
          <w:marTop w:val="0"/>
          <w:marBottom w:val="0"/>
          <w:divBdr>
            <w:top w:val="none" w:sz="0" w:space="0" w:color="auto"/>
            <w:left w:val="none" w:sz="0" w:space="0" w:color="auto"/>
            <w:bottom w:val="none" w:sz="0" w:space="0" w:color="auto"/>
            <w:right w:val="none" w:sz="0" w:space="0" w:color="auto"/>
          </w:divBdr>
        </w:div>
      </w:divsChild>
    </w:div>
    <w:div w:id="1206412472">
      <w:bodyDiv w:val="1"/>
      <w:marLeft w:val="0"/>
      <w:marRight w:val="0"/>
      <w:marTop w:val="0"/>
      <w:marBottom w:val="0"/>
      <w:divBdr>
        <w:top w:val="none" w:sz="0" w:space="0" w:color="auto"/>
        <w:left w:val="none" w:sz="0" w:space="0" w:color="auto"/>
        <w:bottom w:val="none" w:sz="0" w:space="0" w:color="auto"/>
        <w:right w:val="none" w:sz="0" w:space="0" w:color="auto"/>
      </w:divBdr>
    </w:div>
    <w:div w:id="1298754635">
      <w:bodyDiv w:val="1"/>
      <w:marLeft w:val="0"/>
      <w:marRight w:val="0"/>
      <w:marTop w:val="0"/>
      <w:marBottom w:val="0"/>
      <w:divBdr>
        <w:top w:val="none" w:sz="0" w:space="0" w:color="auto"/>
        <w:left w:val="none" w:sz="0" w:space="0" w:color="auto"/>
        <w:bottom w:val="none" w:sz="0" w:space="0" w:color="auto"/>
        <w:right w:val="none" w:sz="0" w:space="0" w:color="auto"/>
      </w:divBdr>
      <w:divsChild>
        <w:div w:id="1409302518">
          <w:marLeft w:val="0"/>
          <w:marRight w:val="0"/>
          <w:marTop w:val="0"/>
          <w:marBottom w:val="0"/>
          <w:divBdr>
            <w:top w:val="none" w:sz="0" w:space="0" w:color="auto"/>
            <w:left w:val="none" w:sz="0" w:space="0" w:color="auto"/>
            <w:bottom w:val="none" w:sz="0" w:space="0" w:color="auto"/>
            <w:right w:val="none" w:sz="0" w:space="0" w:color="auto"/>
          </w:divBdr>
          <w:divsChild>
            <w:div w:id="475949853">
              <w:marLeft w:val="0"/>
              <w:marRight w:val="0"/>
              <w:marTop w:val="0"/>
              <w:marBottom w:val="0"/>
              <w:divBdr>
                <w:top w:val="none" w:sz="0" w:space="0" w:color="auto"/>
                <w:left w:val="none" w:sz="0" w:space="0" w:color="auto"/>
                <w:bottom w:val="none" w:sz="0" w:space="0" w:color="auto"/>
                <w:right w:val="none" w:sz="0" w:space="0" w:color="auto"/>
              </w:divBdr>
              <w:divsChild>
                <w:div w:id="726532100">
                  <w:marLeft w:val="0"/>
                  <w:marRight w:val="0"/>
                  <w:marTop w:val="0"/>
                  <w:marBottom w:val="0"/>
                  <w:divBdr>
                    <w:top w:val="none" w:sz="0" w:space="0" w:color="auto"/>
                    <w:left w:val="none" w:sz="0" w:space="0" w:color="auto"/>
                    <w:bottom w:val="none" w:sz="0" w:space="0" w:color="auto"/>
                    <w:right w:val="none" w:sz="0" w:space="0" w:color="auto"/>
                  </w:divBdr>
                  <w:divsChild>
                    <w:div w:id="9727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20850">
      <w:bodyDiv w:val="1"/>
      <w:marLeft w:val="0"/>
      <w:marRight w:val="0"/>
      <w:marTop w:val="0"/>
      <w:marBottom w:val="0"/>
      <w:divBdr>
        <w:top w:val="none" w:sz="0" w:space="0" w:color="auto"/>
        <w:left w:val="none" w:sz="0" w:space="0" w:color="auto"/>
        <w:bottom w:val="none" w:sz="0" w:space="0" w:color="auto"/>
        <w:right w:val="none" w:sz="0" w:space="0" w:color="auto"/>
      </w:divBdr>
    </w:div>
    <w:div w:id="1426226142">
      <w:bodyDiv w:val="1"/>
      <w:marLeft w:val="0"/>
      <w:marRight w:val="0"/>
      <w:marTop w:val="0"/>
      <w:marBottom w:val="0"/>
      <w:divBdr>
        <w:top w:val="none" w:sz="0" w:space="0" w:color="auto"/>
        <w:left w:val="none" w:sz="0" w:space="0" w:color="auto"/>
        <w:bottom w:val="none" w:sz="0" w:space="0" w:color="auto"/>
        <w:right w:val="none" w:sz="0" w:space="0" w:color="auto"/>
      </w:divBdr>
    </w:div>
    <w:div w:id="1458258222">
      <w:bodyDiv w:val="1"/>
      <w:marLeft w:val="0"/>
      <w:marRight w:val="0"/>
      <w:marTop w:val="0"/>
      <w:marBottom w:val="0"/>
      <w:divBdr>
        <w:top w:val="none" w:sz="0" w:space="0" w:color="auto"/>
        <w:left w:val="none" w:sz="0" w:space="0" w:color="auto"/>
        <w:bottom w:val="none" w:sz="0" w:space="0" w:color="auto"/>
        <w:right w:val="none" w:sz="0" w:space="0" w:color="auto"/>
      </w:divBdr>
    </w:div>
    <w:div w:id="1459956459">
      <w:bodyDiv w:val="1"/>
      <w:marLeft w:val="0"/>
      <w:marRight w:val="0"/>
      <w:marTop w:val="0"/>
      <w:marBottom w:val="0"/>
      <w:divBdr>
        <w:top w:val="none" w:sz="0" w:space="0" w:color="auto"/>
        <w:left w:val="none" w:sz="0" w:space="0" w:color="auto"/>
        <w:bottom w:val="none" w:sz="0" w:space="0" w:color="auto"/>
        <w:right w:val="none" w:sz="0" w:space="0" w:color="auto"/>
      </w:divBdr>
    </w:div>
    <w:div w:id="1728413260">
      <w:bodyDiv w:val="1"/>
      <w:marLeft w:val="0"/>
      <w:marRight w:val="0"/>
      <w:marTop w:val="0"/>
      <w:marBottom w:val="0"/>
      <w:divBdr>
        <w:top w:val="none" w:sz="0" w:space="0" w:color="auto"/>
        <w:left w:val="none" w:sz="0" w:space="0" w:color="auto"/>
        <w:bottom w:val="none" w:sz="0" w:space="0" w:color="auto"/>
        <w:right w:val="none" w:sz="0" w:space="0" w:color="auto"/>
      </w:divBdr>
    </w:div>
    <w:div w:id="1837071231">
      <w:bodyDiv w:val="1"/>
      <w:marLeft w:val="0"/>
      <w:marRight w:val="0"/>
      <w:marTop w:val="0"/>
      <w:marBottom w:val="0"/>
      <w:divBdr>
        <w:top w:val="none" w:sz="0" w:space="0" w:color="auto"/>
        <w:left w:val="none" w:sz="0" w:space="0" w:color="auto"/>
        <w:bottom w:val="none" w:sz="0" w:space="0" w:color="auto"/>
        <w:right w:val="none" w:sz="0" w:space="0" w:color="auto"/>
      </w:divBdr>
    </w:div>
    <w:div w:id="1869677467">
      <w:bodyDiv w:val="1"/>
      <w:marLeft w:val="0"/>
      <w:marRight w:val="0"/>
      <w:marTop w:val="0"/>
      <w:marBottom w:val="0"/>
      <w:divBdr>
        <w:top w:val="none" w:sz="0" w:space="0" w:color="auto"/>
        <w:left w:val="none" w:sz="0" w:space="0" w:color="auto"/>
        <w:bottom w:val="none" w:sz="0" w:space="0" w:color="auto"/>
        <w:right w:val="none" w:sz="0" w:space="0" w:color="auto"/>
      </w:divBdr>
    </w:div>
    <w:div w:id="1895576019">
      <w:bodyDiv w:val="1"/>
      <w:marLeft w:val="0"/>
      <w:marRight w:val="0"/>
      <w:marTop w:val="0"/>
      <w:marBottom w:val="0"/>
      <w:divBdr>
        <w:top w:val="none" w:sz="0" w:space="0" w:color="auto"/>
        <w:left w:val="none" w:sz="0" w:space="0" w:color="auto"/>
        <w:bottom w:val="none" w:sz="0" w:space="0" w:color="auto"/>
        <w:right w:val="none" w:sz="0" w:space="0" w:color="auto"/>
      </w:divBdr>
    </w:div>
    <w:div w:id="1899436958">
      <w:bodyDiv w:val="1"/>
      <w:marLeft w:val="0"/>
      <w:marRight w:val="0"/>
      <w:marTop w:val="0"/>
      <w:marBottom w:val="0"/>
      <w:divBdr>
        <w:top w:val="none" w:sz="0" w:space="0" w:color="auto"/>
        <w:left w:val="none" w:sz="0" w:space="0" w:color="auto"/>
        <w:bottom w:val="none" w:sz="0" w:space="0" w:color="auto"/>
        <w:right w:val="none" w:sz="0" w:space="0" w:color="auto"/>
      </w:divBdr>
    </w:div>
    <w:div w:id="1940023665">
      <w:bodyDiv w:val="1"/>
      <w:marLeft w:val="0"/>
      <w:marRight w:val="0"/>
      <w:marTop w:val="0"/>
      <w:marBottom w:val="0"/>
      <w:divBdr>
        <w:top w:val="none" w:sz="0" w:space="0" w:color="auto"/>
        <w:left w:val="none" w:sz="0" w:space="0" w:color="auto"/>
        <w:bottom w:val="none" w:sz="0" w:space="0" w:color="auto"/>
        <w:right w:val="none" w:sz="0" w:space="0" w:color="auto"/>
      </w:divBdr>
    </w:div>
    <w:div w:id="201044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ethnicity-facts-figures.service.gov.uk/style-guide/ethnic-group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mailto:recruitment@citizensadviceplymouth.org.uk" TargetMode="External"/><Relationship Id="rId17" Type="http://schemas.openxmlformats.org/officeDocument/2006/relationships/hyperlink" Target="mailto:recruitment@CitizensAdvicePlymouth.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uidance/disability-confident-how-to-sign-up-to-the-employer-scheme" TargetMode="External"/><Relationship Id="rId5" Type="http://schemas.openxmlformats.org/officeDocument/2006/relationships/numbering" Target="numbering.xml"/><Relationship Id="rId15" Type="http://schemas.openxmlformats.org/officeDocument/2006/relationships/header" Target="header2.xml"/><Relationship Id="rId23" Type="http://schemas.microsoft.com/office/2007/relationships/hdphoto" Target="media/hdphoto1.wdp"/><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3b8425-5995-4d3c-8825-0aa7ac5b2058" xsi:nil="true"/>
    <lcf76f155ced4ddcb4097134ff3c332f xmlns="fb48cf3c-10d6-452d-99df-76156b336ca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52138FCBCDF5459029CA9AF31D45C2" ma:contentTypeVersion="18" ma:contentTypeDescription="Create a new document." ma:contentTypeScope="" ma:versionID="ceab2cfbce4ef68cf3579dbe13af8095">
  <xsd:schema xmlns:xsd="http://www.w3.org/2001/XMLSchema" xmlns:xs="http://www.w3.org/2001/XMLSchema" xmlns:p="http://schemas.microsoft.com/office/2006/metadata/properties" xmlns:ns2="fb48cf3c-10d6-452d-99df-76156b336cac" xmlns:ns3="383b8425-5995-4d3c-8825-0aa7ac5b2058" targetNamespace="http://schemas.microsoft.com/office/2006/metadata/properties" ma:root="true" ma:fieldsID="064f439dfa1f3388ba70683f3d648d05" ns2:_="" ns3:_="">
    <xsd:import namespace="fb48cf3c-10d6-452d-99df-76156b336cac"/>
    <xsd:import namespace="383b8425-5995-4d3c-8825-0aa7ac5b20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AutoTag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8cf3c-10d6-452d-99df-76156b336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50186a-ef83-4a56-8c80-9d72bacf34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b8425-5995-4d3c-8825-0aa7ac5b20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3b25af-634d-49e4-98b5-0078cd1048a8}" ma:internalName="TaxCatchAll" ma:showField="CatchAllData" ma:web="383b8425-5995-4d3c-8825-0aa7ac5b2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5BFF9C-DB3D-4BCD-9617-D1D45E204DF4}">
  <ds:schemaRefs>
    <ds:schemaRef ds:uri="http://schemas.microsoft.com/office/2006/metadata/properties"/>
    <ds:schemaRef ds:uri="http://schemas.microsoft.com/office/infopath/2007/PartnerControls"/>
    <ds:schemaRef ds:uri="383b8425-5995-4d3c-8825-0aa7ac5b2058"/>
    <ds:schemaRef ds:uri="fb48cf3c-10d6-452d-99df-76156b336cac"/>
  </ds:schemaRefs>
</ds:datastoreItem>
</file>

<file path=customXml/itemProps2.xml><?xml version="1.0" encoding="utf-8"?>
<ds:datastoreItem xmlns:ds="http://schemas.openxmlformats.org/officeDocument/2006/customXml" ds:itemID="{95A527AA-6A0B-416B-B835-B10DB6C88DF7}">
  <ds:schemaRefs>
    <ds:schemaRef ds:uri="http://schemas.openxmlformats.org/officeDocument/2006/bibliography"/>
  </ds:schemaRefs>
</ds:datastoreItem>
</file>

<file path=customXml/itemProps3.xml><?xml version="1.0" encoding="utf-8"?>
<ds:datastoreItem xmlns:ds="http://schemas.openxmlformats.org/officeDocument/2006/customXml" ds:itemID="{A0E538D1-BAA2-457E-AC6F-7BD22E2E6711}">
  <ds:schemaRefs>
    <ds:schemaRef ds:uri="http://schemas.microsoft.com/sharepoint/v3/contenttype/forms"/>
  </ds:schemaRefs>
</ds:datastoreItem>
</file>

<file path=customXml/itemProps4.xml><?xml version="1.0" encoding="utf-8"?>
<ds:datastoreItem xmlns:ds="http://schemas.openxmlformats.org/officeDocument/2006/customXml" ds:itemID="{4673C716-8079-4947-9C11-171B6E9BE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8cf3c-10d6-452d-99df-76156b336cac"/>
    <ds:schemaRef ds:uri="383b8425-5995-4d3c-8825-0aa7ac5b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49</Pages>
  <Words>7283</Words>
  <Characters>41518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Specialist Adviser and Caseworker job description and person specification</vt:lpstr>
    </vt:vector>
  </TitlesOfParts>
  <Company>PCAB</Company>
  <LinksUpToDate>false</LinksUpToDate>
  <CharactersWithSpaces>48704</CharactersWithSpaces>
  <SharedDoc>false</SharedDoc>
  <HLinks>
    <vt:vector size="24" baseType="variant">
      <vt:variant>
        <vt:i4>7536763</vt:i4>
      </vt:variant>
      <vt:variant>
        <vt:i4>9</vt:i4>
      </vt:variant>
      <vt:variant>
        <vt:i4>0</vt:i4>
      </vt:variant>
      <vt:variant>
        <vt:i4>5</vt:i4>
      </vt:variant>
      <vt:variant>
        <vt:lpwstr>https://www.gov.uk/guidance/disability-confident-how-to-sign-up-to-the-employer-scheme</vt:lpwstr>
      </vt:variant>
      <vt:variant>
        <vt:lpwstr/>
      </vt:variant>
      <vt:variant>
        <vt:i4>4849678</vt:i4>
      </vt:variant>
      <vt:variant>
        <vt:i4>6</vt:i4>
      </vt:variant>
      <vt:variant>
        <vt:i4>0</vt:i4>
      </vt:variant>
      <vt:variant>
        <vt:i4>5</vt:i4>
      </vt:variant>
      <vt:variant>
        <vt:lpwstr>https://www.ethnicity-facts-figures.service.gov.uk/style-guide/ethnic-groups</vt:lpwstr>
      </vt:variant>
      <vt:variant>
        <vt:lpwstr/>
      </vt:variant>
      <vt:variant>
        <vt:i4>2031720</vt:i4>
      </vt:variant>
      <vt:variant>
        <vt:i4>3</vt:i4>
      </vt:variant>
      <vt:variant>
        <vt:i4>0</vt:i4>
      </vt:variant>
      <vt:variant>
        <vt:i4>5</vt:i4>
      </vt:variant>
      <vt:variant>
        <vt:lpwstr>mailto:recruitment@CitizensAdvicePlymouth.org.uk</vt:lpwstr>
      </vt:variant>
      <vt:variant>
        <vt:lpwstr/>
      </vt:variant>
      <vt:variant>
        <vt:i4>2031720</vt:i4>
      </vt:variant>
      <vt:variant>
        <vt:i4>0</vt:i4>
      </vt:variant>
      <vt:variant>
        <vt:i4>0</vt:i4>
      </vt:variant>
      <vt:variant>
        <vt:i4>5</vt:i4>
      </vt:variant>
      <vt:variant>
        <vt:lpwstr>mailto:recruitment@citizensadviceplymouth.org.uk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 Adviser and Caseworker job description and person specification</dc:title>
  <dc:subject/>
  <dc:creator>kate</dc:creator>
  <cp:keywords/>
  <cp:lastModifiedBy>Tonia Atkin</cp:lastModifiedBy>
  <cp:revision>5</cp:revision>
  <cp:lastPrinted>2019-09-20T21:20:00Z</cp:lastPrinted>
  <dcterms:created xsi:type="dcterms:W3CDTF">2026-02-19T13:36:00Z</dcterms:created>
  <dcterms:modified xsi:type="dcterms:W3CDTF">2026-02-19T14:03:00Z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0x010100F452138FCBCDF5459029CA9AF31D45C2</vt:lpwstr>
  </property>
  <property fmtid="{D5CDD505-2E9C-101B-9397-08002B2CF9AE}" pid="3" name="MediaServiceImageTags">
    <vt:lpwstr/>
  </property>
</Properties>
</file>